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BC" w:rsidRDefault="000A3CBC" w:rsidP="000A3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网站基本配置</w:t>
      </w:r>
    </w:p>
    <w:p w:rsidR="000A3CBC" w:rsidRDefault="000A3CBC" w:rsidP="000A3C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Pr="000A3CBC">
        <w:t>E:\webroot</w:t>
      </w:r>
      <w:r>
        <w:rPr>
          <w:rFonts w:hint="eastAsia"/>
        </w:rPr>
        <w:t>目录下以网址为名字建立一个文件夹</w:t>
      </w:r>
      <w:r w:rsidR="00011A6C">
        <w:rPr>
          <w:rFonts w:hint="eastAsia"/>
        </w:rPr>
        <w:t>，例如：a</w:t>
      </w:r>
      <w:r w:rsidR="00011A6C">
        <w:t>pptest.fooww.com</w:t>
      </w:r>
      <w:r w:rsidR="00011A6C">
        <w:rPr>
          <w:rFonts w:hint="eastAsia"/>
        </w:rPr>
        <w:t>，把网站发布到这个目录。</w:t>
      </w:r>
    </w:p>
    <w:p w:rsidR="000A3CBC" w:rsidRDefault="000A3CBC" w:rsidP="000A3C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在IIS</w:t>
      </w:r>
      <w:r w:rsidR="004B683E">
        <w:rPr>
          <w:rFonts w:hint="eastAsia"/>
        </w:rPr>
        <w:t>中添加网站，网站名称，主机名都以网址命名，选择物理路径，选好本机IP，</w:t>
      </w:r>
      <w:proofErr w:type="gramStart"/>
      <w:r w:rsidR="004B683E">
        <w:rPr>
          <w:rFonts w:hint="eastAsia"/>
        </w:rPr>
        <w:t>不勾选“立即启动网站”</w:t>
      </w:r>
      <w:proofErr w:type="gramEnd"/>
      <w:r w:rsidR="004B683E">
        <w:rPr>
          <w:rFonts w:hint="eastAsia"/>
        </w:rPr>
        <w:t>（因为还要设置日志），点击“确定”，如下图所示：</w:t>
      </w:r>
    </w:p>
    <w:p w:rsidR="004B683E" w:rsidRDefault="004B683E" w:rsidP="004B683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8AF9C74" wp14:editId="6A773551">
            <wp:extent cx="5274310" cy="5688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3E" w:rsidRDefault="004B683E" w:rsidP="000A3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绑定设置</w:t>
      </w:r>
    </w:p>
    <w:p w:rsidR="004B683E" w:rsidRDefault="004B683E" w:rsidP="004B68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在IIS管理器页面的右边，点击“绑定</w:t>
      </w:r>
      <w:r>
        <w:t>...</w:t>
      </w:r>
      <w:r>
        <w:rPr>
          <w:rFonts w:hint="eastAsia"/>
        </w:rPr>
        <w:t>”按钮，添加h</w:t>
      </w:r>
      <w:r>
        <w:t>ttps</w:t>
      </w:r>
      <w:r>
        <w:rPr>
          <w:rFonts w:hint="eastAsia"/>
        </w:rPr>
        <w:t>绑定，</w:t>
      </w:r>
      <w:r w:rsidR="004D0631">
        <w:rPr>
          <w:rFonts w:hint="eastAsia"/>
        </w:rPr>
        <w:t>选择当年的SSL证书，</w:t>
      </w:r>
      <w:r>
        <w:rPr>
          <w:rFonts w:hint="eastAsia"/>
        </w:rPr>
        <w:t>设置如下图所示：</w:t>
      </w:r>
    </w:p>
    <w:p w:rsidR="004B683E" w:rsidRDefault="005F74B0" w:rsidP="005F74B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007E518" wp14:editId="0EAEEE1E">
            <wp:extent cx="5274310" cy="3720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BC" w:rsidRDefault="000A3CBC" w:rsidP="000A3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日志设置</w:t>
      </w:r>
    </w:p>
    <w:p w:rsidR="000A3CBC" w:rsidRDefault="000A3CBC" w:rsidP="000A3C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Pr="000A3CBC">
        <w:t>F:\IISLOG</w:t>
      </w:r>
      <w:r>
        <w:rPr>
          <w:rFonts w:hint="eastAsia"/>
        </w:rPr>
        <w:t>目录下以网址为名字建立一个新文件夹</w:t>
      </w:r>
    </w:p>
    <w:p w:rsidR="000A3CBC" w:rsidRDefault="000A3CBC" w:rsidP="000A3C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在IIS中，把日志的目录修改为新建的那个目录，然后点击右上角的“应用”（若是中途修改，可以先停止网站，修改完，再启动网站）</w:t>
      </w:r>
    </w:p>
    <w:p w:rsidR="000A3CBC" w:rsidRDefault="004D0631" w:rsidP="005F74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1ADC5E" wp14:editId="55A4A485">
            <wp:extent cx="5274310" cy="2562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4B0" w:rsidRDefault="005F74B0" w:rsidP="000A3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检查应用程序池设置</w:t>
      </w:r>
    </w:p>
    <w:p w:rsidR="005F74B0" w:rsidRDefault="005F74B0" w:rsidP="005F74B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F976D7" wp14:editId="243A2087">
            <wp:extent cx="5274310" cy="2799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B0" w:rsidRDefault="005F74B0" w:rsidP="000A3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启动网站</w:t>
      </w:r>
    </w:p>
    <w:p w:rsidR="005F74B0" w:rsidRDefault="005F74B0" w:rsidP="005F74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72BC8D" wp14:editId="1D06E4BE">
            <wp:extent cx="5274310" cy="3498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B0" w:rsidRDefault="005F74B0" w:rsidP="005F74B0">
      <w:pPr>
        <w:pStyle w:val="a3"/>
        <w:ind w:left="360" w:firstLineChars="0" w:firstLine="0"/>
      </w:pPr>
    </w:p>
    <w:sectPr w:rsidR="005F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432DA"/>
    <w:multiLevelType w:val="hybridMultilevel"/>
    <w:tmpl w:val="083C6008"/>
    <w:lvl w:ilvl="0" w:tplc="FB10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F1"/>
    <w:rsid w:val="00011A6C"/>
    <w:rsid w:val="000A3CBC"/>
    <w:rsid w:val="004B683E"/>
    <w:rsid w:val="004D0631"/>
    <w:rsid w:val="005F74B0"/>
    <w:rsid w:val="006A2EF1"/>
    <w:rsid w:val="0099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E1B6D-0C76-454E-B7EA-B58E476E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2019-03-01T01:13:00Z</dcterms:created>
  <dcterms:modified xsi:type="dcterms:W3CDTF">2019-03-04T04:58:00Z</dcterms:modified>
</cp:coreProperties>
</file>