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E344D" w14:textId="77777777" w:rsidR="00967836" w:rsidRPr="00967836" w:rsidRDefault="00967836" w:rsidP="00967836">
      <w:pPr>
        <w:rPr>
          <w:b/>
          <w:bCs/>
        </w:rPr>
      </w:pPr>
      <w:r w:rsidRPr="00967836">
        <w:rPr>
          <w:b/>
          <w:bCs/>
        </w:rPr>
        <w:t>About Powerlink</w:t>
      </w:r>
    </w:p>
    <w:p w14:paraId="17F929D8" w14:textId="77777777" w:rsidR="00967836" w:rsidRPr="00967836" w:rsidRDefault="00967836" w:rsidP="00967836">
      <w:pPr>
        <w:rPr>
          <w:b/>
          <w:bCs/>
        </w:rPr>
      </w:pPr>
      <w:r w:rsidRPr="00967836">
        <w:rPr>
          <w:b/>
          <w:bCs/>
        </w:rPr>
        <w:t>Built for Professionals. Powered by Value.</w:t>
      </w:r>
    </w:p>
    <w:p w14:paraId="4CC6FBF7" w14:textId="77777777" w:rsidR="00967836" w:rsidRPr="00967836" w:rsidRDefault="00967836" w:rsidP="00967836">
      <w:r w:rsidRPr="00967836">
        <w:t xml:space="preserve">Powerlink Inc. is a U.S.-based company dedicated to bringing professional tools, equipment, supplies, and solutions to the HVAC/R industry. </w:t>
      </w:r>
      <w:proofErr w:type="gramStart"/>
      <w:r w:rsidRPr="00967836">
        <w:t>Headquartered</w:t>
      </w:r>
      <w:proofErr w:type="gramEnd"/>
      <w:r w:rsidRPr="00967836">
        <w:t xml:space="preserve"> in Secaucus, New Jersey, we are a market-facing, customer-focused company built around a simple belief:</w:t>
      </w:r>
    </w:p>
    <w:p w14:paraId="08BD0AED" w14:textId="77777777" w:rsidR="00967836" w:rsidRPr="00967836" w:rsidRDefault="00967836" w:rsidP="00967836">
      <w:r w:rsidRPr="00967836">
        <w:rPr>
          <w:b/>
          <w:bCs/>
        </w:rPr>
        <w:t>HVAC professionals shouldn't have to choose between premium prices and dependable performance.</w:t>
      </w:r>
    </w:p>
    <w:p w14:paraId="5758D18E" w14:textId="77777777" w:rsidR="00967836" w:rsidRPr="00967836" w:rsidRDefault="00967836" w:rsidP="00967836">
      <w:r w:rsidRPr="00967836">
        <w:t xml:space="preserve">In 2026, Powerlink launched </w:t>
      </w:r>
      <w:r w:rsidRPr="00967836">
        <w:rPr>
          <w:b/>
          <w:bCs/>
        </w:rPr>
        <w:t>POWERLYNX™</w:t>
      </w:r>
      <w:r w:rsidRPr="00967836">
        <w:t xml:space="preserve">, a professional HVAC/R brand created for people who know the difference—distributors, contractors, business owners, and service technicians who understand that real value isn't about buying the cheapest product or paying the highest price for a familiar name. It's about getting the </w:t>
      </w:r>
      <w:r w:rsidRPr="00967836">
        <w:rPr>
          <w:b/>
          <w:bCs/>
        </w:rPr>
        <w:t>quality, reliability, performance, and user experience the job demands.</w:t>
      </w:r>
    </w:p>
    <w:p w14:paraId="056C1BEA" w14:textId="77777777" w:rsidR="00967836" w:rsidRPr="00967836" w:rsidRDefault="00967836" w:rsidP="00967836">
      <w:r w:rsidRPr="00967836">
        <w:t>Today, POWERLYNX offers a growing portfolio of HVAC/R supplies, components, diagnostic instruments, and service tools. Every product is carefully selected and developed around the needs of the professionals who use it. Through global sourcing, disciplined quality control, and direct market feedback, we bring dependable, practical solutions to the market at competitive prices.</w:t>
      </w:r>
    </w:p>
    <w:p w14:paraId="1F77A5FE" w14:textId="77777777" w:rsidR="00967836" w:rsidRPr="00967836" w:rsidRDefault="00967836" w:rsidP="00967836">
      <w:pPr>
        <w:rPr>
          <w:b/>
          <w:bCs/>
        </w:rPr>
      </w:pPr>
      <w:r w:rsidRPr="00967836">
        <w:rPr>
          <w:b/>
          <w:bCs/>
        </w:rPr>
        <w:t>The POWERLYNX Promise</w:t>
      </w:r>
    </w:p>
    <w:p w14:paraId="4C27CDC6" w14:textId="77777777" w:rsidR="00967836" w:rsidRPr="00967836" w:rsidRDefault="00967836" w:rsidP="00967836">
      <w:pPr>
        <w:rPr>
          <w:b/>
          <w:bCs/>
        </w:rPr>
      </w:pPr>
      <w:r w:rsidRPr="00967836">
        <w:rPr>
          <w:b/>
          <w:bCs/>
        </w:rPr>
        <w:t>Reliability You Can Count On</w:t>
      </w:r>
    </w:p>
    <w:p w14:paraId="2E0E103A" w14:textId="46540605" w:rsidR="00967836" w:rsidRPr="00967836" w:rsidRDefault="00967836" w:rsidP="00967836">
      <w:r w:rsidRPr="00967836">
        <w:t xml:space="preserve">HVAC professionals depend on their tools and equipment every day. </w:t>
      </w:r>
      <w:proofErr w:type="gramStart"/>
      <w:r w:rsidRPr="00967836">
        <w:t>A product</w:t>
      </w:r>
      <w:proofErr w:type="gramEnd"/>
      <w:r w:rsidRPr="00967836">
        <w:t xml:space="preserve"> failure doesn't just cost money</w:t>
      </w:r>
      <w:r>
        <w:t xml:space="preserve">, </w:t>
      </w:r>
      <w:r w:rsidRPr="00967836">
        <w:t>it costs time, productivity, and reputation. That's why reliability is fundamental to POWERLYNX. We work to deliver products that perform consistently, job after job, day after day.</w:t>
      </w:r>
    </w:p>
    <w:p w14:paraId="6C915F1A" w14:textId="77777777" w:rsidR="00967836" w:rsidRPr="00967836" w:rsidRDefault="00967836" w:rsidP="00967836">
      <w:pPr>
        <w:rPr>
          <w:b/>
          <w:bCs/>
        </w:rPr>
      </w:pPr>
      <w:r w:rsidRPr="00967836">
        <w:rPr>
          <w:b/>
          <w:bCs/>
        </w:rPr>
        <w:t>Professional Quality. Practical Value.</w:t>
      </w:r>
    </w:p>
    <w:p w14:paraId="1FFA6714" w14:textId="54F509C5" w:rsidR="00967836" w:rsidRPr="00967836" w:rsidRDefault="00967836" w:rsidP="00967836">
      <w:r w:rsidRPr="00967836">
        <w:t>We believe professionals should pay for performance</w:t>
      </w:r>
      <w:r>
        <w:t xml:space="preserve">, </w:t>
      </w:r>
      <w:r w:rsidRPr="00967836">
        <w:t>not simply for a name. By combining professional global sourcing, careful product selection, and rigorous quality standards, POWERLYNX delivers the performance professionals expect at prices that make good business sense.</w:t>
      </w:r>
    </w:p>
    <w:p w14:paraId="64511CD7" w14:textId="77777777" w:rsidR="00967836" w:rsidRPr="00967836" w:rsidRDefault="00967836" w:rsidP="00967836">
      <w:pPr>
        <w:rPr>
          <w:b/>
          <w:bCs/>
        </w:rPr>
      </w:pPr>
      <w:r w:rsidRPr="00967836">
        <w:rPr>
          <w:b/>
          <w:bCs/>
        </w:rPr>
        <w:t>Designed Around the User</w:t>
      </w:r>
    </w:p>
    <w:p w14:paraId="16CC5540" w14:textId="77777777" w:rsidR="00967836" w:rsidRPr="00967836" w:rsidRDefault="00967836" w:rsidP="00967836">
      <w:r w:rsidRPr="00967836">
        <w:t xml:space="preserve">Great products start with understanding the people who use them. From better grips and clearer displays to easier installation and more convenient operation, we listen to </w:t>
      </w:r>
      <w:r w:rsidRPr="00967836">
        <w:lastRenderedPageBreak/>
        <w:t>distributors and HVAC professionals and continuously improve our products based on real-world experience and market feedback.</w:t>
      </w:r>
    </w:p>
    <w:p w14:paraId="37EF365E" w14:textId="77777777" w:rsidR="00967836" w:rsidRPr="00967836" w:rsidRDefault="00967836" w:rsidP="00967836">
      <w:pPr>
        <w:rPr>
          <w:b/>
          <w:bCs/>
        </w:rPr>
      </w:pPr>
      <w:r w:rsidRPr="00967836">
        <w:rPr>
          <w:b/>
          <w:bCs/>
        </w:rPr>
        <w:t>Agile by Nature</w:t>
      </w:r>
    </w:p>
    <w:p w14:paraId="6F057DE0" w14:textId="77777777" w:rsidR="00967836" w:rsidRPr="00967836" w:rsidRDefault="00967836" w:rsidP="00967836">
      <w:r w:rsidRPr="00967836">
        <w:t xml:space="preserve">Like the lynx behind our name, Powerlink is </w:t>
      </w:r>
      <w:r w:rsidRPr="00967836">
        <w:rPr>
          <w:b/>
          <w:bCs/>
        </w:rPr>
        <w:t>lean, alert, and responsive</w:t>
      </w:r>
      <w:r w:rsidRPr="00967836">
        <w:t>. We listen closely to the market, move quickly, and work collaboratively with our partners. In a rapidly changing HVAC/R industry, our agility allows us to identify opportunities, solve problems, and bring the right products to market faster. This builds directly on Powerlink's original commitment to agility, speed, and responsiveness.</w:t>
      </w:r>
    </w:p>
    <w:p w14:paraId="40BAF063" w14:textId="77777777" w:rsidR="00967836" w:rsidRPr="00967836" w:rsidRDefault="00967836" w:rsidP="00967836">
      <w:pPr>
        <w:rPr>
          <w:b/>
          <w:bCs/>
        </w:rPr>
      </w:pPr>
      <w:r w:rsidRPr="00967836">
        <w:rPr>
          <w:b/>
          <w:bCs/>
        </w:rPr>
        <w:t>Power Delivered.</w:t>
      </w:r>
    </w:p>
    <w:p w14:paraId="5EA4E319" w14:textId="77777777" w:rsidR="00967836" w:rsidRPr="00967836" w:rsidRDefault="00967836" w:rsidP="00967836">
      <w:r w:rsidRPr="00967836">
        <w:t xml:space="preserve">For us, </w:t>
      </w:r>
      <w:r w:rsidRPr="00967836">
        <w:rPr>
          <w:b/>
          <w:bCs/>
        </w:rPr>
        <w:t>Power Delivered</w:t>
      </w:r>
      <w:r w:rsidRPr="00967836">
        <w:t xml:space="preserve"> is more than a tagline. It is our promise.</w:t>
      </w:r>
    </w:p>
    <w:p w14:paraId="76A92DD0" w14:textId="77777777" w:rsidR="00967836" w:rsidRPr="00967836" w:rsidRDefault="00967836" w:rsidP="00967836">
      <w:r w:rsidRPr="00967836">
        <w:rPr>
          <w:b/>
          <w:bCs/>
        </w:rPr>
        <w:t>Performance delivered.</w:t>
      </w:r>
      <w:r w:rsidRPr="00967836">
        <w:rPr>
          <w:b/>
          <w:bCs/>
        </w:rPr>
        <w:br/>
        <w:t>Quality delivered.</w:t>
      </w:r>
      <w:r w:rsidRPr="00967836">
        <w:rPr>
          <w:b/>
          <w:bCs/>
        </w:rPr>
        <w:br/>
        <w:t>Value delivered.</w:t>
      </w:r>
      <w:r w:rsidRPr="00967836">
        <w:rPr>
          <w:b/>
          <w:bCs/>
        </w:rPr>
        <w:br/>
        <w:t>Promises delivered.</w:t>
      </w:r>
    </w:p>
    <w:p w14:paraId="534F8ECE" w14:textId="77777777" w:rsidR="00967836" w:rsidRPr="00967836" w:rsidRDefault="00967836" w:rsidP="00967836">
      <w:r w:rsidRPr="00967836">
        <w:t>And ultimately, we measure our success by the success of the people we serve.</w:t>
      </w:r>
    </w:p>
    <w:p w14:paraId="2E26539F" w14:textId="77777777" w:rsidR="00967836" w:rsidRPr="00967836" w:rsidRDefault="00967836" w:rsidP="00967836">
      <w:r w:rsidRPr="00967836">
        <w:t>By delivering dependable products, practical innovation, exceptional value, and a better user experience, POWERLYNX helps distributors compete, contractors operate more efficiently, and HVAC/R professionals build stronger, more prosperous businesses.</w:t>
      </w:r>
    </w:p>
    <w:p w14:paraId="0F62CBFD" w14:textId="77777777" w:rsidR="00967836" w:rsidRPr="00967836" w:rsidRDefault="00967836" w:rsidP="00967836">
      <w:r w:rsidRPr="00967836">
        <w:rPr>
          <w:b/>
          <w:bCs/>
        </w:rPr>
        <w:t>POWERLYNX™ — Power Delivered.</w:t>
      </w:r>
    </w:p>
    <w:p w14:paraId="7662714E" w14:textId="77777777" w:rsidR="00196901" w:rsidRDefault="00196901"/>
    <w:sectPr w:rsidR="001969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836"/>
    <w:rsid w:val="00196901"/>
    <w:rsid w:val="004D7FFE"/>
    <w:rsid w:val="00967836"/>
    <w:rsid w:val="00D57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925F1"/>
  <w15:chartTrackingRefBased/>
  <w15:docId w15:val="{B75435EB-1BE6-451F-B7CB-69A00D20E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836"/>
    <w:rPr>
      <w:rFonts w:eastAsiaTheme="majorEastAsia" w:cstheme="majorBidi"/>
      <w:color w:val="272727" w:themeColor="text1" w:themeTint="D8"/>
    </w:rPr>
  </w:style>
  <w:style w:type="paragraph" w:styleId="Title">
    <w:name w:val="Title"/>
    <w:basedOn w:val="Normal"/>
    <w:next w:val="Normal"/>
    <w:link w:val="TitleChar"/>
    <w:uiPriority w:val="10"/>
    <w:qFormat/>
    <w:rsid w:val="00967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836"/>
    <w:pPr>
      <w:spacing w:before="160"/>
      <w:jc w:val="center"/>
    </w:pPr>
    <w:rPr>
      <w:i/>
      <w:iCs/>
      <w:color w:val="404040" w:themeColor="text1" w:themeTint="BF"/>
    </w:rPr>
  </w:style>
  <w:style w:type="character" w:customStyle="1" w:styleId="QuoteChar">
    <w:name w:val="Quote Char"/>
    <w:basedOn w:val="DefaultParagraphFont"/>
    <w:link w:val="Quote"/>
    <w:uiPriority w:val="29"/>
    <w:rsid w:val="00967836"/>
    <w:rPr>
      <w:i/>
      <w:iCs/>
      <w:color w:val="404040" w:themeColor="text1" w:themeTint="BF"/>
    </w:rPr>
  </w:style>
  <w:style w:type="paragraph" w:styleId="ListParagraph">
    <w:name w:val="List Paragraph"/>
    <w:basedOn w:val="Normal"/>
    <w:uiPriority w:val="34"/>
    <w:qFormat/>
    <w:rsid w:val="00967836"/>
    <w:pPr>
      <w:ind w:left="720"/>
      <w:contextualSpacing/>
    </w:pPr>
  </w:style>
  <w:style w:type="character" w:styleId="IntenseEmphasis">
    <w:name w:val="Intense Emphasis"/>
    <w:basedOn w:val="DefaultParagraphFont"/>
    <w:uiPriority w:val="21"/>
    <w:qFormat/>
    <w:rsid w:val="00967836"/>
    <w:rPr>
      <w:i/>
      <w:iCs/>
      <w:color w:val="0F4761" w:themeColor="accent1" w:themeShade="BF"/>
    </w:rPr>
  </w:style>
  <w:style w:type="paragraph" w:styleId="IntenseQuote">
    <w:name w:val="Intense Quote"/>
    <w:basedOn w:val="Normal"/>
    <w:next w:val="Normal"/>
    <w:link w:val="IntenseQuoteChar"/>
    <w:uiPriority w:val="30"/>
    <w:qFormat/>
    <w:rsid w:val="00967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836"/>
    <w:rPr>
      <w:i/>
      <w:iCs/>
      <w:color w:val="0F4761" w:themeColor="accent1" w:themeShade="BF"/>
    </w:rPr>
  </w:style>
  <w:style w:type="character" w:styleId="IntenseReference">
    <w:name w:val="Intense Reference"/>
    <w:basedOn w:val="DefaultParagraphFont"/>
    <w:uiPriority w:val="32"/>
    <w:qFormat/>
    <w:rsid w:val="009678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532</Words>
  <Characters>2580</Characters>
  <Application>Microsoft Office Word</Application>
  <DocSecurity>0</DocSecurity>
  <Lines>35</Lines>
  <Paragraphs>25</Paragraphs>
  <ScaleCrop>false</ScaleCrop>
  <Company>NAVAC Global</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Lintao Lu</dc:creator>
  <cp:keywords/>
  <dc:description/>
  <cp:lastModifiedBy>Lintao Lu</cp:lastModifiedBy>
  <cp:revision>1</cp:revision>
  <dcterms:created xsi:type="dcterms:W3CDTF">2026-09-02T22:44:00Z</dcterms:created>
  <dcterms:modified xsi:type="dcterms:W3CDTF">2026-09-02T22:50:00Z</dcterms:modified>
</cp:coreProperties>
</file>