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"conteiners/stack.h"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containers::stack&lt;Square&lt;int&gt;&gt;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 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"1) добавить новый элемент в стэк\n"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"2) вставить элемент на позицию\n"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"3) (pop)удаление верхнего элемента\n"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"4) (top) значение вернего элемента\n"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"5) удалить элемент с позиции\n"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"6) напечатать стэк\n"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"7) количесто элементов с площадью меньше чем \n"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вершины квадрата: 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q.push(kva);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q.insert_by_number(N</w:t>
      </w:r>
      <w:r>
        <w:rPr/>
        <w:t>+1</w:t>
      </w:r>
      <w:r>
        <w:rPr/>
        <w:t>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'4':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q.top().Printout(std::cout);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'5':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q.delete_by_number(N</w:t>
      </w:r>
      <w:r>
        <w:rPr/>
        <w:t>+1</w:t>
      </w:r>
      <w:r>
        <w:rPr/>
        <w:t>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'6':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'7':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&lt;&lt;"количестов элементов с площадью меньше чем" &lt;&lt; S &lt;&lt; " :" &lt;&lt; std::count_if(q.begin(), q.end(), [=](Square&lt;int&gt;&amp; X){return X.Area() &lt; S;})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"нет такой опции. Попробуйте m"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square.h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#ifndef SQUARE</w:t>
      </w:r>
    </w:p>
    <w:p>
      <w:pPr>
        <w:pStyle w:val="Normal"/>
        <w:tabs>
          <w:tab w:val="left" w:pos="360" w:leader="none"/>
        </w:tabs>
        <w:rPr/>
      </w:pPr>
      <w:r>
        <w:rPr/>
        <w:t>#define SQUARE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"vertex.h"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 &lt;class T&gt;</w:t>
      </w:r>
    </w:p>
    <w:p>
      <w:pPr>
        <w:pStyle w:val="Normal"/>
        <w:tabs>
          <w:tab w:val="left" w:pos="360" w:leader="none"/>
        </w:tabs>
        <w:rPr/>
      </w:pPr>
      <w:r>
        <w:rPr/>
        <w:t>class Square {</w:t>
      </w:r>
    </w:p>
    <w:p>
      <w:pPr>
        <w:pStyle w:val="Normal"/>
        <w:tabs>
          <w:tab w:val="left" w:pos="360" w:leader="none"/>
        </w:tabs>
        <w:rPr/>
      </w:pP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vertex&lt;T&gt; points[4];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explicit Square&lt;T&gt;(std::istream&amp; is)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(auto &amp; point : points)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is &gt;&gt; point;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Square&lt;T&gt;()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double Area()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double res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3;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std::abs(res)/ 2;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Printout(std::ostream&amp; os)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(int i = 0; i &lt; 4;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os &lt;&lt; this-&gt;points[i];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!= 3)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os &lt;&lt; ",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os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Check()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std::logic_error("Это не квадрат!");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operator&lt;&lt; (std::ostream&amp; os)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(int i = 0; i &lt; 4;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os &lt;&lt; this-&gt;points[i];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!= 3)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os &lt;&lt; ",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vertex.h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#ifndef VERTEX_H_</w:t>
      </w:r>
    </w:p>
    <w:p>
      <w:pPr>
        <w:pStyle w:val="Normal"/>
        <w:tabs>
          <w:tab w:val="left" w:pos="360" w:leader="none"/>
        </w:tabs>
        <w:rPr/>
      </w:pPr>
      <w:r>
        <w:rPr/>
        <w:t>#define VERTEX_H_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struct vertex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 x;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 y;</w:t>
      </w:r>
    </w:p>
    <w:p>
      <w:pPr>
        <w:pStyle w:val="Normal"/>
        <w:tabs>
          <w:tab w:val="left" w:pos="360" w:leader="none"/>
        </w:tabs>
        <w:rPr/>
      </w:pP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std::istream&amp; operator&gt;&gt;(std::istream&amp; is, vertex&lt;T&gt;&amp; p)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is &gt;&gt; p.x &gt;&gt; p.y;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is;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std::ostream&amp; operator&lt;&lt;(std::ostream&amp; os, vertex&lt;T&gt; p)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os;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//VERTEX_H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stack.h</w:t>
      </w:r>
    </w:p>
    <w:p>
      <w:pPr>
        <w:pStyle w:val="Normal"/>
        <w:tabs>
          <w:tab w:val="left" w:pos="360" w:leader="none"/>
        </w:tabs>
        <w:rPr/>
      </w:pPr>
      <w:r>
        <w:rPr/>
        <w:t>#ifndef STACK_H</w:t>
      </w:r>
    </w:p>
    <w:p>
      <w:pPr>
        <w:pStyle w:val="Normal"/>
        <w:tabs>
          <w:tab w:val="left" w:pos="360" w:leader="none"/>
        </w:tabs>
        <w:rPr/>
      </w:pPr>
      <w:r>
        <w:rPr/>
        <w:t>#define STACK_H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/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namespace containers {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class stack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int size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stack()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value_type = 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pointer = T*;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T&amp; operator*();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operator++(int)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element* 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friend stack;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T&amp; top();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size_t length();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 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std::unique_ptr&lt;element&gt; next_element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std::unique_ptr&lt;element&gt; first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};//===============================end-of-class-stack======================================//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stack&lt;T&gt;::end()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//=========================base-methods-of-stack==========================================//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stack&lt;T&gt;::length()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stack&lt;T&gt;::push(const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std::unique_ptr&lt;element&gt;(new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auto *tmp = new element{value};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std::swap(tmp-&gt;next_element,first);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std::move(std::unique_ptr&lt;element&gt;(tmp));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stack&lt;T&gt;::pop()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stack&lt;T&gt;::top()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stack&lt;T&gt;::delete_by_it(containers::stack&lt;T&gt;::forward_iterator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 = this-&gt;begin(), end = this-&gt;end();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end)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</w:t>
      </w:r>
      <w:r>
        <w:rPr/>
        <w:t>void stack&lt;T&gt;::delete_by_number(size_t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== N) 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auto tmp = std::unique_ptr&lt;element&gt;(new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== N) 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it_ptr = 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stack&lt;T&gt;::forward_iterator::operator*()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stack&lt;T&gt;::forward_iterator::operator++(int)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++*this;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old;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//STACK_H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CmakeLists.txt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cmake_minimum_required (VERSION 3.5)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project(lab5)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add_executable(oop_exercise_05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</w:t>
      </w:r>
      <w:r>
        <w:rPr/>
        <w:t>main.cpp)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set(CMAKE_CXX_FLAGS "${CMAKE_CXX_FLAGS} -Wall -Wextra")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(1,1)(1,4)(4,4)(4,1)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1 1 1 4 4 4 4 1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квадратом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0 0 0 1 1 2 1 0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-2 2 -2 4 0 4 0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1), (1 4), (4 4), (4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введите квадрат: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(-2 2), (-2 4), (0 4), (0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площадь для сравнения: количестов элементов с площадью меньше чем2 :1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введите квадрат: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masha@masha-VirtualBox:~/2kurs/oop_exercise_05/tmp$ ./oop_exercise_05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добавить новый элемент в стэк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вставить элемент на позицию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(pop)удаление верхнего элемента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(top) значение вернего элемента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удалить элемент с позиции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напечатать стэк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7) количесто элементов с площадью меньше чем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введите квадрат: 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удаления: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masha@masha-VirtualBox:~/2kurs/oop_exercise_05/tmp$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LibreOffice/6.0.7.3$Linux_X86_64 LibreOffice_project/00m0$Build-3</Application>
  <Pages>12</Pages>
  <Words>1884</Words>
  <Characters>11711</Characters>
  <CharactersWithSpaces>16005</CharactersWithSpaces>
  <Paragraphs>455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2019-11-25T15:50:12Z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