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219" w:rsidRPr="00CF30DB" w:rsidRDefault="00CF30DB" w:rsidP="00C327D0">
      <w:pPr>
        <w:pStyle w:val="Ttulo1"/>
        <w:jc w:val="both"/>
      </w:pPr>
      <w:r w:rsidRPr="00CF30DB">
        <w:t>NV HIL Vivado Project</w:t>
      </w:r>
    </w:p>
    <w:p w:rsidR="00CF30DB" w:rsidRPr="00CF30DB" w:rsidRDefault="00CF30DB" w:rsidP="00C327D0">
      <w:pPr>
        <w:pStyle w:val="Ttulo2"/>
        <w:jc w:val="both"/>
      </w:pPr>
      <w:r w:rsidRPr="00CF30DB">
        <w:t>Introduction</w:t>
      </w:r>
    </w:p>
    <w:p w:rsidR="00CF30DB" w:rsidRDefault="00CF30DB" w:rsidP="00C327D0">
      <w:pPr>
        <w:jc w:val="both"/>
      </w:pPr>
      <w:r>
        <w:t>Vivado can create such a big and disgusting set of files for a project whose weigh can made it clearly inoperative for tasks like version control or for sending it.</w:t>
      </w:r>
    </w:p>
    <w:p w:rsidR="00CF30DB" w:rsidRDefault="00CF30DB" w:rsidP="00C327D0">
      <w:pPr>
        <w:jc w:val="both"/>
      </w:pPr>
      <w:r w:rsidRPr="00CF30DB">
        <w:t>Included in this folder are all required files necessary</w:t>
      </w:r>
      <w:r>
        <w:t xml:space="preserve"> to regenerate the whole V</w:t>
      </w:r>
      <w:r w:rsidRPr="00CF30DB">
        <w:t>ivado project</w:t>
      </w:r>
      <w:r>
        <w:t>.</w:t>
      </w:r>
    </w:p>
    <w:p w:rsidR="00CF30DB" w:rsidRDefault="00CF30DB" w:rsidP="00C327D0">
      <w:pPr>
        <w:jc w:val="both"/>
      </w:pPr>
      <w:r>
        <w:t>The procedure that must be followed relies in different scripts that will regenerate the whole project. The order in the execution of these scripts is critical because some of them are based in the previous ones.</w:t>
      </w:r>
    </w:p>
    <w:p w:rsidR="00CF30DB" w:rsidRDefault="00CF30DB" w:rsidP="00C327D0">
      <w:pPr>
        <w:jc w:val="both"/>
      </w:pPr>
      <w:r>
        <w:t>The following software are involved: Vivado</w:t>
      </w:r>
      <w:r w:rsidR="00880BE0">
        <w:t xml:space="preserve"> 2017.4</w:t>
      </w:r>
      <w:r>
        <w:t xml:space="preserve"> and Vivado HLS</w:t>
      </w:r>
      <w:r w:rsidR="00880BE0">
        <w:t xml:space="preserve"> 2017.4; other versions of the software may require minor adjustments</w:t>
      </w:r>
      <w:r>
        <w:t>.</w:t>
      </w:r>
    </w:p>
    <w:p w:rsidR="00C327D0" w:rsidRDefault="00C327D0" w:rsidP="00C327D0">
      <w:pPr>
        <w:pStyle w:val="Ttulo2"/>
        <w:jc w:val="both"/>
      </w:pPr>
      <w:r>
        <w:t>Path assignments</w:t>
      </w:r>
    </w:p>
    <w:p w:rsidR="00C327D0" w:rsidRDefault="00C327D0" w:rsidP="00C327D0">
      <w:pPr>
        <w:jc w:val="both"/>
      </w:pPr>
      <w:r>
        <w:t>All paths are referred to the main scripts ones. No absolute paths are used during the project.</w:t>
      </w:r>
    </w:p>
    <w:p w:rsidR="00C327D0" w:rsidRPr="00C327D0" w:rsidRDefault="00C327D0" w:rsidP="00C327D0">
      <w:pPr>
        <w:jc w:val="both"/>
      </w:pPr>
      <w:r>
        <w:t>However, in order to avoid any issue, it is recommended to work in this path: C:\NV_HIL</w:t>
      </w:r>
    </w:p>
    <w:p w:rsidR="00CF30DB" w:rsidRDefault="00CF30DB" w:rsidP="00C327D0">
      <w:pPr>
        <w:pStyle w:val="Ttulo2"/>
        <w:jc w:val="both"/>
      </w:pPr>
      <w:r>
        <w:t>Vivado HLS</w:t>
      </w:r>
    </w:p>
    <w:p w:rsidR="00CF30DB" w:rsidRDefault="00CD4F15" w:rsidP="00C327D0">
      <w:pPr>
        <w:jc w:val="both"/>
      </w:pPr>
      <w:r>
        <w:t>The first step of the whole process is to regenerate all the Vivado HLS IPs. Those IPs are the ones in which the HIL emulator equations are included.</w:t>
      </w:r>
    </w:p>
    <w:p w:rsidR="00CD4F15" w:rsidRDefault="00CD4F15" w:rsidP="00C327D0">
      <w:pPr>
        <w:jc w:val="both"/>
      </w:pPr>
      <w:r>
        <w:t xml:space="preserve">Those IPs are: </w:t>
      </w:r>
    </w:p>
    <w:p w:rsidR="00CD4F15" w:rsidRDefault="00CD4F15" w:rsidP="00CD4F15">
      <w:pPr>
        <w:jc w:val="center"/>
      </w:pPr>
      <w:r>
        <w:rPr>
          <w:noProof/>
          <w:lang w:eastAsia="en-GB"/>
        </w:rPr>
        <w:drawing>
          <wp:inline distT="0" distB="0" distL="0" distR="0">
            <wp:extent cx="1561381" cy="2301649"/>
            <wp:effectExtent l="0" t="0" r="127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567"/>
                    <a:stretch/>
                  </pic:blipFill>
                  <pic:spPr bwMode="auto">
                    <a:xfrm>
                      <a:off x="0" y="0"/>
                      <a:ext cx="1569909" cy="2314220"/>
                    </a:xfrm>
                    <a:prstGeom prst="rect">
                      <a:avLst/>
                    </a:prstGeom>
                    <a:noFill/>
                    <a:ln>
                      <a:noFill/>
                    </a:ln>
                    <a:extLst>
                      <a:ext uri="{53640926-AAD7-44D8-BBD7-CCE9431645EC}">
                        <a14:shadowObscured xmlns:a14="http://schemas.microsoft.com/office/drawing/2010/main"/>
                      </a:ext>
                    </a:extLst>
                  </pic:spPr>
                </pic:pic>
              </a:graphicData>
            </a:graphic>
          </wp:inline>
        </w:drawing>
      </w:r>
    </w:p>
    <w:p w:rsidR="00CD4F15" w:rsidRDefault="00CD4F15" w:rsidP="00C327D0">
      <w:pPr>
        <w:jc w:val="both"/>
      </w:pPr>
      <w:r>
        <w:t>To generate those IPs, the following process must be done with all of them:</w:t>
      </w:r>
    </w:p>
    <w:p w:rsidR="00CD4F15" w:rsidRDefault="00CD4F15" w:rsidP="00C327D0">
      <w:pPr>
        <w:pStyle w:val="Prrafodelista"/>
        <w:numPr>
          <w:ilvl w:val="0"/>
          <w:numId w:val="1"/>
        </w:numPr>
        <w:jc w:val="both"/>
      </w:pPr>
      <w:r>
        <w:t>Open Vivado HLS command prompt</w:t>
      </w:r>
    </w:p>
    <w:p w:rsidR="00CD4F15" w:rsidRPr="00CD4F15" w:rsidRDefault="00CD4F15" w:rsidP="00C327D0">
      <w:pPr>
        <w:pStyle w:val="Prrafodelista"/>
        <w:numPr>
          <w:ilvl w:val="0"/>
          <w:numId w:val="1"/>
        </w:numPr>
        <w:jc w:val="both"/>
        <w:rPr>
          <w:color w:val="1F4E79" w:themeColor="accent1" w:themeShade="80"/>
        </w:rPr>
      </w:pPr>
      <w:r>
        <w:t xml:space="preserve">Type: </w:t>
      </w:r>
      <w:r w:rsidRPr="00CD4F15">
        <w:rPr>
          <w:i/>
          <w:color w:val="000000" w:themeColor="text1"/>
        </w:rPr>
        <w:t>cd C:\NV_HIL\Vivado\HW_repo\HLS\3ph_modulator_V2</w:t>
      </w:r>
    </w:p>
    <w:p w:rsidR="00CD4F15" w:rsidRDefault="00CD4F15" w:rsidP="00C327D0">
      <w:pPr>
        <w:pStyle w:val="Prrafodelista"/>
        <w:jc w:val="both"/>
      </w:pPr>
      <w:r>
        <w:t>Where “</w:t>
      </w:r>
      <w:r w:rsidRPr="00CD4F15">
        <w:t>C:\</w:t>
      </w:r>
      <w:proofErr w:type="spellStart"/>
      <w:r w:rsidRPr="00CD4F15">
        <w:t>NV_HIL</w:t>
      </w:r>
      <w:proofErr w:type="spellEnd"/>
      <w:r w:rsidRPr="00CD4F15">
        <w:t>\Vivado\</w:t>
      </w:r>
      <w:proofErr w:type="spellStart"/>
      <w:r w:rsidRPr="00CD4F15">
        <w:t>HW_repo</w:t>
      </w:r>
      <w:proofErr w:type="spellEnd"/>
      <w:r w:rsidRPr="00CD4F15">
        <w:t>\HLS\3ph_modulator_V2</w:t>
      </w:r>
      <w:r>
        <w:t xml:space="preserve">” is the path of </w:t>
      </w:r>
      <w:proofErr w:type="spellStart"/>
      <w:r>
        <w:t>run.tcl</w:t>
      </w:r>
      <w:proofErr w:type="spellEnd"/>
      <w:r>
        <w:t xml:space="preserve"> files</w:t>
      </w:r>
    </w:p>
    <w:p w:rsidR="00CD4F15" w:rsidRDefault="00CD4F15" w:rsidP="00C327D0">
      <w:pPr>
        <w:pStyle w:val="Prrafodelista"/>
        <w:numPr>
          <w:ilvl w:val="0"/>
          <w:numId w:val="1"/>
        </w:numPr>
        <w:jc w:val="both"/>
      </w:pPr>
      <w:r>
        <w:t>Type</w:t>
      </w:r>
      <w:r w:rsidR="005666AD">
        <w:t>:</w:t>
      </w:r>
      <w:r>
        <w:t xml:space="preserve"> </w:t>
      </w:r>
      <w:proofErr w:type="spellStart"/>
      <w:r w:rsidRPr="00CD4F15">
        <w:rPr>
          <w:i/>
        </w:rPr>
        <w:t>Vivado_hls</w:t>
      </w:r>
      <w:proofErr w:type="spellEnd"/>
      <w:r w:rsidRPr="00CD4F15">
        <w:rPr>
          <w:i/>
        </w:rPr>
        <w:t xml:space="preserve"> –f </w:t>
      </w:r>
      <w:proofErr w:type="spellStart"/>
      <w:r w:rsidRPr="00CD4F15">
        <w:rPr>
          <w:i/>
        </w:rPr>
        <w:t>run.tcl</w:t>
      </w:r>
      <w:proofErr w:type="spellEnd"/>
    </w:p>
    <w:p w:rsidR="00CD4F15" w:rsidRDefault="00CD4F15" w:rsidP="00C327D0">
      <w:pPr>
        <w:pStyle w:val="Prrafodelista"/>
        <w:numPr>
          <w:ilvl w:val="0"/>
          <w:numId w:val="1"/>
        </w:numPr>
        <w:jc w:val="both"/>
      </w:pPr>
      <w:r>
        <w:t>Wait for it until it finishes</w:t>
      </w:r>
    </w:p>
    <w:p w:rsidR="00CD4F15" w:rsidRPr="005666AD" w:rsidRDefault="00CD4F15" w:rsidP="00C327D0">
      <w:pPr>
        <w:pStyle w:val="Prrafodelista"/>
        <w:numPr>
          <w:ilvl w:val="0"/>
          <w:numId w:val="1"/>
        </w:numPr>
        <w:jc w:val="both"/>
      </w:pPr>
      <w:r>
        <w:t>In case it is wanted Vivado GUI to open</w:t>
      </w:r>
      <w:r w:rsidR="005666AD">
        <w:t>,</w:t>
      </w:r>
      <w:r>
        <w:t xml:space="preserve"> </w:t>
      </w:r>
      <w:r w:rsidR="005666AD">
        <w:t xml:space="preserve">type: </w:t>
      </w:r>
      <w:proofErr w:type="spellStart"/>
      <w:r w:rsidR="005666AD" w:rsidRPr="005666AD">
        <w:rPr>
          <w:i/>
        </w:rPr>
        <w:t>Vivado_hls</w:t>
      </w:r>
      <w:proofErr w:type="spellEnd"/>
      <w:r w:rsidR="005666AD" w:rsidRPr="005666AD">
        <w:rPr>
          <w:i/>
        </w:rPr>
        <w:t xml:space="preserve"> –</w:t>
      </w:r>
      <w:proofErr w:type="gramStart"/>
      <w:r w:rsidR="005666AD" w:rsidRPr="005666AD">
        <w:rPr>
          <w:i/>
        </w:rPr>
        <w:t xml:space="preserve">p  </w:t>
      </w:r>
      <w:r w:rsidR="005666AD" w:rsidRPr="005666AD">
        <w:rPr>
          <w:i/>
          <w:color w:val="000000" w:themeColor="text1"/>
        </w:rPr>
        <w:t>3ph_modulator_V2.prj</w:t>
      </w:r>
      <w:proofErr w:type="gramEnd"/>
    </w:p>
    <w:p w:rsidR="005666AD" w:rsidRDefault="005666AD" w:rsidP="00C327D0">
      <w:pPr>
        <w:pStyle w:val="Prrafodelista"/>
        <w:jc w:val="both"/>
        <w:rPr>
          <w:color w:val="000000" w:themeColor="text1"/>
        </w:rPr>
      </w:pPr>
      <w:r w:rsidRPr="005666AD">
        <w:rPr>
          <w:color w:val="000000" w:themeColor="text1"/>
        </w:rPr>
        <w:t xml:space="preserve">Where 3ph_modulator_V2.prj is the folder where the HLS project has been </w:t>
      </w:r>
      <w:r>
        <w:rPr>
          <w:color w:val="000000" w:themeColor="text1"/>
        </w:rPr>
        <w:t>created.</w:t>
      </w:r>
    </w:p>
    <w:p w:rsidR="004C48ED" w:rsidRDefault="005666AD" w:rsidP="00CE7000">
      <w:pPr>
        <w:pStyle w:val="Prrafodelista"/>
        <w:numPr>
          <w:ilvl w:val="0"/>
          <w:numId w:val="1"/>
        </w:numPr>
        <w:jc w:val="both"/>
      </w:pPr>
      <w:r w:rsidRPr="00C327D0">
        <w:rPr>
          <w:color w:val="000000" w:themeColor="text1"/>
        </w:rPr>
        <w:t>Repeat from 1 to 5 with all the HLS folders</w:t>
      </w:r>
      <w:r w:rsidR="004C48ED">
        <w:br w:type="page"/>
      </w:r>
    </w:p>
    <w:p w:rsidR="005666AD" w:rsidRDefault="004C48ED" w:rsidP="004C48ED">
      <w:pPr>
        <w:pStyle w:val="Ttulo2"/>
      </w:pPr>
      <w:r>
        <w:lastRenderedPageBreak/>
        <w:t>Vivado</w:t>
      </w:r>
    </w:p>
    <w:p w:rsidR="004C48ED" w:rsidRDefault="004C48ED" w:rsidP="00283DC4">
      <w:r>
        <w:t>To fulfil this step all the Vivado HLS IPs must have been generated.</w:t>
      </w:r>
    </w:p>
    <w:p w:rsidR="004C48ED" w:rsidRDefault="004C48ED" w:rsidP="00283DC4">
      <w:r>
        <w:t xml:space="preserve">Open Vivado GUI and click in </w:t>
      </w:r>
      <w:r w:rsidRPr="00283DC4">
        <w:t xml:space="preserve">Tools/Run </w:t>
      </w:r>
      <w:proofErr w:type="spellStart"/>
      <w:r w:rsidRPr="00283DC4">
        <w:t>Tcl</w:t>
      </w:r>
      <w:proofErr w:type="spellEnd"/>
      <w:r w:rsidRPr="00283DC4">
        <w:t xml:space="preserve"> Script</w:t>
      </w:r>
    </w:p>
    <w:p w:rsidR="004C48ED" w:rsidRDefault="004C48ED" w:rsidP="004C48ED">
      <w:pPr>
        <w:pStyle w:val="Prrafodelista"/>
        <w:ind w:left="0"/>
        <w:jc w:val="center"/>
      </w:pPr>
      <w:r>
        <w:rPr>
          <w:noProof/>
          <w:lang w:eastAsia="en-GB"/>
        </w:rPr>
        <w:drawing>
          <wp:inline distT="0" distB="0" distL="0" distR="0">
            <wp:extent cx="3640455" cy="23031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0455" cy="2303145"/>
                    </a:xfrm>
                    <a:prstGeom prst="rect">
                      <a:avLst/>
                    </a:prstGeom>
                    <a:noFill/>
                    <a:ln>
                      <a:noFill/>
                    </a:ln>
                  </pic:spPr>
                </pic:pic>
              </a:graphicData>
            </a:graphic>
          </wp:inline>
        </w:drawing>
      </w:r>
    </w:p>
    <w:p w:rsidR="00283DC4" w:rsidRDefault="00283DC4" w:rsidP="004C48ED">
      <w:pPr>
        <w:pStyle w:val="Prrafodelista"/>
        <w:ind w:left="0"/>
        <w:jc w:val="center"/>
      </w:pPr>
    </w:p>
    <w:p w:rsidR="004C48ED" w:rsidRDefault="00283DC4" w:rsidP="00283DC4">
      <w:r>
        <w:t xml:space="preserve">Select the file </w:t>
      </w:r>
      <w:proofErr w:type="spellStart"/>
      <w:r w:rsidRPr="00283DC4">
        <w:t>run_prj.tcl</w:t>
      </w:r>
      <w:proofErr w:type="spellEnd"/>
      <w:r>
        <w:t xml:space="preserve"> and click run.</w:t>
      </w:r>
    </w:p>
    <w:p w:rsidR="00283DC4" w:rsidRDefault="00283DC4" w:rsidP="00283DC4">
      <w:proofErr w:type="spellStart"/>
      <w:r w:rsidRPr="00283DC4">
        <w:t>run_prj.tcl</w:t>
      </w:r>
      <w:proofErr w:type="spellEnd"/>
      <w:r>
        <w:t xml:space="preserve"> file internally only adjusts the initial path of Vivado and then called the file </w:t>
      </w:r>
      <w:proofErr w:type="spellStart"/>
      <w:r w:rsidRPr="00283DC4">
        <w:t>NV_HIL_prj.tcl</w:t>
      </w:r>
      <w:proofErr w:type="spellEnd"/>
      <w:r>
        <w:t xml:space="preserve"> which is the one that contains all hardware information of the project.</w:t>
      </w:r>
    </w:p>
    <w:p w:rsidR="00283DC4" w:rsidRDefault="00283DC4" w:rsidP="00283DC4">
      <w:r>
        <w:t>Wait until the script finish</w:t>
      </w:r>
      <w:r w:rsidR="00570810">
        <w:t xml:space="preserve">es - </w:t>
      </w:r>
      <w:r>
        <w:t xml:space="preserve">It can take up to </w:t>
      </w:r>
      <w:r w:rsidR="008C75B1">
        <w:t>one hour</w:t>
      </w:r>
      <w:r>
        <w:t>.</w:t>
      </w:r>
    </w:p>
    <w:p w:rsidR="001A3C95" w:rsidRDefault="00283DC4" w:rsidP="00283DC4">
      <w:r>
        <w:t>When finished</w:t>
      </w:r>
      <w:r w:rsidR="00570810">
        <w:t xml:space="preserve">, Vivado will export the </w:t>
      </w:r>
      <w:proofErr w:type="spellStart"/>
      <w:r w:rsidR="00570810">
        <w:t>bitstream</w:t>
      </w:r>
      <w:proofErr w:type="spellEnd"/>
      <w:r w:rsidR="00570810">
        <w:t xml:space="preserve"> file and will launch SDK.</w:t>
      </w:r>
    </w:p>
    <w:p w:rsidR="001A3C95" w:rsidRDefault="001A3C95" w:rsidP="001A3C95">
      <w:r>
        <w:br w:type="page"/>
      </w:r>
    </w:p>
    <w:p w:rsidR="00570810" w:rsidRDefault="00570810" w:rsidP="001A3C95">
      <w:pPr>
        <w:pStyle w:val="Ttulo2"/>
      </w:pPr>
      <w:r>
        <w:lastRenderedPageBreak/>
        <w:t>SDK</w:t>
      </w:r>
    </w:p>
    <w:p w:rsidR="001A3C95" w:rsidRDefault="001A3C95" w:rsidP="001A3C95">
      <w:r>
        <w:t xml:space="preserve">SDK will configure the ARM microprocessors. </w:t>
      </w:r>
    </w:p>
    <w:p w:rsidR="001A3C95" w:rsidRDefault="001A3C95" w:rsidP="001A3C95">
      <w:r>
        <w:t>Only one is used and it is in charge of managing the communication with the user desktop console by stablishing a serial communication with 1 second of refresh rate.</w:t>
      </w:r>
    </w:p>
    <w:p w:rsidR="001A3C95" w:rsidRDefault="001A3C95" w:rsidP="001A3C95">
      <w:r>
        <w:t>To configure SDK, the following steps must be accomplished:</w:t>
      </w:r>
    </w:p>
    <w:p w:rsidR="001A3C95" w:rsidRDefault="001A3C95" w:rsidP="001A3C95">
      <w:pPr>
        <w:pStyle w:val="Prrafodelista"/>
        <w:numPr>
          <w:ilvl w:val="0"/>
          <w:numId w:val="2"/>
        </w:numPr>
      </w:pPr>
      <w:r>
        <w:t xml:space="preserve">Create a new empty project by clicking: File/New/Application Project with the name </w:t>
      </w:r>
      <w:proofErr w:type="spellStart"/>
      <w:r>
        <w:t>NV_HIL_SDK</w:t>
      </w:r>
      <w:proofErr w:type="spellEnd"/>
    </w:p>
    <w:p w:rsidR="001A3C95" w:rsidRDefault="001A3C95" w:rsidP="00C327D0">
      <w:pPr>
        <w:pStyle w:val="Prrafodelista"/>
        <w:ind w:left="0"/>
        <w:jc w:val="center"/>
      </w:pPr>
      <w:r>
        <w:rPr>
          <w:noProof/>
          <w:lang w:eastAsia="en-GB"/>
        </w:rPr>
        <w:drawing>
          <wp:inline distT="0" distB="0" distL="0" distR="0">
            <wp:extent cx="4692770" cy="3153568"/>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2770" cy="3153568"/>
                    </a:xfrm>
                    <a:prstGeom prst="rect">
                      <a:avLst/>
                    </a:prstGeom>
                    <a:noFill/>
                    <a:ln>
                      <a:noFill/>
                    </a:ln>
                  </pic:spPr>
                </pic:pic>
              </a:graphicData>
            </a:graphic>
          </wp:inline>
        </w:drawing>
      </w:r>
    </w:p>
    <w:p w:rsidR="001A3C95" w:rsidRDefault="001A3C95" w:rsidP="00C327D0">
      <w:pPr>
        <w:pStyle w:val="Prrafodelista"/>
        <w:numPr>
          <w:ilvl w:val="0"/>
          <w:numId w:val="2"/>
        </w:numPr>
      </w:pPr>
      <w:r>
        <w:t>Copy the contents of provided helloword.cpp and paste it in SDK new project</w:t>
      </w:r>
      <w:r w:rsidR="00C327D0">
        <w:t xml:space="preserve">. Be sure to delete all previous code. This file can be found in </w:t>
      </w:r>
      <w:proofErr w:type="spellStart"/>
      <w:r w:rsidR="00C327D0" w:rsidRPr="00C327D0">
        <w:t>SW_repo</w:t>
      </w:r>
      <w:proofErr w:type="spellEnd"/>
      <w:r w:rsidR="00C327D0">
        <w:t xml:space="preserve"> folder.</w:t>
      </w:r>
    </w:p>
    <w:p w:rsidR="00C327D0" w:rsidRDefault="00C327D0" w:rsidP="001A3C95">
      <w:pPr>
        <w:pStyle w:val="Prrafodelista"/>
        <w:numPr>
          <w:ilvl w:val="0"/>
          <w:numId w:val="2"/>
        </w:numPr>
      </w:pPr>
      <w:r>
        <w:t xml:space="preserve">Create a new empty project called </w:t>
      </w:r>
      <w:proofErr w:type="spellStart"/>
      <w:r>
        <w:t>NV_SDK_FSBL</w:t>
      </w:r>
      <w:proofErr w:type="spellEnd"/>
      <w:r>
        <w:t xml:space="preserve"> in order to generate the BOOT.ini file</w:t>
      </w:r>
    </w:p>
    <w:p w:rsidR="00C327D0" w:rsidRDefault="00C327D0" w:rsidP="00C327D0">
      <w:pPr>
        <w:pStyle w:val="Prrafodelista"/>
        <w:ind w:left="0"/>
        <w:jc w:val="center"/>
      </w:pPr>
      <w:r>
        <w:rPr>
          <w:noProof/>
          <w:lang w:eastAsia="en-GB"/>
        </w:rPr>
        <w:drawing>
          <wp:inline distT="0" distB="0" distL="0" distR="0">
            <wp:extent cx="4770407" cy="31978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407" cy="3197876"/>
                    </a:xfrm>
                    <a:prstGeom prst="rect">
                      <a:avLst/>
                    </a:prstGeom>
                    <a:noFill/>
                    <a:ln>
                      <a:noFill/>
                    </a:ln>
                  </pic:spPr>
                </pic:pic>
              </a:graphicData>
            </a:graphic>
          </wp:inline>
        </w:drawing>
      </w:r>
    </w:p>
    <w:p w:rsidR="00C327D0" w:rsidRDefault="00C327D0" w:rsidP="00C327D0">
      <w:pPr>
        <w:pStyle w:val="Prrafodelista"/>
        <w:numPr>
          <w:ilvl w:val="0"/>
          <w:numId w:val="2"/>
        </w:numPr>
      </w:pPr>
      <w:r>
        <w:lastRenderedPageBreak/>
        <w:t xml:space="preserve">Create the BOOT.ini file by selecting in SDK the folder </w:t>
      </w:r>
      <w:proofErr w:type="spellStart"/>
      <w:r w:rsidRPr="00C327D0">
        <w:t>NV_HIL_SDK</w:t>
      </w:r>
      <w:proofErr w:type="spellEnd"/>
      <w:r>
        <w:t xml:space="preserve"> and clicking in Xilinx/Create Boot Image menu.</w:t>
      </w:r>
    </w:p>
    <w:p w:rsidR="00C327D0" w:rsidRDefault="00C327D0" w:rsidP="00C327D0">
      <w:pPr>
        <w:pStyle w:val="Prrafodelista"/>
        <w:ind w:left="0"/>
        <w:jc w:val="center"/>
      </w:pPr>
      <w:r>
        <w:rPr>
          <w:noProof/>
          <w:lang w:eastAsia="en-GB"/>
        </w:rPr>
        <w:drawing>
          <wp:inline distT="0" distB="0" distL="0" distR="0" wp14:anchorId="1C0EB080" wp14:editId="6423D37A">
            <wp:extent cx="3689405" cy="4430409"/>
            <wp:effectExtent l="0" t="0" r="635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0617" cy="4443873"/>
                    </a:xfrm>
                    <a:prstGeom prst="rect">
                      <a:avLst/>
                    </a:prstGeom>
                  </pic:spPr>
                </pic:pic>
              </a:graphicData>
            </a:graphic>
          </wp:inline>
        </w:drawing>
      </w:r>
    </w:p>
    <w:p w:rsidR="00C327D0" w:rsidRDefault="00C327D0" w:rsidP="00C327D0">
      <w:pPr>
        <w:pStyle w:val="Prrafodelista"/>
        <w:numPr>
          <w:ilvl w:val="0"/>
          <w:numId w:val="2"/>
        </w:numPr>
      </w:pPr>
      <w:r>
        <w:t>Go to this path</w:t>
      </w:r>
      <w:r w:rsidR="00460DF0">
        <w:t xml:space="preserve"> in order to </w:t>
      </w:r>
      <w:proofErr w:type="spellStart"/>
      <w:r w:rsidR="00460DF0">
        <w:t>foud</w:t>
      </w:r>
      <w:proofErr w:type="spellEnd"/>
      <w:r w:rsidR="00460DF0">
        <w:t xml:space="preserve"> the BOOT.ini file</w:t>
      </w:r>
      <w:r>
        <w:t xml:space="preserve">: </w:t>
      </w:r>
      <w:r w:rsidRPr="00C327D0">
        <w:t>C:\NV_HIL\Vivado\NV_HIL_prj\NV_HIL_prj.sdk\NV_HIL_SDK\bootimage</w:t>
      </w:r>
    </w:p>
    <w:p w:rsidR="00460DF0" w:rsidRDefault="00833C52" w:rsidP="00460DF0">
      <w:pPr>
        <w:pStyle w:val="Prrafodelista"/>
      </w:pPr>
      <w:r>
        <w:t xml:space="preserve">NOTE: the path may vary. </w:t>
      </w:r>
    </w:p>
    <w:p w:rsidR="00460DF0" w:rsidRDefault="00833C52" w:rsidP="00C327D0">
      <w:pPr>
        <w:pStyle w:val="Prrafodelista"/>
        <w:numPr>
          <w:ilvl w:val="0"/>
          <w:numId w:val="2"/>
        </w:numPr>
      </w:pPr>
      <w:r>
        <w:t xml:space="preserve">Insert an 8GB </w:t>
      </w:r>
      <w:proofErr w:type="spellStart"/>
      <w:r>
        <w:t>microSD</w:t>
      </w:r>
      <w:proofErr w:type="spellEnd"/>
      <w:r>
        <w:t xml:space="preserve"> card in the computer and format it as FAT32.</w:t>
      </w:r>
    </w:p>
    <w:p w:rsidR="00833C52" w:rsidRDefault="00833C52" w:rsidP="00C327D0">
      <w:pPr>
        <w:pStyle w:val="Prrafodelista"/>
        <w:numPr>
          <w:ilvl w:val="0"/>
          <w:numId w:val="2"/>
        </w:numPr>
      </w:pPr>
      <w:r>
        <w:t xml:space="preserve">Paste BOOT.ini file in the </w:t>
      </w:r>
      <w:proofErr w:type="spellStart"/>
      <w:r>
        <w:t>microSD</w:t>
      </w:r>
      <w:proofErr w:type="spellEnd"/>
      <w:r>
        <w:t xml:space="preserve"> card without modifying its name.</w:t>
      </w:r>
    </w:p>
    <w:p w:rsidR="00A44CBB" w:rsidRDefault="00A44CBB" w:rsidP="00C327D0">
      <w:pPr>
        <w:pStyle w:val="Prrafodelista"/>
        <w:numPr>
          <w:ilvl w:val="0"/>
          <w:numId w:val="2"/>
        </w:numPr>
      </w:pPr>
      <w:r>
        <w:t xml:space="preserve">Remember to configure correctly the </w:t>
      </w:r>
      <w:proofErr w:type="spellStart"/>
      <w:r>
        <w:t>microZED</w:t>
      </w:r>
      <w:proofErr w:type="spellEnd"/>
      <w:r>
        <w:t xml:space="preserve"> board jumpers to boot from </w:t>
      </w:r>
      <w:proofErr w:type="spellStart"/>
      <w:r>
        <w:t>microSD</w:t>
      </w:r>
      <w:proofErr w:type="spellEnd"/>
      <w:r>
        <w:t xml:space="preserve"> card.</w:t>
      </w:r>
    </w:p>
    <w:p w:rsidR="00030AB1" w:rsidRDefault="00030AB1" w:rsidP="00030AB1">
      <w:pPr>
        <w:pStyle w:val="Prrafodelista"/>
        <w:jc w:val="center"/>
      </w:pPr>
      <w:r>
        <w:rPr>
          <w:noProof/>
          <w:lang w:eastAsia="en-GB"/>
        </w:rPr>
        <w:drawing>
          <wp:inline distT="0" distB="0" distL="0" distR="0">
            <wp:extent cx="2146852" cy="1042214"/>
            <wp:effectExtent l="0" t="0" r="635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7372" cy="1057030"/>
                    </a:xfrm>
                    <a:prstGeom prst="rect">
                      <a:avLst/>
                    </a:prstGeom>
                    <a:noFill/>
                    <a:ln>
                      <a:noFill/>
                    </a:ln>
                  </pic:spPr>
                </pic:pic>
              </a:graphicData>
            </a:graphic>
          </wp:inline>
        </w:drawing>
      </w:r>
      <w:bookmarkStart w:id="0" w:name="_GoBack"/>
      <w:bookmarkEnd w:id="0"/>
    </w:p>
    <w:p w:rsidR="00833C52" w:rsidRDefault="00833C52" w:rsidP="00833C52">
      <w:pPr>
        <w:pStyle w:val="Prrafodelista"/>
      </w:pPr>
    </w:p>
    <w:p w:rsidR="00833C52" w:rsidRDefault="00833C52" w:rsidP="00833C52">
      <w:pPr>
        <w:pStyle w:val="Ttulo2"/>
      </w:pPr>
      <w:r>
        <w:t>Notes</w:t>
      </w:r>
    </w:p>
    <w:p w:rsidR="00833C52" w:rsidRDefault="00833C52" w:rsidP="00833C52">
      <w:r>
        <w:t>To avoid the user to do the whole regeneration of the project, the following files are provided as they will probe to be useful:</w:t>
      </w:r>
    </w:p>
    <w:p w:rsidR="00833C52" w:rsidRDefault="00833C52" w:rsidP="00833C52">
      <w:pPr>
        <w:pStyle w:val="Prrafodelista"/>
        <w:numPr>
          <w:ilvl w:val="0"/>
          <w:numId w:val="3"/>
        </w:numPr>
      </w:pPr>
      <w:proofErr w:type="spellStart"/>
      <w:r w:rsidRPr="00833C52">
        <w:t>BOOT.bin</w:t>
      </w:r>
      <w:proofErr w:type="spellEnd"/>
    </w:p>
    <w:p w:rsidR="00833C52" w:rsidRDefault="00833C52" w:rsidP="00833C52">
      <w:pPr>
        <w:pStyle w:val="Prrafodelista"/>
        <w:numPr>
          <w:ilvl w:val="0"/>
          <w:numId w:val="3"/>
        </w:numPr>
      </w:pPr>
      <w:proofErr w:type="spellStart"/>
      <w:r w:rsidRPr="00833C52">
        <w:t>NV_project_wrapper.bit</w:t>
      </w:r>
      <w:proofErr w:type="spellEnd"/>
    </w:p>
    <w:p w:rsidR="00833C52" w:rsidRPr="00833C52" w:rsidRDefault="00833C52" w:rsidP="00833C52">
      <w:r>
        <w:t xml:space="preserve">Both of them are in </w:t>
      </w:r>
      <w:proofErr w:type="spellStart"/>
      <w:r w:rsidRPr="00833C52">
        <w:t>programming_files</w:t>
      </w:r>
      <w:proofErr w:type="spellEnd"/>
      <w:r>
        <w:t xml:space="preserve"> folder</w:t>
      </w:r>
    </w:p>
    <w:sectPr w:rsidR="00833C52" w:rsidRPr="00833C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8056A"/>
    <w:multiLevelType w:val="hybridMultilevel"/>
    <w:tmpl w:val="F59E6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654455"/>
    <w:multiLevelType w:val="hybridMultilevel"/>
    <w:tmpl w:val="46689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F23C67"/>
    <w:multiLevelType w:val="hybridMultilevel"/>
    <w:tmpl w:val="D1BE1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0DB"/>
    <w:rsid w:val="00030AB1"/>
    <w:rsid w:val="001A3C95"/>
    <w:rsid w:val="001F600F"/>
    <w:rsid w:val="00283DC4"/>
    <w:rsid w:val="00460DF0"/>
    <w:rsid w:val="004C48ED"/>
    <w:rsid w:val="005666AD"/>
    <w:rsid w:val="00570810"/>
    <w:rsid w:val="00833C52"/>
    <w:rsid w:val="00880BE0"/>
    <w:rsid w:val="008C75B1"/>
    <w:rsid w:val="00A44CBB"/>
    <w:rsid w:val="00BC1D98"/>
    <w:rsid w:val="00BD03E8"/>
    <w:rsid w:val="00C327D0"/>
    <w:rsid w:val="00C90700"/>
    <w:rsid w:val="00CD4F15"/>
    <w:rsid w:val="00CF3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74C6"/>
  <w15:chartTrackingRefBased/>
  <w15:docId w15:val="{B21A9CDE-850F-4BE0-95C6-4C2AD6C2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30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30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30D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F30D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D4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4</Pages>
  <Words>497</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8</cp:revision>
  <dcterms:created xsi:type="dcterms:W3CDTF">2018-11-26T14:59:00Z</dcterms:created>
  <dcterms:modified xsi:type="dcterms:W3CDTF">2018-11-27T07:59:00Z</dcterms:modified>
</cp:coreProperties>
</file>