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auto" w:sz="0"/>
          <w:left w:val="none" w:color="auto" w:sz="0"/>
          <w:bottom w:val="none" w:color="auto" w:sz="0"/>
          <w:right w:val="none" w:color="auto" w:sz="0"/>
          <w:insideH w:val="single" w:color="auto" w:sz="4"/>
          <w:insideV w:val="single" w:color="auto" w:sz="4"/>
        </w:tblBorders>
      </w:tblPr>
      <w:tblGrid>
        <w:gridCol w:w="100"/>
        <w:gridCol w:w="100"/>
      </w:tblGrid>
      <w:tr>
        <w:tc>
          <w:tcPr>
            <w:tcW w:type="pct" w:w="16%"/>
            <w:tcMar>
              <w:top w:type="dxa" w:w="40"/>
              <w:left w:type="dxa" w:w="40"/>
              <w:bottom w:type="dxa" w:w="40"/>
              <w:right w:type="dxa" w:w="40"/>
            </w:tcMar>
          </w:tcPr>
          <w:p>
            <w:r>
              <w:drawing>
                <wp:inline distT="0" distB="0" distL="0" distR="0">
                  <wp:extent cx="1219200" cy="876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219200" cy="876300"/>
                          </a:xfrm>
                          <a:prstGeom prst="rect">
                            <a:avLst/>
                          </a:prstGeom>
                        </pic:spPr>
                      </pic:pic>
                    </a:graphicData>
                  </a:graphic>
                </wp:inline>
              </w:drawing>
            </w:r>
          </w:p>
        </w:tc>
        <w:tc>
          <w:tcPr>
            <w:tcW w:type="pct" w:w="84%"/>
            <w:tcMar>
              <w:top w:type="dxa" w:w="0"/>
              <w:left w:type="dxa" w:w="60"/>
              <w:bottom w:type="dxa" w:w="0"/>
              <w:right w:type="dxa" w:w="0"/>
            </w:tcMar>
          </w:tcPr>
          <w:p>
            <w:pPr>
              <w:spacing w:after="60" w:line="280"/>
              <w:jc w:val="center"/>
            </w:pPr>
            <w:r>
              <w:rPr>
                <w:b/>
                <w:bCs/>
                <w:color w:val="C00000"/>
                <w:sz w:val="32"/>
                <w:szCs w:val="32"/>
              </w:rPr>
              <w:t xml:space="preserve">Power Tech Consultants</w:t>
            </w:r>
          </w:p>
          <w:p>
            <w:pPr>
              <w:spacing w:after="30" w:line="280"/>
              <w:jc w:val="center"/>
            </w:pPr>
            <w:r>
              <w:rPr>
                <w:b/>
                <w:bCs/>
                <w:color w:val="002060"/>
                <w:sz w:val="20"/>
                <w:szCs w:val="20"/>
              </w:rPr>
              <w:t xml:space="preserve">Corporate Office: K-8-82, Kalinga Nagar, Ghatikia, Bhubaneswar-751029, Odisha</w:t>
            </w:r>
          </w:p>
          <w:p>
            <w:pPr>
              <w:spacing w:after="30" w:line="280"/>
              <w:jc w:val="center"/>
            </w:pPr>
            <w:r>
              <w:rPr>
                <w:b/>
                <w:bCs/>
                <w:color w:val="002060"/>
                <w:sz w:val="20"/>
                <w:szCs w:val="20"/>
              </w:rPr>
              <w:t xml:space="preserve">Phone: 0674-2954256, 9937112760</w:t>
            </w:r>
          </w:p>
          <w:p>
            <w:pPr>
              <w:spacing w:after="40" w:line="280"/>
              <w:jc w:val="center"/>
            </w:pPr>
            <w:r>
              <w:rPr>
                <w:b/>
                <w:bCs/>
                <w:color w:val="002060"/>
                <w:sz w:val="20"/>
                <w:szCs w:val="20"/>
              </w:rPr>
              <w:t xml:space="preserve">Email: pwrtch@gmail.com Website: www.pwrtch.com</w:t>
            </w:r>
          </w:p>
        </w:tc>
      </w:tr>
    </w:tbl>
    <w:p>
      <w:pPr>
        <w:pBdr>
          <w:bottom w:val="double" w:color="002060" w:sz="12"/>
        </w:pBdr>
        <w:spacing w:after="140"/>
      </w:pPr>
    </w:p>
    <w:tbl>
      <w:tblPr>
        <w:tblW w:type="pct" w:w="100%"/>
        <w:tblBorders>
          <w:top w:val="none" w:color="auto" w:sz="0"/>
          <w:left w:val="none" w:color="auto" w:sz="0"/>
          <w:bottom w:val="none" w:color="auto" w:sz="0"/>
          <w:right w:val="none" w:color="auto" w:sz="0"/>
          <w:insideH w:val="single" w:color="auto" w:sz="4"/>
          <w:insideV w:val="single" w:color="auto" w:sz="4"/>
        </w:tblBorders>
      </w:tblPr>
      <w:tblGrid>
        <w:gridCol w:w="100"/>
        <w:gridCol w:w="100"/>
      </w:tblGrid>
      <w:tr>
        <w:tc>
          <w:tcPr>
            <w:tcW w:type="pct" w:w="50%"/>
          </w:tcPr>
          <w:p>
            <w:pPr>
              <w:spacing w:after="120" w:line="280"/>
            </w:pPr>
            <w:r>
              <w:rPr>
                <w:b/>
                <w:bCs/>
                <w:sz w:val="18"/>
                <w:szCs w:val="18"/>
              </w:rPr>
              <w:t xml:space="preserve">Ref: PTC/2026/001</w:t>
            </w:r>
          </w:p>
        </w:tc>
        <w:tc>
          <w:tcPr>
            <w:tcW w:type="pct" w:w="50%"/>
          </w:tcPr>
          <w:p>
            <w:pPr>
              <w:spacing w:after="120" w:line="280"/>
              <w:jc w:val="right"/>
            </w:pPr>
            <w:r>
              <w:rPr>
                <w:b/>
                <w:bCs/>
                <w:sz w:val="18"/>
                <w:szCs w:val="18"/>
              </w:rPr>
              <w:t xml:space="preserve">Date: 11th September 2026</w:t>
            </w:r>
          </w:p>
        </w:tc>
      </w:tr>
    </w:tbl>
    <w:p>
      <w:pPr>
        <w:spacing w:after="20" w:line="280"/>
      </w:pPr>
      <w:r>
        <w:rPr>
          <w:b/>
          <w:bCs/>
          <w:sz w:val="19"/>
          <w:szCs w:val="19"/>
        </w:rPr>
        <w:t xml:space="preserve">Rahul Sharma</w:t>
      </w:r>
    </w:p>
    <w:p>
      <w:pPr>
        <w:spacing w:after="20" w:line="280"/>
      </w:pPr>
      <w:r>
        <w:rPr>
          <w:b/>
          <w:bCs/>
          <w:sz w:val="18"/>
          <w:szCs w:val="18"/>
        </w:rPr>
        <w:t xml:space="preserve">Permanent Address</w:t>
      </w:r>
    </w:p>
    <w:p>
      <w:pPr>
        <w:spacing w:after="80" w:line="280"/>
      </w:pPr>
      <w:r>
        <w:rPr>
          <w:b/>
          <w:bCs/>
          <w:sz w:val="19"/>
          <w:szCs w:val="19"/>
        </w:rPr>
        <w:t xml:space="preserve">Dear Rahul Sharma,</w:t>
      </w:r>
    </w:p>
    <w:p>
      <w:pPr>
        <w:spacing w:after="120" w:line="300"/>
        <w:jc w:val="both"/>
      </w:pPr>
      <w:r>
        <w:rPr>
          <w:sz w:val="19"/>
          <w:szCs w:val="19"/>
        </w:rPr>
        <w:t xml:space="preserve">We would like to inform you that M/s. Swain &amp; Sons Power Tech Pvt. Ltd. offer you in the position of Junior Engineer in our company and will be responsible for working on various projects to support our company's growth and success.</w:t>
      </w:r>
    </w:p>
    <w:p>
      <w:pPr>
        <w:spacing w:after="60" w:line="280"/>
      </w:pPr>
      <w:r>
        <w:rPr>
          <w:sz w:val="19"/>
          <w:szCs w:val="19"/>
        </w:rPr>
        <w:t xml:space="preserve">Your role will include the following responsibilities:</w:t>
      </w:r>
    </w:p>
    <w:p>
      <w:pPr>
        <w:pStyle w:val="ListParagraph"/>
        <w:numPr>
          <w:ilvl w:val="0"/>
          <w:numId w:val="1"/>
        </w:numPr>
        <w:spacing w:after="40" w:line="260"/>
      </w:pPr>
      <w:r>
        <w:rPr>
          <w:sz w:val="18"/>
          <w:szCs w:val="18"/>
        </w:rPr>
        <w:t xml:space="preserve">Collaborating with other team members to develop project plans and timelines.</w:t>
      </w:r>
    </w:p>
    <w:p>
      <w:pPr>
        <w:pStyle w:val="ListParagraph"/>
        <w:numPr>
          <w:ilvl w:val="0"/>
          <w:numId w:val="1"/>
        </w:numPr>
        <w:spacing w:after="40" w:line="260"/>
      </w:pPr>
      <w:r>
        <w:rPr>
          <w:sz w:val="18"/>
          <w:szCs w:val="18"/>
        </w:rPr>
        <w:t xml:space="preserve">Conducting research and analysis to support project deliverables.</w:t>
      </w:r>
    </w:p>
    <w:p>
      <w:pPr>
        <w:pStyle w:val="ListParagraph"/>
        <w:numPr>
          <w:ilvl w:val="0"/>
          <w:numId w:val="1"/>
        </w:numPr>
        <w:spacing w:after="40" w:line="260"/>
      </w:pPr>
      <w:r>
        <w:rPr>
          <w:sz w:val="18"/>
          <w:szCs w:val="18"/>
        </w:rPr>
        <w:t xml:space="preserve">Monitoring project progress and identifying potential risks or issues.</w:t>
      </w:r>
    </w:p>
    <w:p>
      <w:pPr>
        <w:pStyle w:val="ListParagraph"/>
        <w:numPr>
          <w:ilvl w:val="0"/>
          <w:numId w:val="1"/>
        </w:numPr>
        <w:spacing w:after="40" w:line="260"/>
      </w:pPr>
      <w:r>
        <w:rPr>
          <w:sz w:val="18"/>
          <w:szCs w:val="18"/>
        </w:rPr>
        <w:t xml:space="preserve">Communicating project updates to stakeholders.</w:t>
      </w:r>
    </w:p>
    <w:p>
      <w:pPr>
        <w:pStyle w:val="ListParagraph"/>
        <w:numPr>
          <w:ilvl w:val="0"/>
          <w:numId w:val="1"/>
        </w:numPr>
        <w:spacing w:after="40" w:line="260"/>
      </w:pPr>
      <w:r>
        <w:rPr>
          <w:sz w:val="18"/>
          <w:szCs w:val="18"/>
        </w:rPr>
        <w:t xml:space="preserve">Developing and maintaining project documentation.</w:t>
      </w:r>
    </w:p>
    <w:p>
      <w:pPr>
        <w:pStyle w:val="ListParagraph"/>
        <w:numPr>
          <w:ilvl w:val="0"/>
          <w:numId w:val="1"/>
        </w:numPr>
        <w:spacing w:after="40" w:line="260"/>
      </w:pPr>
      <w:r>
        <w:rPr>
          <w:sz w:val="18"/>
          <w:szCs w:val="18"/>
        </w:rPr>
        <w:t xml:space="preserve">Participating in meetings and presentations as needed.</w:t>
      </w:r>
    </w:p>
    <w:p>
      <w:pPr>
        <w:spacing w:after="120" w:line="280"/>
      </w:pPr>
      <w:r>
        <w:rPr>
          <w:sz w:val="19"/>
          <w:szCs w:val="19"/>
        </w:rPr>
        <w:t xml:space="preserve">Your employment with M/s. Swain &amp; Sons Power Tech Pvt. Ltd. will commence on </w:t>
      </w:r>
      <w:r>
        <w:rPr>
          <w:b/>
          <w:bCs/>
          <w:sz w:val="19"/>
          <w:szCs w:val="19"/>
        </w:rPr>
        <w:t xml:space="preserve">1st September 2026.</w:t>
      </w:r>
    </w:p>
    <w:p>
      <w:pPr>
        <w:spacing w:after="60" w:line="280"/>
      </w:pPr>
      <w:r>
        <w:rPr>
          <w:sz w:val="19"/>
          <w:szCs w:val="19"/>
        </w:rPr>
        <w:t xml:space="preserve">Terms and Conditions:</w:t>
      </w:r>
    </w:p>
    <w:p>
      <w:pPr>
        <w:pStyle w:val="ListParagraph"/>
        <w:numPr>
          <w:ilvl w:val="0"/>
          <w:numId w:val="1"/>
        </w:numPr>
        <w:spacing w:after="40" w:line="260"/>
      </w:pPr>
      <w:r>
        <w:rPr>
          <w:sz w:val="18"/>
          <w:szCs w:val="18"/>
        </w:rPr>
        <w:t xml:space="preserve">The students shall be paid monthly Salary of Rs. 20000/-</w:t>
      </w:r>
    </w:p>
    <w:p>
      <w:pPr>
        <w:pStyle w:val="ListParagraph"/>
        <w:numPr>
          <w:ilvl w:val="0"/>
          <w:numId w:val="1"/>
        </w:numPr>
        <w:spacing w:after="40" w:line="260"/>
      </w:pPr>
      <w:r>
        <w:rPr>
          <w:sz w:val="18"/>
          <w:szCs w:val="18"/>
        </w:rPr>
        <w:t xml:space="preserve">You will be expected to work 8 hours per day</w:t>
      </w:r>
    </w:p>
    <w:p>
      <w:pPr>
        <w:pStyle w:val="ListParagraph"/>
        <w:numPr>
          <w:ilvl w:val="0"/>
          <w:numId w:val="1"/>
        </w:numPr>
        <w:spacing w:after="40" w:line="260"/>
      </w:pPr>
      <w:r>
        <w:rPr>
          <w:sz w:val="18"/>
          <w:szCs w:val="18"/>
        </w:rPr>
        <w:t xml:space="preserve">You will be entitled to (Vacation Days/Leave) as per company rules.</w:t>
      </w:r>
    </w:p>
    <w:p>
      <w:pPr>
        <w:pStyle w:val="ListParagraph"/>
        <w:numPr>
          <w:ilvl w:val="0"/>
          <w:numId w:val="1"/>
        </w:numPr>
        <w:spacing w:after="40" w:line="260"/>
      </w:pPr>
      <w:r>
        <w:rPr>
          <w:sz w:val="18"/>
          <w:szCs w:val="18"/>
        </w:rPr>
        <w:t xml:space="preserve">The work station shall be provided by our office, during the internship</w:t>
      </w:r>
    </w:p>
    <w:p>
      <w:pPr>
        <w:pStyle w:val="ListParagraph"/>
        <w:numPr>
          <w:ilvl w:val="0"/>
          <w:numId w:val="1"/>
        </w:numPr>
        <w:spacing w:after="40" w:line="260"/>
      </w:pPr>
      <w:r>
        <w:rPr>
          <w:sz w:val="18"/>
          <w:szCs w:val="18"/>
        </w:rPr>
        <w:t xml:space="preserve">The Interns shall work as per our company guideline and quality manual.</w:t>
      </w:r>
    </w:p>
    <w:p>
      <w:pPr>
        <w:spacing w:after="60" w:line="280"/>
      </w:pPr>
      <w:r>
        <w:rPr>
          <w:sz w:val="19"/>
          <w:szCs w:val="19"/>
        </w:rPr>
        <w:t xml:space="preserve">Thanking you &amp; assuring you of our best professional attention at all times.</w:t>
      </w:r>
    </w:p>
    <w:p>
      <w:pPr>
        <w:spacing w:after="60" w:line="280"/>
      </w:pPr>
      <w:r>
        <w:rPr>
          <w:sz w:val="19"/>
          <w:szCs w:val="19"/>
        </w:rPr>
        <w:t xml:space="preserve">Regards</w:t>
      </w:r>
    </w:p>
    <w:p>
      <w:pPr>
        <w:spacing w:after="60"/>
      </w:pPr>
      <w:r>
        <w:drawing>
          <wp:inline distT="0" distB="0" distL="0" distR="0">
            <wp:extent cx="1333500" cy="438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333500" cy="438150"/>
                    </a:xfrm>
                    <a:prstGeom prst="rect">
                      <a:avLst/>
                    </a:prstGeom>
                  </pic:spPr>
                </pic:pic>
              </a:graphicData>
            </a:graphic>
          </wp:inline>
        </w:drawing>
      </w:r>
    </w:p>
    <w:p>
      <w:pPr>
        <w:spacing w:after="20" w:line="280"/>
      </w:pPr>
      <w:r>
        <w:rPr>
          <w:b/>
          <w:bCs/>
          <w:sz w:val="18"/>
          <w:szCs w:val="18"/>
        </w:rPr>
        <w:t xml:space="preserve">Shailaza Muduli</w:t>
      </w:r>
    </w:p>
    <w:p>
      <w:pPr>
        <w:spacing w:after="20" w:line="280"/>
      </w:pPr>
      <w:r>
        <w:rPr>
          <w:b/>
          <w:bCs/>
          <w:sz w:val="18"/>
          <w:szCs w:val="18"/>
        </w:rPr>
        <w:t xml:space="preserve">Manager</w:t>
      </w:r>
    </w:p>
    <w:p>
      <w:pPr>
        <w:spacing w:after="20" w:line="280"/>
      </w:pPr>
      <w:r>
        <w:rPr>
          <w:b/>
          <w:bCs/>
          <w:sz w:val="18"/>
          <w:szCs w:val="18"/>
        </w:rPr>
        <w:t xml:space="preserve">Power Tech Consultants</w:t>
      </w:r>
    </w:p>
    <w:p>
      <w:pPr>
        <w:spacing w:after="15" w:line="280"/>
      </w:pPr>
      <w:r>
        <w:rPr>
          <w:sz w:val="16"/>
          <w:szCs w:val="16"/>
        </w:rPr>
        <w:t xml:space="preserve">Corporate Office - K-8-82, Kalinga Nagar, Ghatikia,</w:t>
      </w:r>
    </w:p>
    <w:p>
      <w:pPr>
        <w:spacing w:after="15" w:line="280"/>
      </w:pPr>
      <w:r>
        <w:rPr>
          <w:sz w:val="16"/>
          <w:szCs w:val="16"/>
        </w:rPr>
        <w:t xml:space="preserve">Bhubaneswar-751029, Odisha</w:t>
      </w:r>
    </w:p>
    <w:p>
      <w:pPr>
        <w:spacing w:after="15" w:line="280"/>
      </w:pPr>
      <w:r>
        <w:rPr>
          <w:sz w:val="16"/>
          <w:szCs w:val="16"/>
        </w:rPr>
        <w:t xml:space="preserve">Phone: 0674-2954256Mobile No: 9438747172</w:t>
      </w:r>
    </w:p>
    <w:p>
      <w:pPr>
        <w:spacing w:after="15" w:line="280"/>
      </w:pPr>
      <w:r>
        <w:rPr>
          <w:sz w:val="16"/>
          <w:szCs w:val="16"/>
        </w:rPr>
        <w:t xml:space="preserve">Email: hr@pwrtch.com</w:t>
      </w:r>
    </w:p>
    <w:p>
      <w:pPr>
        <w:spacing w:after="140" w:line="280"/>
      </w:pPr>
      <w:r>
        <w:rPr>
          <w:sz w:val="16"/>
          <w:szCs w:val="16"/>
        </w:rPr>
        <w:t xml:space="preserve">Web: www.pwrtch.com</w:t>
      </w:r>
    </w:p>
    <w:p>
      <w:pPr>
        <w:pBdr>
          <w:top w:val="single" w:color="002060" w:sz="6"/>
        </w:pBdr>
        <w:spacing w:after="40" w:before="140"/>
        <w:jc w:val="center"/>
      </w:pPr>
      <w:r>
        <w:rPr>
          <w:b/>
          <w:bCs/>
          <w:color w:val="002060"/>
          <w:sz w:val="15"/>
          <w:szCs w:val="15"/>
        </w:rPr>
        <w:t xml:space="preserve">Regd. Office: 1/A-6, Swati Villa, Surya Vihar, Link Road, Cuttack – 753012, Odisha, Phone- 0674-2954256, 9937159760</w:t>
      </w:r>
    </w:p>
    <w:p>
      <w:pPr>
        <w:spacing w:after="20" w:line="280"/>
        <w:jc w:val="center"/>
      </w:pPr>
      <w:r>
        <w:rPr>
          <w:b/>
          <w:bCs/>
          <w:color w:val="C00000"/>
          <w:sz w:val="24"/>
          <w:szCs w:val="24"/>
        </w:rPr>
        <w:t xml:space="preserve">www.powerbazar.in</w:t>
      </w:r>
    </w:p>
    <w:sectPr>
      <w:pgSz w:w="11906" w:h="16838" w:orient="portrait"/>
      <w:pgMar w:top="500" w:right="720" w:bottom="50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3315f210d5bf7584cf593612bb37670a3c48fce.png"/><Relationship Id="rId8" Type="http://schemas.openxmlformats.org/officeDocument/2006/relationships/image" Target="media/05ee00559eb7c5209ca2154d6371bd5f66ce3a02.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2026-09-11T11:39:08.371Z</dcterms:created>
  <dcterms:modified xsi:type="dcterms:W3CDTF">2026-09-11T11:39:08.371Z</dcterms:modified>
</cp:coreProperties>
</file>

<file path=docProps/custom.xml><?xml version="1.0" encoding="utf-8"?>
<Properties xmlns="http://schemas.openxmlformats.org/officeDocument/2006/custom-properties" xmlns:vt="http://schemas.openxmlformats.org/officeDocument/2006/docPropsVTypes"/>
</file>