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6125FA06" w14:textId="77777777" w:rsidR="00520CFA" w:rsidRDefault="00520CFA" w:rsidP="00520CFA">
      <w:pPr>
        <w:rPr>
          <w:rFonts w:hint="eastAsia"/>
        </w:rPr>
        <w:sectPr w:rsidR="00520CFA">
          <w:pgSz w:w="11906" w:h="16838"/>
          <w:pgMar w:top="1440" w:right="1800" w:bottom="1440" w:left="1800" w:header="851" w:footer="992" w:gutter="0"/>
          <w:cols w:space="720"/>
          <w:docGrid w:type="lines" w:linePitch="312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E104E97" wp14:editId="02A3EB5F">
                <wp:simplePos x="0" y="0"/>
                <wp:positionH relativeFrom="margin">
                  <wp:posOffset>1599882</wp:posOffset>
                </wp:positionH>
                <wp:positionV relativeFrom="paragraph">
                  <wp:posOffset>5546090</wp:posOffset>
                </wp:positionV>
                <wp:extent cx="2264728" cy="1584643"/>
                <wp:effectExtent l="0" t="0" r="0" b="0"/>
                <wp:wrapNone/>
                <wp:docPr id="66" name="矩形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4728" cy="158464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10035F4" w14:textId="77777777" w:rsidR="00520CFA" w:rsidRDefault="00520CFA" w:rsidP="00520CFA">
                            <w:pPr>
                              <w:snapToGrid w:val="0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  <w:t>南开大学 计算机大类</w:t>
                            </w:r>
                          </w:p>
                          <w:p w14:paraId="7022AE40" w14:textId="0E556631" w:rsidR="00520CFA" w:rsidRDefault="00520CFA" w:rsidP="00520CFA">
                            <w:pPr>
                              <w:snapToGrid w:val="0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</w:pPr>
                            <w:bookmarkStart w:id="0" w:name="_Date#327175886"/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  <w:t>姓名</w:t>
                            </w:r>
                            <w:r w:rsidR="001D349A"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  <w:t xml:space="preserve"> 詹力臻</w:t>
                            </w:r>
                          </w:p>
                          <w:p w14:paraId="7D83D192" w14:textId="4AF727DF" w:rsidR="00520CFA" w:rsidRDefault="00520CFA" w:rsidP="00520CFA">
                            <w:pPr>
                              <w:snapToGrid w:val="0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  <w:t>学号</w:t>
                            </w:r>
                            <w:r w:rsidR="001D349A"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  <w:t xml:space="preserve"> 2512075</w:t>
                            </w:r>
                          </w:p>
                          <w:p w14:paraId="450BC5D9" w14:textId="44B37DF7" w:rsidR="00520CFA" w:rsidRPr="00520CFA" w:rsidRDefault="00520CFA" w:rsidP="00520CFA">
                            <w:pPr>
                              <w:snapToGrid w:val="0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  <w:t>班级</w:t>
                            </w:r>
                            <w:r w:rsidR="001D349A"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  <w:t xml:space="preserve"> 计算机伯</w:t>
                            </w:r>
                            <w:proofErr w:type="gramStart"/>
                            <w:r w:rsidR="001D349A"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  <w:t>苓</w:t>
                            </w:r>
                            <w:proofErr w:type="gramEnd"/>
                            <w:r w:rsidR="001D349A"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  <w:t>班</w:t>
                            </w:r>
                          </w:p>
                          <w:p w14:paraId="6FB200C1" w14:textId="4D6E3459" w:rsidR="00520CFA" w:rsidRDefault="00520CFA" w:rsidP="00520CFA">
                            <w:pPr>
                              <w:snapToGrid w:val="0"/>
                              <w:jc w:val="center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  <w:fldChar w:fldCharType="begin"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  <w:instrText>Time \@ "yyyy年M月d日"</w:instrTex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  <w:fldChar w:fldCharType="separate"/>
                            </w:r>
                            <w:r w:rsidR="005B5E5B">
                              <w:rPr>
                                <w:rFonts w:ascii="微软雅黑" w:eastAsia="微软雅黑" w:hAnsi="微软雅黑" w:cs="微软雅黑" w:hint="eastAsia"/>
                                <w:noProof/>
                                <w:sz w:val="24"/>
                              </w:rPr>
                              <w:t>2026年5月11日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</w:rPr>
                              <w:fldChar w:fldCharType="end"/>
                            </w:r>
                            <w:bookmarkEnd w:id="0"/>
                          </w:p>
                        </w:txbxContent>
                      </wps:txbx>
                      <wps:bodyPr wrap="square" lIns="0" tIns="45720" rIns="91440" bIns="45720" anchor="b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104E97" id="矩形 64" o:spid="_x0000_s1026" style="position:absolute;left:0;text-align:left;margin-left:125.95pt;margin-top:436.7pt;width:178.35pt;height:124.8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" filled="f" stroked="f">
                <v:textbox inset="0">
                  <w:txbxContent>
                    <w:p w14:paraId="310035F4" w14:textId="77777777" w:rsidR="00520CFA" w:rsidRDefault="00520CFA" w:rsidP="00520CFA">
                      <w:pPr>
                        <w:snapToGrid w:val="0"/>
                        <w:jc w:val="center"/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  <w:t>南开大学 计算机大类</w:t>
                      </w:r>
                    </w:p>
                    <w:p w14:paraId="7022AE40" w14:textId="0E556631" w:rsidR="00520CFA" w:rsidRDefault="00520CFA" w:rsidP="00520CFA">
                      <w:pPr>
                        <w:snapToGrid w:val="0"/>
                        <w:jc w:val="center"/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</w:pPr>
                      <w:bookmarkStart w:id="1" w:name="_Date#327175886"/>
                      <w:r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  <w:t>姓名</w:t>
                      </w:r>
                      <w:r w:rsidR="001D349A"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  <w:t xml:space="preserve"> 詹力臻</w:t>
                      </w:r>
                    </w:p>
                    <w:p w14:paraId="7D83D192" w14:textId="4AF727DF" w:rsidR="00520CFA" w:rsidRDefault="00520CFA" w:rsidP="00520CFA">
                      <w:pPr>
                        <w:snapToGrid w:val="0"/>
                        <w:jc w:val="center"/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  <w:t>学号</w:t>
                      </w:r>
                      <w:r w:rsidR="001D349A"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  <w:t xml:space="preserve"> 2512075</w:t>
                      </w:r>
                    </w:p>
                    <w:p w14:paraId="450BC5D9" w14:textId="44B37DF7" w:rsidR="00520CFA" w:rsidRPr="00520CFA" w:rsidRDefault="00520CFA" w:rsidP="00520CFA">
                      <w:pPr>
                        <w:snapToGrid w:val="0"/>
                        <w:jc w:val="center"/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  <w:t>班级</w:t>
                      </w:r>
                      <w:r w:rsidR="001D349A"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  <w:t xml:space="preserve"> 计算机伯</w:t>
                      </w:r>
                      <w:proofErr w:type="gramStart"/>
                      <w:r w:rsidR="001D349A"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  <w:t>苓</w:t>
                      </w:r>
                      <w:proofErr w:type="gramEnd"/>
                      <w:r w:rsidR="001D349A"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  <w:t>班</w:t>
                      </w:r>
                    </w:p>
                    <w:p w14:paraId="6FB200C1" w14:textId="4D6E3459" w:rsidR="00520CFA" w:rsidRDefault="00520CFA" w:rsidP="00520CFA">
                      <w:pPr>
                        <w:snapToGrid w:val="0"/>
                        <w:jc w:val="center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  <w:fldChar w:fldCharType="begin"/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  <w:instrText>Time \@ "yyyy年M月d日"</w:instrTex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  <w:fldChar w:fldCharType="separate"/>
                      </w:r>
                      <w:r w:rsidR="005B5E5B">
                        <w:rPr>
                          <w:rFonts w:ascii="微软雅黑" w:eastAsia="微软雅黑" w:hAnsi="微软雅黑" w:cs="微软雅黑" w:hint="eastAsia"/>
                          <w:noProof/>
                          <w:sz w:val="24"/>
                        </w:rPr>
                        <w:t>2026年5月11日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</w:rPr>
                        <w:fldChar w:fldCharType="end"/>
                      </w:r>
                      <w:bookmarkEnd w:id="1"/>
                    </w:p>
                  </w:txbxContent>
                </v:textbox>
                <w10:wrap anchorx="margin"/>
              </v:rect>
            </w:pict>
          </mc:Fallback>
        </mc:AlternateContent>
      </w:r>
      <w:r w:rsidRPr="00520CFA">
        <w:rPr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589605E" wp14:editId="6242F394">
                <wp:simplePos x="0" y="0"/>
                <wp:positionH relativeFrom="margin">
                  <wp:align>center</wp:align>
                </wp:positionH>
                <wp:positionV relativeFrom="paragraph">
                  <wp:posOffset>1812608</wp:posOffset>
                </wp:positionV>
                <wp:extent cx="5171440" cy="883920"/>
                <wp:effectExtent l="0" t="0" r="0" b="0"/>
                <wp:wrapNone/>
                <wp:docPr id="64" name="矩形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71440" cy="883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A860624" w14:textId="77777777" w:rsidR="00520CFA" w:rsidRDefault="00520CFA" w:rsidP="00520CFA">
                            <w:pPr>
                              <w:pStyle w:val="12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color w:val="3C3C3C"/>
                                <w:sz w:val="56"/>
                                <w:szCs w:val="56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C3C3C"/>
                                <w:sz w:val="56"/>
                                <w:szCs w:val="56"/>
                                <w:shd w:val="clear" w:color="auto" w:fill="FFFFFF"/>
                              </w:rPr>
                              <w:t>高级语言程序设计</w:t>
                            </w:r>
                          </w:p>
                          <w:p w14:paraId="12A677EF" w14:textId="77777777" w:rsidR="00520CFA" w:rsidRDefault="00520CFA" w:rsidP="00520CFA">
                            <w:pPr>
                              <w:pStyle w:val="12"/>
                              <w:jc w:val="center"/>
                              <w:rPr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C3C3C"/>
                                <w:sz w:val="56"/>
                                <w:szCs w:val="56"/>
                                <w:shd w:val="clear" w:color="auto" w:fill="FFFFFF"/>
                              </w:rPr>
                              <w:t>实验报告</w:t>
                            </w:r>
                          </w:p>
                        </w:txbxContent>
                      </wps:txbx>
                      <wps:bodyPr wrap="squar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89605E" id="矩形 67" o:spid="_x0000_s1027" style="position:absolute;left:0;text-align:left;margin-left:0;margin-top:142.75pt;width:407.2pt;height:69.6pt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" stroked="f">
                <v:textbox style="mso-fit-shape-to-text:t">
                  <w:txbxContent>
                    <w:p w14:paraId="4A860624" w14:textId="77777777" w:rsidR="00520CFA" w:rsidRDefault="00520CFA" w:rsidP="00520CFA">
                      <w:pPr>
                        <w:pStyle w:val="12"/>
                        <w:jc w:val="center"/>
                        <w:rPr>
                          <w:rFonts w:ascii="微软雅黑" w:eastAsia="微软雅黑" w:hAnsi="微软雅黑" w:cs="微软雅黑" w:hint="eastAsia"/>
                          <w:color w:val="3C3C3C"/>
                          <w:sz w:val="56"/>
                          <w:szCs w:val="56"/>
                          <w:shd w:val="clear" w:color="auto" w:fill="FFFFF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C3C3C"/>
                          <w:sz w:val="56"/>
                          <w:szCs w:val="56"/>
                          <w:shd w:val="clear" w:color="auto" w:fill="FFFFFF"/>
                        </w:rPr>
                        <w:t>高级语言程序设计</w:t>
                      </w:r>
                    </w:p>
                    <w:p w14:paraId="12A677EF" w14:textId="77777777" w:rsidR="00520CFA" w:rsidRDefault="00520CFA" w:rsidP="00520CFA">
                      <w:pPr>
                        <w:pStyle w:val="12"/>
                        <w:jc w:val="center"/>
                        <w:rPr>
                          <w:sz w:val="56"/>
                          <w:szCs w:val="5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C3C3C"/>
                          <w:sz w:val="56"/>
                          <w:szCs w:val="56"/>
                          <w:shd w:val="clear" w:color="auto" w:fill="FFFFFF"/>
                        </w:rPr>
                        <w:t>实验报告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sdt>
      <w:sdtPr>
        <w:rPr>
          <w:rFonts w:ascii="宋体" w:hAnsi="宋体"/>
          <w:sz w:val="28"/>
          <w:szCs w:val="36"/>
        </w:rPr>
        <w:id w:val="147460702"/>
        <w:docPartObj>
          <w:docPartGallery w:val="Table of Contents"/>
          <w:docPartUnique/>
        </w:docPartObj>
      </w:sdtPr>
      <w:sdtContent>
        <w:p w14:paraId="08F5A73A" w14:textId="77777777" w:rsidR="00520CFA" w:rsidRPr="00763944" w:rsidRDefault="00520CFA" w:rsidP="00520CFA">
          <w:pPr>
            <w:jc w:val="center"/>
            <w:rPr>
              <w:rFonts w:ascii="宋体" w:eastAsia="宋体" w:hAnsi="宋体" w:hint="eastAsia"/>
              <w:sz w:val="32"/>
              <w:szCs w:val="32"/>
            </w:rPr>
          </w:pPr>
          <w:r w:rsidRPr="00763944">
            <w:rPr>
              <w:rFonts w:ascii="宋体" w:eastAsia="宋体" w:hAnsi="宋体"/>
              <w:sz w:val="32"/>
              <w:szCs w:val="32"/>
            </w:rPr>
            <w:t>目录</w:t>
          </w:r>
        </w:p>
        <w:p w14:paraId="04336831" w14:textId="0D6A1A42" w:rsidR="00763944" w:rsidRPr="00763944" w:rsidRDefault="00520CFA">
          <w:pPr>
            <w:pStyle w:val="TOC1"/>
            <w:tabs>
              <w:tab w:val="right" w:leader="dot" w:pos="8296"/>
            </w:tabs>
            <w:rPr>
              <w:rFonts w:ascii="宋体" w:hAnsi="宋体" w:cstheme="minorBidi" w:hint="eastAsia"/>
              <w:noProof/>
              <w:sz w:val="32"/>
              <w:szCs w:val="32"/>
              <w14:ligatures w14:val="standardContextual"/>
            </w:rPr>
          </w:pPr>
          <w:r w:rsidRPr="00763944">
            <w:rPr>
              <w:rFonts w:ascii="宋体" w:hAnsi="宋体"/>
              <w:sz w:val="32"/>
              <w:szCs w:val="32"/>
            </w:rPr>
            <w:fldChar w:fldCharType="begin"/>
          </w:r>
          <w:r w:rsidRPr="00763944">
            <w:rPr>
              <w:rFonts w:ascii="宋体" w:hAnsi="宋体"/>
              <w:sz w:val="32"/>
              <w:szCs w:val="32"/>
            </w:rPr>
            <w:instrText xml:space="preserve">TOC \o "1-3" \h \u </w:instrText>
          </w:r>
          <w:r w:rsidRPr="00763944">
            <w:rPr>
              <w:rFonts w:ascii="宋体" w:hAnsi="宋体"/>
              <w:sz w:val="32"/>
              <w:szCs w:val="32"/>
            </w:rPr>
            <w:fldChar w:fldCharType="separate"/>
          </w:r>
          <w:hyperlink w:anchor="_Toc229390676" w:history="1">
            <w:r w:rsidR="00763944" w:rsidRPr="00763944">
              <w:rPr>
                <w:rStyle w:val="a4"/>
                <w:rFonts w:ascii="宋体" w:hAnsi="宋体" w:cs="微软雅黑"/>
                <w:noProof/>
                <w:sz w:val="32"/>
                <w:szCs w:val="32"/>
                <w:shd w:val="clear" w:color="auto" w:fill="FFFFFF"/>
              </w:rPr>
              <w:t>高级语言程序设计大作业实验报告</w:t>
            </w:r>
            <w:r w:rsidR="00763944" w:rsidRPr="00763944">
              <w:rPr>
                <w:rFonts w:ascii="宋体" w:hAnsi="宋体" w:hint="eastAsia"/>
                <w:noProof/>
                <w:sz w:val="32"/>
                <w:szCs w:val="32"/>
              </w:rPr>
              <w:tab/>
            </w:r>
            <w:r w:rsidR="00763944" w:rsidRPr="00763944">
              <w:rPr>
                <w:rFonts w:ascii="宋体" w:hAnsi="宋体" w:hint="eastAsia"/>
                <w:noProof/>
                <w:sz w:val="32"/>
                <w:szCs w:val="32"/>
              </w:rPr>
              <w:fldChar w:fldCharType="begin"/>
            </w:r>
            <w:r w:rsidR="00763944" w:rsidRPr="00763944">
              <w:rPr>
                <w:rFonts w:ascii="宋体" w:hAnsi="宋体" w:hint="eastAsia"/>
                <w:noProof/>
                <w:sz w:val="32"/>
                <w:szCs w:val="32"/>
              </w:rPr>
              <w:instrText xml:space="preserve"> </w:instrText>
            </w:r>
            <w:r w:rsidR="00763944" w:rsidRPr="00763944">
              <w:rPr>
                <w:rFonts w:ascii="宋体" w:hAnsi="宋体"/>
                <w:noProof/>
                <w:sz w:val="32"/>
                <w:szCs w:val="32"/>
              </w:rPr>
              <w:instrText>PAGEREF _Toc229390676 \h</w:instrText>
            </w:r>
            <w:r w:rsidR="00763944" w:rsidRPr="00763944">
              <w:rPr>
                <w:rFonts w:ascii="宋体" w:hAnsi="宋体" w:hint="eastAsia"/>
                <w:noProof/>
                <w:sz w:val="32"/>
                <w:szCs w:val="32"/>
              </w:rPr>
              <w:instrText xml:space="preserve"> </w:instrText>
            </w:r>
            <w:r w:rsidR="00763944" w:rsidRPr="00763944">
              <w:rPr>
                <w:rFonts w:ascii="宋体" w:hAnsi="宋体" w:hint="eastAsia"/>
                <w:noProof/>
                <w:sz w:val="32"/>
                <w:szCs w:val="32"/>
              </w:rPr>
            </w:r>
            <w:r w:rsidR="00763944" w:rsidRPr="00763944">
              <w:rPr>
                <w:rFonts w:ascii="宋体" w:hAnsi="宋体" w:hint="eastAsia"/>
                <w:noProof/>
                <w:sz w:val="32"/>
                <w:szCs w:val="32"/>
              </w:rPr>
              <w:fldChar w:fldCharType="separate"/>
            </w:r>
            <w:r w:rsidR="00763944" w:rsidRPr="00763944">
              <w:rPr>
                <w:rFonts w:ascii="宋体" w:hAnsi="宋体"/>
                <w:noProof/>
                <w:sz w:val="32"/>
                <w:szCs w:val="32"/>
              </w:rPr>
              <w:t>2</w:t>
            </w:r>
            <w:r w:rsidR="00763944" w:rsidRPr="00763944">
              <w:rPr>
                <w:rFonts w:ascii="宋体" w:hAnsi="宋体" w:hint="eastAsia"/>
                <w:noProof/>
                <w:sz w:val="32"/>
                <w:szCs w:val="32"/>
              </w:rPr>
              <w:fldChar w:fldCharType="end"/>
            </w:r>
          </w:hyperlink>
        </w:p>
        <w:p w14:paraId="4330C2DE" w14:textId="0EB3AA89" w:rsidR="00763944" w:rsidRPr="00763944" w:rsidRDefault="00763944">
          <w:pPr>
            <w:pStyle w:val="TOC1"/>
            <w:tabs>
              <w:tab w:val="left" w:pos="660"/>
              <w:tab w:val="right" w:leader="dot" w:pos="8296"/>
            </w:tabs>
            <w:rPr>
              <w:rFonts w:ascii="宋体" w:hAnsi="宋体" w:cstheme="minorBidi" w:hint="eastAsia"/>
              <w:noProof/>
              <w:sz w:val="32"/>
              <w:szCs w:val="32"/>
              <w14:ligatures w14:val="standardContextual"/>
            </w:rPr>
          </w:pPr>
          <w:hyperlink w:anchor="_Toc229390677" w:history="1">
            <w:r w:rsidRPr="00763944">
              <w:rPr>
                <w:rStyle w:val="a4"/>
                <w:rFonts w:ascii="宋体" w:hAnsi="宋体" w:cs="宋体"/>
                <w:b/>
                <w:noProof/>
                <w:sz w:val="32"/>
                <w:szCs w:val="32"/>
              </w:rPr>
              <w:t>一.</w:t>
            </w:r>
            <w:r w:rsidRPr="00763944">
              <w:rPr>
                <w:rFonts w:ascii="宋体" w:hAnsi="宋体" w:cstheme="minorBidi" w:hint="eastAsia"/>
                <w:noProof/>
                <w:sz w:val="32"/>
                <w:szCs w:val="32"/>
                <w14:ligatures w14:val="standardContextual"/>
              </w:rPr>
              <w:tab/>
            </w:r>
            <w:r w:rsidRPr="00763944">
              <w:rPr>
                <w:rStyle w:val="a4"/>
                <w:rFonts w:ascii="宋体" w:hAnsi="宋体"/>
                <w:b/>
                <w:noProof/>
                <w:sz w:val="32"/>
                <w:szCs w:val="32"/>
              </w:rPr>
              <w:t>作业题目</w:t>
            </w:r>
            <w:r w:rsidRPr="00763944">
              <w:rPr>
                <w:rFonts w:ascii="宋体" w:hAnsi="宋体" w:hint="eastAsia"/>
                <w:noProof/>
                <w:sz w:val="32"/>
                <w:szCs w:val="32"/>
              </w:rPr>
              <w:tab/>
            </w:r>
            <w:r w:rsidRPr="00763944">
              <w:rPr>
                <w:rFonts w:ascii="宋体" w:hAnsi="宋体" w:hint="eastAsia"/>
                <w:noProof/>
                <w:sz w:val="32"/>
                <w:szCs w:val="32"/>
              </w:rPr>
              <w:fldChar w:fldCharType="begin"/>
            </w:r>
            <w:r w:rsidRPr="00763944">
              <w:rPr>
                <w:rFonts w:ascii="宋体" w:hAnsi="宋体" w:hint="eastAsia"/>
                <w:noProof/>
                <w:sz w:val="32"/>
                <w:szCs w:val="32"/>
              </w:rPr>
              <w:instrText xml:space="preserve"> </w:instrText>
            </w:r>
            <w:r w:rsidRPr="00763944">
              <w:rPr>
                <w:rFonts w:ascii="宋体" w:hAnsi="宋体"/>
                <w:noProof/>
                <w:sz w:val="32"/>
                <w:szCs w:val="32"/>
              </w:rPr>
              <w:instrText>PAGEREF _Toc229390677 \h</w:instrText>
            </w:r>
            <w:r w:rsidRPr="00763944">
              <w:rPr>
                <w:rFonts w:ascii="宋体" w:hAnsi="宋体" w:hint="eastAsia"/>
                <w:noProof/>
                <w:sz w:val="32"/>
                <w:szCs w:val="32"/>
              </w:rPr>
              <w:instrText xml:space="preserve"> </w:instrText>
            </w:r>
            <w:r w:rsidRPr="00763944">
              <w:rPr>
                <w:rFonts w:ascii="宋体" w:hAnsi="宋体" w:hint="eastAsia"/>
                <w:noProof/>
                <w:sz w:val="32"/>
                <w:szCs w:val="32"/>
              </w:rPr>
            </w:r>
            <w:r w:rsidRPr="00763944">
              <w:rPr>
                <w:rFonts w:ascii="宋体" w:hAnsi="宋体" w:hint="eastAsia"/>
                <w:noProof/>
                <w:sz w:val="32"/>
                <w:szCs w:val="32"/>
              </w:rPr>
              <w:fldChar w:fldCharType="separate"/>
            </w:r>
            <w:r w:rsidRPr="00763944">
              <w:rPr>
                <w:rFonts w:ascii="宋体" w:hAnsi="宋体"/>
                <w:noProof/>
                <w:sz w:val="32"/>
                <w:szCs w:val="32"/>
              </w:rPr>
              <w:t>2</w:t>
            </w:r>
            <w:r w:rsidRPr="00763944">
              <w:rPr>
                <w:rFonts w:ascii="宋体" w:hAnsi="宋体" w:hint="eastAsia"/>
                <w:noProof/>
                <w:sz w:val="32"/>
                <w:szCs w:val="32"/>
              </w:rPr>
              <w:fldChar w:fldCharType="end"/>
            </w:r>
          </w:hyperlink>
        </w:p>
        <w:p w14:paraId="40B098CA" w14:textId="68CB1F16" w:rsidR="00763944" w:rsidRPr="00763944" w:rsidRDefault="00763944">
          <w:pPr>
            <w:pStyle w:val="TOC1"/>
            <w:tabs>
              <w:tab w:val="left" w:pos="660"/>
              <w:tab w:val="right" w:leader="dot" w:pos="8296"/>
            </w:tabs>
            <w:rPr>
              <w:rFonts w:ascii="宋体" w:hAnsi="宋体" w:cstheme="minorBidi" w:hint="eastAsia"/>
              <w:noProof/>
              <w:sz w:val="32"/>
              <w:szCs w:val="32"/>
              <w14:ligatures w14:val="standardContextual"/>
            </w:rPr>
          </w:pPr>
          <w:hyperlink w:anchor="_Toc229390678" w:history="1">
            <w:r w:rsidRPr="00763944">
              <w:rPr>
                <w:rStyle w:val="a4"/>
                <w:rFonts w:ascii="宋体" w:hAnsi="宋体" w:cs="宋体"/>
                <w:b/>
                <w:noProof/>
                <w:sz w:val="32"/>
                <w:szCs w:val="32"/>
              </w:rPr>
              <w:t>二.</w:t>
            </w:r>
            <w:r w:rsidRPr="00763944">
              <w:rPr>
                <w:rFonts w:ascii="宋体" w:hAnsi="宋体" w:cstheme="minorBidi" w:hint="eastAsia"/>
                <w:noProof/>
                <w:sz w:val="32"/>
                <w:szCs w:val="32"/>
                <w14:ligatures w14:val="standardContextual"/>
              </w:rPr>
              <w:tab/>
            </w:r>
            <w:r w:rsidRPr="00763944">
              <w:rPr>
                <w:rStyle w:val="a4"/>
                <w:rFonts w:ascii="宋体" w:hAnsi="宋体"/>
                <w:b/>
                <w:noProof/>
                <w:sz w:val="32"/>
                <w:szCs w:val="32"/>
              </w:rPr>
              <w:t>开发软件</w:t>
            </w:r>
            <w:r w:rsidRPr="00763944">
              <w:rPr>
                <w:rFonts w:ascii="宋体" w:hAnsi="宋体" w:hint="eastAsia"/>
                <w:noProof/>
                <w:sz w:val="32"/>
                <w:szCs w:val="32"/>
              </w:rPr>
              <w:tab/>
            </w:r>
            <w:r w:rsidRPr="00763944">
              <w:rPr>
                <w:rFonts w:ascii="宋体" w:hAnsi="宋体" w:hint="eastAsia"/>
                <w:noProof/>
                <w:sz w:val="32"/>
                <w:szCs w:val="32"/>
              </w:rPr>
              <w:fldChar w:fldCharType="begin"/>
            </w:r>
            <w:r w:rsidRPr="00763944">
              <w:rPr>
                <w:rFonts w:ascii="宋体" w:hAnsi="宋体" w:hint="eastAsia"/>
                <w:noProof/>
                <w:sz w:val="32"/>
                <w:szCs w:val="32"/>
              </w:rPr>
              <w:instrText xml:space="preserve"> </w:instrText>
            </w:r>
            <w:r w:rsidRPr="00763944">
              <w:rPr>
                <w:rFonts w:ascii="宋体" w:hAnsi="宋体"/>
                <w:noProof/>
                <w:sz w:val="32"/>
                <w:szCs w:val="32"/>
              </w:rPr>
              <w:instrText>PAGEREF _Toc229390678 \h</w:instrText>
            </w:r>
            <w:r w:rsidRPr="00763944">
              <w:rPr>
                <w:rFonts w:ascii="宋体" w:hAnsi="宋体" w:hint="eastAsia"/>
                <w:noProof/>
                <w:sz w:val="32"/>
                <w:szCs w:val="32"/>
              </w:rPr>
              <w:instrText xml:space="preserve"> </w:instrText>
            </w:r>
            <w:r w:rsidRPr="00763944">
              <w:rPr>
                <w:rFonts w:ascii="宋体" w:hAnsi="宋体" w:hint="eastAsia"/>
                <w:noProof/>
                <w:sz w:val="32"/>
                <w:szCs w:val="32"/>
              </w:rPr>
            </w:r>
            <w:r w:rsidRPr="00763944">
              <w:rPr>
                <w:rFonts w:ascii="宋体" w:hAnsi="宋体" w:hint="eastAsia"/>
                <w:noProof/>
                <w:sz w:val="32"/>
                <w:szCs w:val="32"/>
              </w:rPr>
              <w:fldChar w:fldCharType="separate"/>
            </w:r>
            <w:r w:rsidRPr="00763944">
              <w:rPr>
                <w:rFonts w:ascii="宋体" w:hAnsi="宋体"/>
                <w:noProof/>
                <w:sz w:val="32"/>
                <w:szCs w:val="32"/>
              </w:rPr>
              <w:t>2</w:t>
            </w:r>
            <w:r w:rsidRPr="00763944">
              <w:rPr>
                <w:rFonts w:ascii="宋体" w:hAnsi="宋体" w:hint="eastAsia"/>
                <w:noProof/>
                <w:sz w:val="32"/>
                <w:szCs w:val="32"/>
              </w:rPr>
              <w:fldChar w:fldCharType="end"/>
            </w:r>
          </w:hyperlink>
        </w:p>
        <w:p w14:paraId="51E24490" w14:textId="351A1737" w:rsidR="00763944" w:rsidRPr="00763944" w:rsidRDefault="00763944">
          <w:pPr>
            <w:pStyle w:val="TOC1"/>
            <w:tabs>
              <w:tab w:val="left" w:pos="660"/>
              <w:tab w:val="right" w:leader="dot" w:pos="8296"/>
            </w:tabs>
            <w:rPr>
              <w:rFonts w:ascii="宋体" w:hAnsi="宋体" w:cstheme="minorBidi" w:hint="eastAsia"/>
              <w:noProof/>
              <w:sz w:val="32"/>
              <w:szCs w:val="32"/>
              <w14:ligatures w14:val="standardContextual"/>
            </w:rPr>
          </w:pPr>
          <w:hyperlink w:anchor="_Toc229390679" w:history="1">
            <w:r w:rsidRPr="00763944">
              <w:rPr>
                <w:rStyle w:val="a4"/>
                <w:rFonts w:ascii="宋体" w:hAnsi="宋体" w:cs="宋体"/>
                <w:b/>
                <w:noProof/>
                <w:sz w:val="32"/>
                <w:szCs w:val="32"/>
              </w:rPr>
              <w:t>三.</w:t>
            </w:r>
            <w:r w:rsidRPr="00763944">
              <w:rPr>
                <w:rFonts w:ascii="宋体" w:hAnsi="宋体" w:cstheme="minorBidi" w:hint="eastAsia"/>
                <w:noProof/>
                <w:sz w:val="32"/>
                <w:szCs w:val="32"/>
                <w14:ligatures w14:val="standardContextual"/>
              </w:rPr>
              <w:tab/>
            </w:r>
            <w:r w:rsidRPr="00763944">
              <w:rPr>
                <w:rStyle w:val="a4"/>
                <w:rFonts w:ascii="宋体" w:hAnsi="宋体"/>
                <w:b/>
                <w:noProof/>
                <w:sz w:val="32"/>
                <w:szCs w:val="32"/>
              </w:rPr>
              <w:t>课题要求</w:t>
            </w:r>
            <w:r w:rsidRPr="00763944">
              <w:rPr>
                <w:rFonts w:ascii="宋体" w:hAnsi="宋体" w:hint="eastAsia"/>
                <w:noProof/>
                <w:sz w:val="32"/>
                <w:szCs w:val="32"/>
              </w:rPr>
              <w:tab/>
            </w:r>
            <w:r w:rsidRPr="00763944">
              <w:rPr>
                <w:rFonts w:ascii="宋体" w:hAnsi="宋体" w:hint="eastAsia"/>
                <w:noProof/>
                <w:sz w:val="32"/>
                <w:szCs w:val="32"/>
              </w:rPr>
              <w:fldChar w:fldCharType="begin"/>
            </w:r>
            <w:r w:rsidRPr="00763944">
              <w:rPr>
                <w:rFonts w:ascii="宋体" w:hAnsi="宋体" w:hint="eastAsia"/>
                <w:noProof/>
                <w:sz w:val="32"/>
                <w:szCs w:val="32"/>
              </w:rPr>
              <w:instrText xml:space="preserve"> </w:instrText>
            </w:r>
            <w:r w:rsidRPr="00763944">
              <w:rPr>
                <w:rFonts w:ascii="宋体" w:hAnsi="宋体"/>
                <w:noProof/>
                <w:sz w:val="32"/>
                <w:szCs w:val="32"/>
              </w:rPr>
              <w:instrText>PAGEREF _Toc229390679 \h</w:instrText>
            </w:r>
            <w:r w:rsidRPr="00763944">
              <w:rPr>
                <w:rFonts w:ascii="宋体" w:hAnsi="宋体" w:hint="eastAsia"/>
                <w:noProof/>
                <w:sz w:val="32"/>
                <w:szCs w:val="32"/>
              </w:rPr>
              <w:instrText xml:space="preserve"> </w:instrText>
            </w:r>
            <w:r w:rsidRPr="00763944">
              <w:rPr>
                <w:rFonts w:ascii="宋体" w:hAnsi="宋体" w:hint="eastAsia"/>
                <w:noProof/>
                <w:sz w:val="32"/>
                <w:szCs w:val="32"/>
              </w:rPr>
            </w:r>
            <w:r w:rsidRPr="00763944">
              <w:rPr>
                <w:rFonts w:ascii="宋体" w:hAnsi="宋体" w:hint="eastAsia"/>
                <w:noProof/>
                <w:sz w:val="32"/>
                <w:szCs w:val="32"/>
              </w:rPr>
              <w:fldChar w:fldCharType="separate"/>
            </w:r>
            <w:r w:rsidRPr="00763944">
              <w:rPr>
                <w:rFonts w:ascii="宋体" w:hAnsi="宋体"/>
                <w:noProof/>
                <w:sz w:val="32"/>
                <w:szCs w:val="32"/>
              </w:rPr>
              <w:t>2</w:t>
            </w:r>
            <w:r w:rsidRPr="00763944">
              <w:rPr>
                <w:rFonts w:ascii="宋体" w:hAnsi="宋体" w:hint="eastAsia"/>
                <w:noProof/>
                <w:sz w:val="32"/>
                <w:szCs w:val="32"/>
              </w:rPr>
              <w:fldChar w:fldCharType="end"/>
            </w:r>
          </w:hyperlink>
        </w:p>
        <w:p w14:paraId="706D3794" w14:textId="2DCE3575" w:rsidR="00763944" w:rsidRPr="00763944" w:rsidRDefault="00763944">
          <w:pPr>
            <w:pStyle w:val="TOC1"/>
            <w:tabs>
              <w:tab w:val="left" w:pos="660"/>
              <w:tab w:val="right" w:leader="dot" w:pos="8296"/>
            </w:tabs>
            <w:rPr>
              <w:rFonts w:ascii="宋体" w:hAnsi="宋体" w:cstheme="minorBidi" w:hint="eastAsia"/>
              <w:noProof/>
              <w:sz w:val="32"/>
              <w:szCs w:val="32"/>
              <w14:ligatures w14:val="standardContextual"/>
            </w:rPr>
          </w:pPr>
          <w:hyperlink w:anchor="_Toc229390680" w:history="1">
            <w:r w:rsidRPr="00763944">
              <w:rPr>
                <w:rStyle w:val="a4"/>
                <w:rFonts w:ascii="宋体" w:hAnsi="宋体" w:cs="宋体"/>
                <w:b/>
                <w:noProof/>
                <w:sz w:val="32"/>
                <w:szCs w:val="32"/>
              </w:rPr>
              <w:t>四.</w:t>
            </w:r>
            <w:r w:rsidRPr="00763944">
              <w:rPr>
                <w:rFonts w:ascii="宋体" w:hAnsi="宋体" w:cstheme="minorBidi" w:hint="eastAsia"/>
                <w:noProof/>
                <w:sz w:val="32"/>
                <w:szCs w:val="32"/>
                <w14:ligatures w14:val="standardContextual"/>
              </w:rPr>
              <w:tab/>
            </w:r>
            <w:r w:rsidRPr="00763944">
              <w:rPr>
                <w:rStyle w:val="a4"/>
                <w:rFonts w:ascii="宋体" w:hAnsi="宋体"/>
                <w:b/>
                <w:noProof/>
                <w:sz w:val="32"/>
                <w:szCs w:val="32"/>
              </w:rPr>
              <w:t>主要流程</w:t>
            </w:r>
            <w:r w:rsidRPr="00763944">
              <w:rPr>
                <w:rFonts w:ascii="宋体" w:hAnsi="宋体" w:hint="eastAsia"/>
                <w:noProof/>
                <w:sz w:val="32"/>
                <w:szCs w:val="32"/>
              </w:rPr>
              <w:tab/>
            </w:r>
            <w:r w:rsidRPr="00763944">
              <w:rPr>
                <w:rFonts w:ascii="宋体" w:hAnsi="宋体" w:hint="eastAsia"/>
                <w:noProof/>
                <w:sz w:val="32"/>
                <w:szCs w:val="32"/>
              </w:rPr>
              <w:fldChar w:fldCharType="begin"/>
            </w:r>
            <w:r w:rsidRPr="00763944">
              <w:rPr>
                <w:rFonts w:ascii="宋体" w:hAnsi="宋体" w:hint="eastAsia"/>
                <w:noProof/>
                <w:sz w:val="32"/>
                <w:szCs w:val="32"/>
              </w:rPr>
              <w:instrText xml:space="preserve"> </w:instrText>
            </w:r>
            <w:r w:rsidRPr="00763944">
              <w:rPr>
                <w:rFonts w:ascii="宋体" w:hAnsi="宋体"/>
                <w:noProof/>
                <w:sz w:val="32"/>
                <w:szCs w:val="32"/>
              </w:rPr>
              <w:instrText>PAGEREF _Toc229390680 \h</w:instrText>
            </w:r>
            <w:r w:rsidRPr="00763944">
              <w:rPr>
                <w:rFonts w:ascii="宋体" w:hAnsi="宋体" w:hint="eastAsia"/>
                <w:noProof/>
                <w:sz w:val="32"/>
                <w:szCs w:val="32"/>
              </w:rPr>
              <w:instrText xml:space="preserve"> </w:instrText>
            </w:r>
            <w:r w:rsidRPr="00763944">
              <w:rPr>
                <w:rFonts w:ascii="宋体" w:hAnsi="宋体" w:hint="eastAsia"/>
                <w:noProof/>
                <w:sz w:val="32"/>
                <w:szCs w:val="32"/>
              </w:rPr>
            </w:r>
            <w:r w:rsidRPr="00763944">
              <w:rPr>
                <w:rFonts w:ascii="宋体" w:hAnsi="宋体" w:hint="eastAsia"/>
                <w:noProof/>
                <w:sz w:val="32"/>
                <w:szCs w:val="32"/>
              </w:rPr>
              <w:fldChar w:fldCharType="separate"/>
            </w:r>
            <w:r w:rsidRPr="00763944">
              <w:rPr>
                <w:rFonts w:ascii="宋体" w:hAnsi="宋体"/>
                <w:noProof/>
                <w:sz w:val="32"/>
                <w:szCs w:val="32"/>
              </w:rPr>
              <w:t>3</w:t>
            </w:r>
            <w:r w:rsidRPr="00763944">
              <w:rPr>
                <w:rFonts w:ascii="宋体" w:hAnsi="宋体" w:hint="eastAsia"/>
                <w:noProof/>
                <w:sz w:val="32"/>
                <w:szCs w:val="32"/>
              </w:rPr>
              <w:fldChar w:fldCharType="end"/>
            </w:r>
          </w:hyperlink>
        </w:p>
        <w:p w14:paraId="28FA1EDB" w14:textId="35A16530" w:rsidR="00763944" w:rsidRPr="00763944" w:rsidRDefault="00763944">
          <w:pPr>
            <w:pStyle w:val="TOC2"/>
            <w:tabs>
              <w:tab w:val="right" w:leader="dot" w:pos="8296"/>
            </w:tabs>
            <w:rPr>
              <w:rFonts w:ascii="宋体" w:hAnsi="宋体" w:cstheme="minorBidi" w:hint="eastAsia"/>
              <w:noProof/>
              <w:sz w:val="32"/>
              <w:szCs w:val="32"/>
              <w14:ligatures w14:val="standardContextual"/>
            </w:rPr>
          </w:pPr>
          <w:hyperlink w:anchor="_Toc229390681" w:history="1">
            <w:r w:rsidRPr="00763944">
              <w:rPr>
                <w:rStyle w:val="a4"/>
                <w:rFonts w:ascii="宋体" w:hAnsi="宋体"/>
                <w:b/>
                <w:noProof/>
                <w:sz w:val="32"/>
                <w:szCs w:val="32"/>
              </w:rPr>
              <w:t>1． 整体流程</w:t>
            </w:r>
            <w:r w:rsidRPr="00763944">
              <w:rPr>
                <w:rFonts w:ascii="宋体" w:hAnsi="宋体" w:hint="eastAsia"/>
                <w:noProof/>
                <w:sz w:val="32"/>
                <w:szCs w:val="32"/>
              </w:rPr>
              <w:tab/>
            </w:r>
            <w:r w:rsidRPr="00763944">
              <w:rPr>
                <w:rFonts w:ascii="宋体" w:hAnsi="宋体" w:hint="eastAsia"/>
                <w:noProof/>
                <w:sz w:val="32"/>
                <w:szCs w:val="32"/>
              </w:rPr>
              <w:fldChar w:fldCharType="begin"/>
            </w:r>
            <w:r w:rsidRPr="00763944">
              <w:rPr>
                <w:rFonts w:ascii="宋体" w:hAnsi="宋体" w:hint="eastAsia"/>
                <w:noProof/>
                <w:sz w:val="32"/>
                <w:szCs w:val="32"/>
              </w:rPr>
              <w:instrText xml:space="preserve"> </w:instrText>
            </w:r>
            <w:r w:rsidRPr="00763944">
              <w:rPr>
                <w:rFonts w:ascii="宋体" w:hAnsi="宋体"/>
                <w:noProof/>
                <w:sz w:val="32"/>
                <w:szCs w:val="32"/>
              </w:rPr>
              <w:instrText>PAGEREF _Toc229390681 \h</w:instrText>
            </w:r>
            <w:r w:rsidRPr="00763944">
              <w:rPr>
                <w:rFonts w:ascii="宋体" w:hAnsi="宋体" w:hint="eastAsia"/>
                <w:noProof/>
                <w:sz w:val="32"/>
                <w:szCs w:val="32"/>
              </w:rPr>
              <w:instrText xml:space="preserve"> </w:instrText>
            </w:r>
            <w:r w:rsidRPr="00763944">
              <w:rPr>
                <w:rFonts w:ascii="宋体" w:hAnsi="宋体" w:hint="eastAsia"/>
                <w:noProof/>
                <w:sz w:val="32"/>
                <w:szCs w:val="32"/>
              </w:rPr>
            </w:r>
            <w:r w:rsidRPr="00763944">
              <w:rPr>
                <w:rFonts w:ascii="宋体" w:hAnsi="宋体" w:hint="eastAsia"/>
                <w:noProof/>
                <w:sz w:val="32"/>
                <w:szCs w:val="32"/>
              </w:rPr>
              <w:fldChar w:fldCharType="separate"/>
            </w:r>
            <w:r w:rsidRPr="00763944">
              <w:rPr>
                <w:rFonts w:ascii="宋体" w:hAnsi="宋体"/>
                <w:noProof/>
                <w:sz w:val="32"/>
                <w:szCs w:val="32"/>
              </w:rPr>
              <w:t>3</w:t>
            </w:r>
            <w:r w:rsidRPr="00763944">
              <w:rPr>
                <w:rFonts w:ascii="宋体" w:hAnsi="宋体" w:hint="eastAsia"/>
                <w:noProof/>
                <w:sz w:val="32"/>
                <w:szCs w:val="32"/>
              </w:rPr>
              <w:fldChar w:fldCharType="end"/>
            </w:r>
          </w:hyperlink>
        </w:p>
        <w:p w14:paraId="1E7E753A" w14:textId="05E3C8A8" w:rsidR="00763944" w:rsidRPr="00763944" w:rsidRDefault="00763944">
          <w:pPr>
            <w:pStyle w:val="TOC2"/>
            <w:tabs>
              <w:tab w:val="right" w:leader="dot" w:pos="8296"/>
            </w:tabs>
            <w:rPr>
              <w:rFonts w:ascii="宋体" w:hAnsi="宋体" w:cstheme="minorBidi" w:hint="eastAsia"/>
              <w:noProof/>
              <w:sz w:val="32"/>
              <w:szCs w:val="32"/>
              <w14:ligatures w14:val="standardContextual"/>
            </w:rPr>
          </w:pPr>
          <w:hyperlink w:anchor="_Toc229390682" w:history="1">
            <w:r w:rsidRPr="00763944">
              <w:rPr>
                <w:rStyle w:val="a4"/>
                <w:rFonts w:ascii="宋体" w:hAnsi="宋体"/>
                <w:b/>
                <w:noProof/>
                <w:sz w:val="32"/>
                <w:szCs w:val="32"/>
              </w:rPr>
              <w:t>2． 算法及公式</w:t>
            </w:r>
            <w:r w:rsidRPr="00763944">
              <w:rPr>
                <w:rFonts w:ascii="宋体" w:hAnsi="宋体" w:hint="eastAsia"/>
                <w:noProof/>
                <w:sz w:val="32"/>
                <w:szCs w:val="32"/>
              </w:rPr>
              <w:tab/>
            </w:r>
            <w:r w:rsidRPr="00763944">
              <w:rPr>
                <w:rFonts w:ascii="宋体" w:hAnsi="宋体" w:hint="eastAsia"/>
                <w:noProof/>
                <w:sz w:val="32"/>
                <w:szCs w:val="32"/>
              </w:rPr>
              <w:fldChar w:fldCharType="begin"/>
            </w:r>
            <w:r w:rsidRPr="00763944">
              <w:rPr>
                <w:rFonts w:ascii="宋体" w:hAnsi="宋体" w:hint="eastAsia"/>
                <w:noProof/>
                <w:sz w:val="32"/>
                <w:szCs w:val="32"/>
              </w:rPr>
              <w:instrText xml:space="preserve"> </w:instrText>
            </w:r>
            <w:r w:rsidRPr="00763944">
              <w:rPr>
                <w:rFonts w:ascii="宋体" w:hAnsi="宋体"/>
                <w:noProof/>
                <w:sz w:val="32"/>
                <w:szCs w:val="32"/>
              </w:rPr>
              <w:instrText>PAGEREF _Toc229390682 \h</w:instrText>
            </w:r>
            <w:r w:rsidRPr="00763944">
              <w:rPr>
                <w:rFonts w:ascii="宋体" w:hAnsi="宋体" w:hint="eastAsia"/>
                <w:noProof/>
                <w:sz w:val="32"/>
                <w:szCs w:val="32"/>
              </w:rPr>
              <w:instrText xml:space="preserve"> </w:instrText>
            </w:r>
            <w:r w:rsidRPr="00763944">
              <w:rPr>
                <w:rFonts w:ascii="宋体" w:hAnsi="宋体" w:hint="eastAsia"/>
                <w:noProof/>
                <w:sz w:val="32"/>
                <w:szCs w:val="32"/>
              </w:rPr>
            </w:r>
            <w:r w:rsidRPr="00763944">
              <w:rPr>
                <w:rFonts w:ascii="宋体" w:hAnsi="宋体" w:hint="eastAsia"/>
                <w:noProof/>
                <w:sz w:val="32"/>
                <w:szCs w:val="32"/>
              </w:rPr>
              <w:fldChar w:fldCharType="separate"/>
            </w:r>
            <w:r w:rsidRPr="00763944">
              <w:rPr>
                <w:rFonts w:ascii="宋体" w:hAnsi="宋体"/>
                <w:noProof/>
                <w:sz w:val="32"/>
                <w:szCs w:val="32"/>
              </w:rPr>
              <w:t>4</w:t>
            </w:r>
            <w:r w:rsidRPr="00763944">
              <w:rPr>
                <w:rFonts w:ascii="宋体" w:hAnsi="宋体" w:hint="eastAsia"/>
                <w:noProof/>
                <w:sz w:val="32"/>
                <w:szCs w:val="32"/>
              </w:rPr>
              <w:fldChar w:fldCharType="end"/>
            </w:r>
          </w:hyperlink>
        </w:p>
        <w:p w14:paraId="7463F85A" w14:textId="16F9738D" w:rsidR="00763944" w:rsidRPr="00763944" w:rsidRDefault="00763944">
          <w:pPr>
            <w:pStyle w:val="TOC1"/>
            <w:tabs>
              <w:tab w:val="left" w:pos="660"/>
              <w:tab w:val="right" w:leader="dot" w:pos="8296"/>
            </w:tabs>
            <w:rPr>
              <w:rFonts w:ascii="宋体" w:hAnsi="宋体" w:cstheme="minorBidi" w:hint="eastAsia"/>
              <w:noProof/>
              <w:sz w:val="32"/>
              <w:szCs w:val="32"/>
              <w14:ligatures w14:val="standardContextual"/>
            </w:rPr>
          </w:pPr>
          <w:hyperlink w:anchor="_Toc229390683" w:history="1">
            <w:r w:rsidRPr="00763944">
              <w:rPr>
                <w:rStyle w:val="a4"/>
                <w:rFonts w:ascii="宋体" w:hAnsi="宋体" w:cs="宋体"/>
                <w:b/>
                <w:noProof/>
                <w:sz w:val="32"/>
                <w:szCs w:val="32"/>
              </w:rPr>
              <w:t>五.</w:t>
            </w:r>
            <w:r w:rsidRPr="00763944">
              <w:rPr>
                <w:rFonts w:ascii="宋体" w:hAnsi="宋体" w:cstheme="minorBidi" w:hint="eastAsia"/>
                <w:noProof/>
                <w:sz w:val="32"/>
                <w:szCs w:val="32"/>
                <w14:ligatures w14:val="standardContextual"/>
              </w:rPr>
              <w:tab/>
            </w:r>
            <w:r w:rsidRPr="00763944">
              <w:rPr>
                <w:rStyle w:val="a4"/>
                <w:rFonts w:ascii="宋体" w:hAnsi="宋体"/>
                <w:b/>
                <w:noProof/>
                <w:sz w:val="32"/>
                <w:szCs w:val="32"/>
              </w:rPr>
              <w:t>单元测试</w:t>
            </w:r>
            <w:r w:rsidRPr="00763944">
              <w:rPr>
                <w:rFonts w:ascii="宋体" w:hAnsi="宋体" w:hint="eastAsia"/>
                <w:noProof/>
                <w:sz w:val="32"/>
                <w:szCs w:val="32"/>
              </w:rPr>
              <w:tab/>
            </w:r>
            <w:r w:rsidRPr="00763944">
              <w:rPr>
                <w:rFonts w:ascii="宋体" w:hAnsi="宋体" w:hint="eastAsia"/>
                <w:noProof/>
                <w:sz w:val="32"/>
                <w:szCs w:val="32"/>
              </w:rPr>
              <w:fldChar w:fldCharType="begin"/>
            </w:r>
            <w:r w:rsidRPr="00763944">
              <w:rPr>
                <w:rFonts w:ascii="宋体" w:hAnsi="宋体" w:hint="eastAsia"/>
                <w:noProof/>
                <w:sz w:val="32"/>
                <w:szCs w:val="32"/>
              </w:rPr>
              <w:instrText xml:space="preserve"> </w:instrText>
            </w:r>
            <w:r w:rsidRPr="00763944">
              <w:rPr>
                <w:rFonts w:ascii="宋体" w:hAnsi="宋体"/>
                <w:noProof/>
                <w:sz w:val="32"/>
                <w:szCs w:val="32"/>
              </w:rPr>
              <w:instrText>PAGEREF _Toc229390683 \h</w:instrText>
            </w:r>
            <w:r w:rsidRPr="00763944">
              <w:rPr>
                <w:rFonts w:ascii="宋体" w:hAnsi="宋体" w:hint="eastAsia"/>
                <w:noProof/>
                <w:sz w:val="32"/>
                <w:szCs w:val="32"/>
              </w:rPr>
              <w:instrText xml:space="preserve"> </w:instrText>
            </w:r>
            <w:r w:rsidRPr="00763944">
              <w:rPr>
                <w:rFonts w:ascii="宋体" w:hAnsi="宋体" w:hint="eastAsia"/>
                <w:noProof/>
                <w:sz w:val="32"/>
                <w:szCs w:val="32"/>
              </w:rPr>
            </w:r>
            <w:r w:rsidRPr="00763944">
              <w:rPr>
                <w:rFonts w:ascii="宋体" w:hAnsi="宋体" w:hint="eastAsia"/>
                <w:noProof/>
                <w:sz w:val="32"/>
                <w:szCs w:val="32"/>
              </w:rPr>
              <w:fldChar w:fldCharType="separate"/>
            </w:r>
            <w:r w:rsidRPr="00763944">
              <w:rPr>
                <w:rFonts w:ascii="宋体" w:hAnsi="宋体"/>
                <w:noProof/>
                <w:sz w:val="32"/>
                <w:szCs w:val="32"/>
              </w:rPr>
              <w:t>5</w:t>
            </w:r>
            <w:r w:rsidRPr="00763944">
              <w:rPr>
                <w:rFonts w:ascii="宋体" w:hAnsi="宋体" w:hint="eastAsia"/>
                <w:noProof/>
                <w:sz w:val="32"/>
                <w:szCs w:val="32"/>
              </w:rPr>
              <w:fldChar w:fldCharType="end"/>
            </w:r>
          </w:hyperlink>
        </w:p>
        <w:p w14:paraId="3A3B7D12" w14:textId="7F3E3614" w:rsidR="00763944" w:rsidRPr="00763944" w:rsidRDefault="00763944">
          <w:pPr>
            <w:pStyle w:val="TOC1"/>
            <w:tabs>
              <w:tab w:val="left" w:pos="660"/>
              <w:tab w:val="right" w:leader="dot" w:pos="8296"/>
            </w:tabs>
            <w:rPr>
              <w:rFonts w:ascii="宋体" w:hAnsi="宋体" w:cstheme="minorBidi" w:hint="eastAsia"/>
              <w:noProof/>
              <w:sz w:val="32"/>
              <w:szCs w:val="32"/>
              <w14:ligatures w14:val="standardContextual"/>
            </w:rPr>
          </w:pPr>
          <w:hyperlink w:anchor="_Toc229390684" w:history="1">
            <w:r w:rsidRPr="00763944">
              <w:rPr>
                <w:rStyle w:val="a4"/>
                <w:rFonts w:ascii="宋体" w:hAnsi="宋体" w:cs="宋体"/>
                <w:b/>
                <w:noProof/>
                <w:sz w:val="32"/>
                <w:szCs w:val="32"/>
              </w:rPr>
              <w:t>六.</w:t>
            </w:r>
            <w:r w:rsidRPr="00763944">
              <w:rPr>
                <w:rFonts w:ascii="宋体" w:hAnsi="宋体" w:cstheme="minorBidi" w:hint="eastAsia"/>
                <w:noProof/>
                <w:sz w:val="32"/>
                <w:szCs w:val="32"/>
                <w14:ligatures w14:val="standardContextual"/>
              </w:rPr>
              <w:tab/>
            </w:r>
            <w:r w:rsidRPr="00763944">
              <w:rPr>
                <w:rStyle w:val="a4"/>
                <w:rFonts w:ascii="宋体" w:hAnsi="宋体"/>
                <w:b/>
                <w:noProof/>
                <w:sz w:val="32"/>
                <w:szCs w:val="32"/>
              </w:rPr>
              <w:t>AI工具使用情况</w:t>
            </w:r>
            <w:r w:rsidRPr="00763944">
              <w:rPr>
                <w:rFonts w:ascii="宋体" w:hAnsi="宋体" w:hint="eastAsia"/>
                <w:noProof/>
                <w:sz w:val="32"/>
                <w:szCs w:val="32"/>
              </w:rPr>
              <w:tab/>
            </w:r>
            <w:r w:rsidRPr="00763944">
              <w:rPr>
                <w:rFonts w:ascii="宋体" w:hAnsi="宋体" w:hint="eastAsia"/>
                <w:noProof/>
                <w:sz w:val="32"/>
                <w:szCs w:val="32"/>
              </w:rPr>
              <w:fldChar w:fldCharType="begin"/>
            </w:r>
            <w:r w:rsidRPr="00763944">
              <w:rPr>
                <w:rFonts w:ascii="宋体" w:hAnsi="宋体" w:hint="eastAsia"/>
                <w:noProof/>
                <w:sz w:val="32"/>
                <w:szCs w:val="32"/>
              </w:rPr>
              <w:instrText xml:space="preserve"> </w:instrText>
            </w:r>
            <w:r w:rsidRPr="00763944">
              <w:rPr>
                <w:rFonts w:ascii="宋体" w:hAnsi="宋体"/>
                <w:noProof/>
                <w:sz w:val="32"/>
                <w:szCs w:val="32"/>
              </w:rPr>
              <w:instrText>PAGEREF _Toc229390684 \h</w:instrText>
            </w:r>
            <w:r w:rsidRPr="00763944">
              <w:rPr>
                <w:rFonts w:ascii="宋体" w:hAnsi="宋体" w:hint="eastAsia"/>
                <w:noProof/>
                <w:sz w:val="32"/>
                <w:szCs w:val="32"/>
              </w:rPr>
              <w:instrText xml:space="preserve"> </w:instrText>
            </w:r>
            <w:r w:rsidRPr="00763944">
              <w:rPr>
                <w:rFonts w:ascii="宋体" w:hAnsi="宋体" w:hint="eastAsia"/>
                <w:noProof/>
                <w:sz w:val="32"/>
                <w:szCs w:val="32"/>
              </w:rPr>
            </w:r>
            <w:r w:rsidRPr="00763944">
              <w:rPr>
                <w:rFonts w:ascii="宋体" w:hAnsi="宋体" w:hint="eastAsia"/>
                <w:noProof/>
                <w:sz w:val="32"/>
                <w:szCs w:val="32"/>
              </w:rPr>
              <w:fldChar w:fldCharType="separate"/>
            </w:r>
            <w:r w:rsidRPr="00763944">
              <w:rPr>
                <w:rFonts w:ascii="宋体" w:hAnsi="宋体"/>
                <w:noProof/>
                <w:sz w:val="32"/>
                <w:szCs w:val="32"/>
              </w:rPr>
              <w:t>5</w:t>
            </w:r>
            <w:r w:rsidRPr="00763944">
              <w:rPr>
                <w:rFonts w:ascii="宋体" w:hAnsi="宋体" w:hint="eastAsia"/>
                <w:noProof/>
                <w:sz w:val="32"/>
                <w:szCs w:val="32"/>
              </w:rPr>
              <w:fldChar w:fldCharType="end"/>
            </w:r>
          </w:hyperlink>
        </w:p>
        <w:p w14:paraId="1739F66E" w14:textId="71BDBC79" w:rsidR="00763944" w:rsidRPr="00763944" w:rsidRDefault="00763944">
          <w:pPr>
            <w:pStyle w:val="TOC1"/>
            <w:tabs>
              <w:tab w:val="left" w:pos="660"/>
              <w:tab w:val="right" w:leader="dot" w:pos="8296"/>
            </w:tabs>
            <w:rPr>
              <w:rFonts w:ascii="宋体" w:hAnsi="宋体" w:cstheme="minorBidi" w:hint="eastAsia"/>
              <w:noProof/>
              <w:sz w:val="32"/>
              <w:szCs w:val="32"/>
              <w14:ligatures w14:val="standardContextual"/>
            </w:rPr>
          </w:pPr>
          <w:hyperlink w:anchor="_Toc229390685" w:history="1">
            <w:r w:rsidRPr="00763944">
              <w:rPr>
                <w:rStyle w:val="a4"/>
                <w:rFonts w:ascii="宋体" w:hAnsi="宋体" w:cs="宋体"/>
                <w:b/>
                <w:noProof/>
                <w:sz w:val="32"/>
                <w:szCs w:val="32"/>
              </w:rPr>
              <w:t>七.</w:t>
            </w:r>
            <w:r w:rsidRPr="00763944">
              <w:rPr>
                <w:rFonts w:ascii="宋体" w:hAnsi="宋体" w:cstheme="minorBidi" w:hint="eastAsia"/>
                <w:noProof/>
                <w:sz w:val="32"/>
                <w:szCs w:val="32"/>
                <w14:ligatures w14:val="standardContextual"/>
              </w:rPr>
              <w:tab/>
            </w:r>
            <w:r w:rsidRPr="00763944">
              <w:rPr>
                <w:rStyle w:val="a4"/>
                <w:rFonts w:ascii="宋体" w:hAnsi="宋体"/>
                <w:b/>
                <w:noProof/>
                <w:sz w:val="32"/>
                <w:szCs w:val="32"/>
              </w:rPr>
              <w:t>收获</w:t>
            </w:r>
            <w:r w:rsidRPr="00763944">
              <w:rPr>
                <w:rFonts w:ascii="宋体" w:hAnsi="宋体" w:hint="eastAsia"/>
                <w:noProof/>
                <w:sz w:val="32"/>
                <w:szCs w:val="32"/>
              </w:rPr>
              <w:tab/>
            </w:r>
            <w:r w:rsidRPr="00763944">
              <w:rPr>
                <w:rFonts w:ascii="宋体" w:hAnsi="宋体" w:hint="eastAsia"/>
                <w:noProof/>
                <w:sz w:val="32"/>
                <w:szCs w:val="32"/>
              </w:rPr>
              <w:fldChar w:fldCharType="begin"/>
            </w:r>
            <w:r w:rsidRPr="00763944">
              <w:rPr>
                <w:rFonts w:ascii="宋体" w:hAnsi="宋体" w:hint="eastAsia"/>
                <w:noProof/>
                <w:sz w:val="32"/>
                <w:szCs w:val="32"/>
              </w:rPr>
              <w:instrText xml:space="preserve"> </w:instrText>
            </w:r>
            <w:r w:rsidRPr="00763944">
              <w:rPr>
                <w:rFonts w:ascii="宋体" w:hAnsi="宋体"/>
                <w:noProof/>
                <w:sz w:val="32"/>
                <w:szCs w:val="32"/>
              </w:rPr>
              <w:instrText>PAGEREF _Toc229390685 \h</w:instrText>
            </w:r>
            <w:r w:rsidRPr="00763944">
              <w:rPr>
                <w:rFonts w:ascii="宋体" w:hAnsi="宋体" w:hint="eastAsia"/>
                <w:noProof/>
                <w:sz w:val="32"/>
                <w:szCs w:val="32"/>
              </w:rPr>
              <w:instrText xml:space="preserve"> </w:instrText>
            </w:r>
            <w:r w:rsidRPr="00763944">
              <w:rPr>
                <w:rFonts w:ascii="宋体" w:hAnsi="宋体" w:hint="eastAsia"/>
                <w:noProof/>
                <w:sz w:val="32"/>
                <w:szCs w:val="32"/>
              </w:rPr>
            </w:r>
            <w:r w:rsidRPr="00763944">
              <w:rPr>
                <w:rFonts w:ascii="宋体" w:hAnsi="宋体" w:hint="eastAsia"/>
                <w:noProof/>
                <w:sz w:val="32"/>
                <w:szCs w:val="32"/>
              </w:rPr>
              <w:fldChar w:fldCharType="separate"/>
            </w:r>
            <w:r w:rsidRPr="00763944">
              <w:rPr>
                <w:rFonts w:ascii="宋体" w:hAnsi="宋体"/>
                <w:noProof/>
                <w:sz w:val="32"/>
                <w:szCs w:val="32"/>
              </w:rPr>
              <w:t>6</w:t>
            </w:r>
            <w:r w:rsidRPr="00763944">
              <w:rPr>
                <w:rFonts w:ascii="宋体" w:hAnsi="宋体" w:hint="eastAsia"/>
                <w:noProof/>
                <w:sz w:val="32"/>
                <w:szCs w:val="32"/>
              </w:rPr>
              <w:fldChar w:fldCharType="end"/>
            </w:r>
          </w:hyperlink>
        </w:p>
        <w:p w14:paraId="25AF9A1A" w14:textId="3864218A" w:rsidR="00763944" w:rsidRPr="00763944" w:rsidRDefault="00763944">
          <w:pPr>
            <w:pStyle w:val="TOC2"/>
            <w:tabs>
              <w:tab w:val="right" w:leader="dot" w:pos="8296"/>
            </w:tabs>
            <w:rPr>
              <w:rFonts w:ascii="宋体" w:hAnsi="宋体" w:cstheme="minorBidi" w:hint="eastAsia"/>
              <w:noProof/>
              <w:sz w:val="32"/>
              <w:szCs w:val="32"/>
              <w14:ligatures w14:val="standardContextual"/>
            </w:rPr>
          </w:pPr>
          <w:hyperlink w:anchor="_Toc229390686" w:history="1">
            <w:r w:rsidRPr="00763944">
              <w:rPr>
                <w:rStyle w:val="a4"/>
                <w:rFonts w:ascii="宋体" w:hAnsi="宋体"/>
                <w:b/>
                <w:noProof/>
                <w:sz w:val="32"/>
                <w:szCs w:val="32"/>
              </w:rPr>
              <w:t>1． Git 管理</w:t>
            </w:r>
            <w:r w:rsidRPr="00763944">
              <w:rPr>
                <w:rFonts w:ascii="宋体" w:hAnsi="宋体" w:hint="eastAsia"/>
                <w:noProof/>
                <w:sz w:val="32"/>
                <w:szCs w:val="32"/>
              </w:rPr>
              <w:tab/>
            </w:r>
            <w:r w:rsidRPr="00763944">
              <w:rPr>
                <w:rFonts w:ascii="宋体" w:hAnsi="宋体" w:hint="eastAsia"/>
                <w:noProof/>
                <w:sz w:val="32"/>
                <w:szCs w:val="32"/>
              </w:rPr>
              <w:fldChar w:fldCharType="begin"/>
            </w:r>
            <w:r w:rsidRPr="00763944">
              <w:rPr>
                <w:rFonts w:ascii="宋体" w:hAnsi="宋体" w:hint="eastAsia"/>
                <w:noProof/>
                <w:sz w:val="32"/>
                <w:szCs w:val="32"/>
              </w:rPr>
              <w:instrText xml:space="preserve"> </w:instrText>
            </w:r>
            <w:r w:rsidRPr="00763944">
              <w:rPr>
                <w:rFonts w:ascii="宋体" w:hAnsi="宋体"/>
                <w:noProof/>
                <w:sz w:val="32"/>
                <w:szCs w:val="32"/>
              </w:rPr>
              <w:instrText>PAGEREF _Toc229390686 \h</w:instrText>
            </w:r>
            <w:r w:rsidRPr="00763944">
              <w:rPr>
                <w:rFonts w:ascii="宋体" w:hAnsi="宋体" w:hint="eastAsia"/>
                <w:noProof/>
                <w:sz w:val="32"/>
                <w:szCs w:val="32"/>
              </w:rPr>
              <w:instrText xml:space="preserve"> </w:instrText>
            </w:r>
            <w:r w:rsidRPr="00763944">
              <w:rPr>
                <w:rFonts w:ascii="宋体" w:hAnsi="宋体" w:hint="eastAsia"/>
                <w:noProof/>
                <w:sz w:val="32"/>
                <w:szCs w:val="32"/>
              </w:rPr>
            </w:r>
            <w:r w:rsidRPr="00763944">
              <w:rPr>
                <w:rFonts w:ascii="宋体" w:hAnsi="宋体" w:hint="eastAsia"/>
                <w:noProof/>
                <w:sz w:val="32"/>
                <w:szCs w:val="32"/>
              </w:rPr>
              <w:fldChar w:fldCharType="separate"/>
            </w:r>
            <w:r w:rsidRPr="00763944">
              <w:rPr>
                <w:rFonts w:ascii="宋体" w:hAnsi="宋体"/>
                <w:noProof/>
                <w:sz w:val="32"/>
                <w:szCs w:val="32"/>
              </w:rPr>
              <w:t>6</w:t>
            </w:r>
            <w:r w:rsidRPr="00763944">
              <w:rPr>
                <w:rFonts w:ascii="宋体" w:hAnsi="宋体" w:hint="eastAsia"/>
                <w:noProof/>
                <w:sz w:val="32"/>
                <w:szCs w:val="32"/>
              </w:rPr>
              <w:fldChar w:fldCharType="end"/>
            </w:r>
          </w:hyperlink>
        </w:p>
        <w:p w14:paraId="5CB79D80" w14:textId="405CCD8A" w:rsidR="00763944" w:rsidRPr="00763944" w:rsidRDefault="00763944">
          <w:pPr>
            <w:pStyle w:val="TOC2"/>
            <w:tabs>
              <w:tab w:val="right" w:leader="dot" w:pos="8296"/>
            </w:tabs>
            <w:rPr>
              <w:rFonts w:ascii="宋体" w:hAnsi="宋体" w:cstheme="minorBidi" w:hint="eastAsia"/>
              <w:noProof/>
              <w:sz w:val="32"/>
              <w:szCs w:val="32"/>
              <w14:ligatures w14:val="standardContextual"/>
            </w:rPr>
          </w:pPr>
          <w:hyperlink w:anchor="_Toc229390687" w:history="1">
            <w:r w:rsidRPr="00763944">
              <w:rPr>
                <w:rStyle w:val="a4"/>
                <w:rFonts w:ascii="宋体" w:hAnsi="宋体"/>
                <w:b/>
                <w:noProof/>
                <w:sz w:val="32"/>
                <w:szCs w:val="32"/>
              </w:rPr>
              <w:t>2． 静态类成员方法</w:t>
            </w:r>
            <w:r w:rsidRPr="00763944">
              <w:rPr>
                <w:rFonts w:ascii="宋体" w:hAnsi="宋体" w:hint="eastAsia"/>
                <w:noProof/>
                <w:sz w:val="32"/>
                <w:szCs w:val="32"/>
              </w:rPr>
              <w:tab/>
            </w:r>
            <w:r w:rsidRPr="00763944">
              <w:rPr>
                <w:rFonts w:ascii="宋体" w:hAnsi="宋体" w:hint="eastAsia"/>
                <w:noProof/>
                <w:sz w:val="32"/>
                <w:szCs w:val="32"/>
              </w:rPr>
              <w:fldChar w:fldCharType="begin"/>
            </w:r>
            <w:r w:rsidRPr="00763944">
              <w:rPr>
                <w:rFonts w:ascii="宋体" w:hAnsi="宋体" w:hint="eastAsia"/>
                <w:noProof/>
                <w:sz w:val="32"/>
                <w:szCs w:val="32"/>
              </w:rPr>
              <w:instrText xml:space="preserve"> </w:instrText>
            </w:r>
            <w:r w:rsidRPr="00763944">
              <w:rPr>
                <w:rFonts w:ascii="宋体" w:hAnsi="宋体"/>
                <w:noProof/>
                <w:sz w:val="32"/>
                <w:szCs w:val="32"/>
              </w:rPr>
              <w:instrText>PAGEREF _Toc229390687 \h</w:instrText>
            </w:r>
            <w:r w:rsidRPr="00763944">
              <w:rPr>
                <w:rFonts w:ascii="宋体" w:hAnsi="宋体" w:hint="eastAsia"/>
                <w:noProof/>
                <w:sz w:val="32"/>
                <w:szCs w:val="32"/>
              </w:rPr>
              <w:instrText xml:space="preserve"> </w:instrText>
            </w:r>
            <w:r w:rsidRPr="00763944">
              <w:rPr>
                <w:rFonts w:ascii="宋体" w:hAnsi="宋体" w:hint="eastAsia"/>
                <w:noProof/>
                <w:sz w:val="32"/>
                <w:szCs w:val="32"/>
              </w:rPr>
            </w:r>
            <w:r w:rsidRPr="00763944">
              <w:rPr>
                <w:rFonts w:ascii="宋体" w:hAnsi="宋体" w:hint="eastAsia"/>
                <w:noProof/>
                <w:sz w:val="32"/>
                <w:szCs w:val="32"/>
              </w:rPr>
              <w:fldChar w:fldCharType="separate"/>
            </w:r>
            <w:r w:rsidRPr="00763944">
              <w:rPr>
                <w:rFonts w:ascii="宋体" w:hAnsi="宋体"/>
                <w:noProof/>
                <w:sz w:val="32"/>
                <w:szCs w:val="32"/>
              </w:rPr>
              <w:t>6</w:t>
            </w:r>
            <w:r w:rsidRPr="00763944">
              <w:rPr>
                <w:rFonts w:ascii="宋体" w:hAnsi="宋体" w:hint="eastAsia"/>
                <w:noProof/>
                <w:sz w:val="32"/>
                <w:szCs w:val="32"/>
              </w:rPr>
              <w:fldChar w:fldCharType="end"/>
            </w:r>
          </w:hyperlink>
        </w:p>
        <w:p w14:paraId="0B223156" w14:textId="6C5E87A2" w:rsidR="00763944" w:rsidRPr="00763944" w:rsidRDefault="00763944">
          <w:pPr>
            <w:pStyle w:val="TOC2"/>
            <w:tabs>
              <w:tab w:val="right" w:leader="dot" w:pos="8296"/>
            </w:tabs>
            <w:rPr>
              <w:rFonts w:ascii="宋体" w:hAnsi="宋体" w:cstheme="minorBidi" w:hint="eastAsia"/>
              <w:noProof/>
              <w:sz w:val="32"/>
              <w:szCs w:val="32"/>
              <w14:ligatures w14:val="standardContextual"/>
            </w:rPr>
          </w:pPr>
          <w:hyperlink w:anchor="_Toc229390688" w:history="1">
            <w:r w:rsidRPr="00763944">
              <w:rPr>
                <w:rStyle w:val="a4"/>
                <w:rFonts w:ascii="宋体" w:hAnsi="宋体"/>
                <w:b/>
                <w:noProof/>
                <w:sz w:val="32"/>
                <w:szCs w:val="32"/>
              </w:rPr>
              <w:t>3． Qt框架的掌握</w:t>
            </w:r>
            <w:r w:rsidRPr="00763944">
              <w:rPr>
                <w:rFonts w:ascii="宋体" w:hAnsi="宋体" w:hint="eastAsia"/>
                <w:noProof/>
                <w:sz w:val="32"/>
                <w:szCs w:val="32"/>
              </w:rPr>
              <w:tab/>
            </w:r>
            <w:r w:rsidRPr="00763944">
              <w:rPr>
                <w:rFonts w:ascii="宋体" w:hAnsi="宋体" w:hint="eastAsia"/>
                <w:noProof/>
                <w:sz w:val="32"/>
                <w:szCs w:val="32"/>
              </w:rPr>
              <w:fldChar w:fldCharType="begin"/>
            </w:r>
            <w:r w:rsidRPr="00763944">
              <w:rPr>
                <w:rFonts w:ascii="宋体" w:hAnsi="宋体" w:hint="eastAsia"/>
                <w:noProof/>
                <w:sz w:val="32"/>
                <w:szCs w:val="32"/>
              </w:rPr>
              <w:instrText xml:space="preserve"> </w:instrText>
            </w:r>
            <w:r w:rsidRPr="00763944">
              <w:rPr>
                <w:rFonts w:ascii="宋体" w:hAnsi="宋体"/>
                <w:noProof/>
                <w:sz w:val="32"/>
                <w:szCs w:val="32"/>
              </w:rPr>
              <w:instrText>PAGEREF _Toc229390688 \h</w:instrText>
            </w:r>
            <w:r w:rsidRPr="00763944">
              <w:rPr>
                <w:rFonts w:ascii="宋体" w:hAnsi="宋体" w:hint="eastAsia"/>
                <w:noProof/>
                <w:sz w:val="32"/>
                <w:szCs w:val="32"/>
              </w:rPr>
              <w:instrText xml:space="preserve"> </w:instrText>
            </w:r>
            <w:r w:rsidRPr="00763944">
              <w:rPr>
                <w:rFonts w:ascii="宋体" w:hAnsi="宋体" w:hint="eastAsia"/>
                <w:noProof/>
                <w:sz w:val="32"/>
                <w:szCs w:val="32"/>
              </w:rPr>
            </w:r>
            <w:r w:rsidRPr="00763944">
              <w:rPr>
                <w:rFonts w:ascii="宋体" w:hAnsi="宋体" w:hint="eastAsia"/>
                <w:noProof/>
                <w:sz w:val="32"/>
                <w:szCs w:val="32"/>
              </w:rPr>
              <w:fldChar w:fldCharType="separate"/>
            </w:r>
            <w:r w:rsidRPr="00763944">
              <w:rPr>
                <w:rFonts w:ascii="宋体" w:hAnsi="宋体"/>
                <w:noProof/>
                <w:sz w:val="32"/>
                <w:szCs w:val="32"/>
              </w:rPr>
              <w:t>6</w:t>
            </w:r>
            <w:r w:rsidRPr="00763944">
              <w:rPr>
                <w:rFonts w:ascii="宋体" w:hAnsi="宋体" w:hint="eastAsia"/>
                <w:noProof/>
                <w:sz w:val="32"/>
                <w:szCs w:val="32"/>
              </w:rPr>
              <w:fldChar w:fldCharType="end"/>
            </w:r>
          </w:hyperlink>
        </w:p>
        <w:p w14:paraId="39CB710E" w14:textId="1415EDBD" w:rsidR="00763944" w:rsidRPr="00763944" w:rsidRDefault="00763944">
          <w:pPr>
            <w:pStyle w:val="TOC2"/>
            <w:tabs>
              <w:tab w:val="right" w:leader="dot" w:pos="8296"/>
            </w:tabs>
            <w:rPr>
              <w:rFonts w:ascii="宋体" w:hAnsi="宋体" w:cstheme="minorBidi" w:hint="eastAsia"/>
              <w:noProof/>
              <w:sz w:val="32"/>
              <w:szCs w:val="32"/>
              <w14:ligatures w14:val="standardContextual"/>
            </w:rPr>
          </w:pPr>
          <w:hyperlink w:anchor="_Toc229390689" w:history="1">
            <w:r w:rsidRPr="00763944">
              <w:rPr>
                <w:rStyle w:val="a4"/>
                <w:rFonts w:ascii="宋体" w:hAnsi="宋体"/>
                <w:b/>
                <w:noProof/>
                <w:sz w:val="32"/>
                <w:szCs w:val="32"/>
              </w:rPr>
              <w:t>4． 总结与反思</w:t>
            </w:r>
            <w:r w:rsidRPr="00763944">
              <w:rPr>
                <w:rFonts w:ascii="宋体" w:hAnsi="宋体" w:hint="eastAsia"/>
                <w:noProof/>
                <w:sz w:val="32"/>
                <w:szCs w:val="32"/>
              </w:rPr>
              <w:tab/>
            </w:r>
            <w:r w:rsidRPr="00763944">
              <w:rPr>
                <w:rFonts w:ascii="宋体" w:hAnsi="宋体" w:hint="eastAsia"/>
                <w:noProof/>
                <w:sz w:val="32"/>
                <w:szCs w:val="32"/>
              </w:rPr>
              <w:fldChar w:fldCharType="begin"/>
            </w:r>
            <w:r w:rsidRPr="00763944">
              <w:rPr>
                <w:rFonts w:ascii="宋体" w:hAnsi="宋体" w:hint="eastAsia"/>
                <w:noProof/>
                <w:sz w:val="32"/>
                <w:szCs w:val="32"/>
              </w:rPr>
              <w:instrText xml:space="preserve"> </w:instrText>
            </w:r>
            <w:r w:rsidRPr="00763944">
              <w:rPr>
                <w:rFonts w:ascii="宋体" w:hAnsi="宋体"/>
                <w:noProof/>
                <w:sz w:val="32"/>
                <w:szCs w:val="32"/>
              </w:rPr>
              <w:instrText>PAGEREF _Toc229390689 \h</w:instrText>
            </w:r>
            <w:r w:rsidRPr="00763944">
              <w:rPr>
                <w:rFonts w:ascii="宋体" w:hAnsi="宋体" w:hint="eastAsia"/>
                <w:noProof/>
                <w:sz w:val="32"/>
                <w:szCs w:val="32"/>
              </w:rPr>
              <w:instrText xml:space="preserve"> </w:instrText>
            </w:r>
            <w:r w:rsidRPr="00763944">
              <w:rPr>
                <w:rFonts w:ascii="宋体" w:hAnsi="宋体" w:hint="eastAsia"/>
                <w:noProof/>
                <w:sz w:val="32"/>
                <w:szCs w:val="32"/>
              </w:rPr>
            </w:r>
            <w:r w:rsidRPr="00763944">
              <w:rPr>
                <w:rFonts w:ascii="宋体" w:hAnsi="宋体" w:hint="eastAsia"/>
                <w:noProof/>
                <w:sz w:val="32"/>
                <w:szCs w:val="32"/>
              </w:rPr>
              <w:fldChar w:fldCharType="separate"/>
            </w:r>
            <w:r w:rsidRPr="00763944">
              <w:rPr>
                <w:rFonts w:ascii="宋体" w:hAnsi="宋体"/>
                <w:noProof/>
                <w:sz w:val="32"/>
                <w:szCs w:val="32"/>
              </w:rPr>
              <w:t>6</w:t>
            </w:r>
            <w:r w:rsidRPr="00763944">
              <w:rPr>
                <w:rFonts w:ascii="宋体" w:hAnsi="宋体" w:hint="eastAsia"/>
                <w:noProof/>
                <w:sz w:val="32"/>
                <w:szCs w:val="32"/>
              </w:rPr>
              <w:fldChar w:fldCharType="end"/>
            </w:r>
          </w:hyperlink>
        </w:p>
        <w:p w14:paraId="4796D4AD" w14:textId="4CBD047F" w:rsidR="00520CFA" w:rsidRDefault="00520CFA" w:rsidP="00520CFA">
          <w:pPr>
            <w:rPr>
              <w:rFonts w:hint="eastAsia"/>
              <w:sz w:val="32"/>
              <w:szCs w:val="56"/>
            </w:rPr>
            <w:sectPr w:rsidR="00520CFA">
              <w:footerReference w:type="default" r:id="rId7"/>
              <w:pgSz w:w="11906" w:h="16838"/>
              <w:pgMar w:top="1440" w:right="1800" w:bottom="1440" w:left="1800" w:header="851" w:footer="992" w:gutter="0"/>
              <w:pgNumType w:start="1"/>
              <w:cols w:space="720"/>
              <w:docGrid w:type="lines" w:linePitch="312"/>
            </w:sectPr>
          </w:pPr>
          <w:r w:rsidRPr="00763944">
            <w:rPr>
              <w:rFonts w:ascii="宋体" w:eastAsia="宋体" w:hAnsi="宋体"/>
              <w:sz w:val="32"/>
              <w:szCs w:val="32"/>
            </w:rPr>
            <w:fldChar w:fldCharType="end"/>
          </w:r>
        </w:p>
        <w:p w14:paraId="0069C393" w14:textId="77777777" w:rsidR="00520CFA" w:rsidRDefault="00000000" w:rsidP="00520CFA">
          <w:pPr>
            <w:rPr>
              <w:rFonts w:hint="eastAsia"/>
            </w:rPr>
          </w:pPr>
        </w:p>
      </w:sdtContent>
    </w:sdt>
    <w:p w14:paraId="748096E5" w14:textId="77777777" w:rsidR="00520CFA" w:rsidRDefault="00520CFA" w:rsidP="00520CFA">
      <w:pPr>
        <w:jc w:val="center"/>
        <w:outlineLvl w:val="0"/>
        <w:rPr>
          <w:rFonts w:hint="eastAsia"/>
          <w:b/>
          <w:sz w:val="36"/>
          <w:szCs w:val="36"/>
        </w:rPr>
      </w:pPr>
      <w:bookmarkStart w:id="2" w:name="_Toc229390676"/>
      <w:r>
        <w:rPr>
          <w:rFonts w:ascii="微软雅黑" w:eastAsia="微软雅黑" w:hAnsi="微软雅黑" w:cs="微软雅黑" w:hint="eastAsia"/>
          <w:color w:val="3C3C3C"/>
          <w:sz w:val="40"/>
          <w:szCs w:val="40"/>
          <w:shd w:val="clear" w:color="auto" w:fill="FFFFFF"/>
        </w:rPr>
        <w:t>高级语言</w:t>
      </w:r>
      <w:r>
        <w:rPr>
          <w:rFonts w:ascii="微软雅黑" w:eastAsia="微软雅黑" w:hAnsi="微软雅黑" w:cs="微软雅黑"/>
          <w:color w:val="3C3C3C"/>
          <w:sz w:val="40"/>
          <w:szCs w:val="40"/>
          <w:shd w:val="clear" w:color="auto" w:fill="FFFFFF"/>
        </w:rPr>
        <w:t>程序设计</w:t>
      </w:r>
      <w:r>
        <w:rPr>
          <w:rFonts w:ascii="微软雅黑" w:eastAsia="微软雅黑" w:hAnsi="微软雅黑" w:cs="微软雅黑" w:hint="eastAsia"/>
          <w:color w:val="3C3C3C"/>
          <w:sz w:val="40"/>
          <w:szCs w:val="40"/>
          <w:shd w:val="clear" w:color="auto" w:fill="FFFFFF"/>
        </w:rPr>
        <w:t>大作业实验报告</w:t>
      </w:r>
      <w:bookmarkEnd w:id="2"/>
    </w:p>
    <w:p w14:paraId="0429CDC0" w14:textId="77777777" w:rsidR="00520CFA" w:rsidRDefault="00520CFA" w:rsidP="00520CFA">
      <w:pPr>
        <w:jc w:val="right"/>
        <w:rPr>
          <w:rFonts w:hint="eastAsia"/>
          <w:szCs w:val="21"/>
        </w:rPr>
      </w:pPr>
    </w:p>
    <w:p w14:paraId="52C6F8AB" w14:textId="77777777" w:rsidR="00520CFA" w:rsidRDefault="00520CFA" w:rsidP="00520CFA">
      <w:pPr>
        <w:jc w:val="center"/>
        <w:rPr>
          <w:rFonts w:hint="eastAsia"/>
          <w:szCs w:val="21"/>
        </w:rPr>
      </w:pPr>
    </w:p>
    <w:p w14:paraId="5ABE382B" w14:textId="14C2C9F0" w:rsidR="00520CFA" w:rsidRDefault="00520CFA" w:rsidP="005B5E5B">
      <w:pPr>
        <w:numPr>
          <w:ilvl w:val="0"/>
          <w:numId w:val="6"/>
        </w:numPr>
        <w:spacing w:beforeLines="50" w:before="156" w:afterLines="50" w:after="156"/>
        <w:outlineLvl w:val="0"/>
        <w:rPr>
          <w:b/>
          <w:sz w:val="30"/>
          <w:szCs w:val="30"/>
        </w:rPr>
      </w:pPr>
      <w:bookmarkStart w:id="3" w:name="_Toc229390677"/>
      <w:r>
        <w:rPr>
          <w:rFonts w:hint="eastAsia"/>
          <w:b/>
          <w:sz w:val="30"/>
          <w:szCs w:val="30"/>
        </w:rPr>
        <w:t>作业题目</w:t>
      </w:r>
      <w:bookmarkEnd w:id="3"/>
    </w:p>
    <w:p w14:paraId="5E3AE7AF" w14:textId="35B95DD5" w:rsidR="001D349A" w:rsidRDefault="001D349A" w:rsidP="001D349A">
      <w:pPr>
        <w:pStyle w:val="a3"/>
        <w:ind w:left="420" w:firstLineChars="0" w:firstLine="0"/>
        <w:rPr>
          <w:bCs/>
          <w:sz w:val="24"/>
          <w:szCs w:val="24"/>
        </w:rPr>
      </w:pPr>
      <w:proofErr w:type="spellStart"/>
      <w:r>
        <w:rPr>
          <w:rFonts w:hint="eastAsia"/>
          <w:bCs/>
          <w:sz w:val="24"/>
          <w:szCs w:val="24"/>
        </w:rPr>
        <w:t>SoccerGame</w:t>
      </w:r>
      <w:proofErr w:type="spellEnd"/>
      <w:r>
        <w:rPr>
          <w:rFonts w:hint="eastAsia"/>
          <w:bCs/>
          <w:sz w:val="24"/>
          <w:szCs w:val="24"/>
        </w:rPr>
        <w:t>：</w:t>
      </w:r>
      <w:r w:rsidRPr="001D349A">
        <w:rPr>
          <w:bCs/>
          <w:sz w:val="24"/>
          <w:szCs w:val="24"/>
        </w:rPr>
        <w:t>一款基于 Qt C++ 的</w:t>
      </w:r>
      <w:r>
        <w:rPr>
          <w:rFonts w:hint="eastAsia"/>
          <w:bCs/>
          <w:sz w:val="24"/>
          <w:szCs w:val="24"/>
        </w:rPr>
        <w:t>2D</w:t>
      </w:r>
      <w:r w:rsidRPr="001D349A">
        <w:rPr>
          <w:bCs/>
          <w:sz w:val="24"/>
          <w:szCs w:val="24"/>
        </w:rPr>
        <w:t>双人对战足球小游戏。</w:t>
      </w:r>
    </w:p>
    <w:p w14:paraId="45153797" w14:textId="77777777" w:rsidR="001D349A" w:rsidRDefault="001D349A" w:rsidP="001D349A">
      <w:pPr>
        <w:pStyle w:val="a3"/>
        <w:ind w:left="420" w:firstLineChars="0" w:firstLine="0"/>
        <w:rPr>
          <w:bCs/>
          <w:sz w:val="24"/>
        </w:rPr>
      </w:pPr>
    </w:p>
    <w:p w14:paraId="5362F19E" w14:textId="77777777" w:rsidR="001D349A" w:rsidRPr="001D349A" w:rsidRDefault="001D349A" w:rsidP="001D349A">
      <w:pPr>
        <w:pStyle w:val="a3"/>
        <w:ind w:left="420" w:firstLineChars="0" w:firstLine="0"/>
        <w:rPr>
          <w:rFonts w:hint="eastAsia"/>
          <w:bCs/>
          <w:sz w:val="24"/>
        </w:rPr>
      </w:pPr>
    </w:p>
    <w:p w14:paraId="4E7DBFC8" w14:textId="77777777" w:rsidR="00520CFA" w:rsidRDefault="00520CFA" w:rsidP="00520CFA">
      <w:pPr>
        <w:numPr>
          <w:ilvl w:val="0"/>
          <w:numId w:val="6"/>
        </w:numPr>
        <w:spacing w:beforeLines="50" w:before="156" w:afterLines="50" w:after="156"/>
        <w:outlineLvl w:val="0"/>
        <w:rPr>
          <w:b/>
          <w:sz w:val="30"/>
          <w:szCs w:val="30"/>
        </w:rPr>
      </w:pPr>
      <w:bookmarkStart w:id="4" w:name="_Toc229390678"/>
      <w:r>
        <w:rPr>
          <w:rFonts w:hint="eastAsia"/>
          <w:b/>
          <w:sz w:val="30"/>
          <w:szCs w:val="30"/>
        </w:rPr>
        <w:t>开发软件</w:t>
      </w:r>
      <w:bookmarkEnd w:id="4"/>
    </w:p>
    <w:p w14:paraId="05CCA1EA" w14:textId="05D985E5" w:rsidR="001D349A" w:rsidRDefault="001D349A" w:rsidP="001D349A">
      <w:pPr>
        <w:pStyle w:val="a3"/>
        <w:ind w:left="420" w:firstLineChars="0" w:firstLine="0"/>
        <w:rPr>
          <w:bCs/>
          <w:sz w:val="24"/>
          <w:szCs w:val="24"/>
        </w:rPr>
      </w:pPr>
      <w:r>
        <w:rPr>
          <w:rFonts w:hint="eastAsia"/>
          <w:bCs/>
          <w:sz w:val="24"/>
          <w:szCs w:val="24"/>
        </w:rPr>
        <w:t>Visual Studio 2026</w:t>
      </w:r>
    </w:p>
    <w:p w14:paraId="0D32CCA3" w14:textId="3F16AE2B" w:rsidR="001D349A" w:rsidRDefault="001D349A" w:rsidP="001D349A">
      <w:pPr>
        <w:pStyle w:val="a3"/>
        <w:ind w:left="420" w:firstLineChars="0" w:firstLine="0"/>
        <w:rPr>
          <w:bCs/>
          <w:sz w:val="24"/>
          <w:szCs w:val="24"/>
        </w:rPr>
      </w:pPr>
      <w:r>
        <w:rPr>
          <w:rFonts w:hint="eastAsia"/>
          <w:bCs/>
          <w:sz w:val="24"/>
          <w:szCs w:val="24"/>
        </w:rPr>
        <w:t>Qt 6.10.2 (MSVC 2022 64-bit)</w:t>
      </w:r>
    </w:p>
    <w:p w14:paraId="4CBA0CDC" w14:textId="77777777" w:rsidR="001D349A" w:rsidRDefault="001D349A" w:rsidP="001D349A">
      <w:pPr>
        <w:pStyle w:val="a3"/>
        <w:ind w:left="420" w:firstLineChars="0" w:firstLine="0"/>
        <w:rPr>
          <w:bCs/>
          <w:sz w:val="24"/>
          <w:szCs w:val="24"/>
        </w:rPr>
      </w:pPr>
    </w:p>
    <w:p w14:paraId="17EE5D97" w14:textId="77777777" w:rsidR="001D349A" w:rsidRPr="001D349A" w:rsidRDefault="001D349A" w:rsidP="001D349A">
      <w:pPr>
        <w:pStyle w:val="a3"/>
        <w:ind w:left="420" w:firstLineChars="0" w:firstLine="0"/>
        <w:rPr>
          <w:rFonts w:hint="eastAsia"/>
          <w:bCs/>
          <w:sz w:val="24"/>
          <w:szCs w:val="24"/>
        </w:rPr>
      </w:pPr>
    </w:p>
    <w:p w14:paraId="05D55506" w14:textId="006E8894" w:rsidR="00520CFA" w:rsidRDefault="00520CFA" w:rsidP="00520CFA">
      <w:pPr>
        <w:numPr>
          <w:ilvl w:val="0"/>
          <w:numId w:val="6"/>
        </w:numPr>
        <w:spacing w:beforeLines="50" w:before="156" w:afterLines="50" w:after="156"/>
        <w:outlineLvl w:val="0"/>
        <w:rPr>
          <w:b/>
          <w:sz w:val="30"/>
          <w:szCs w:val="30"/>
        </w:rPr>
      </w:pPr>
      <w:bookmarkStart w:id="5" w:name="_Toc229390679"/>
      <w:r>
        <w:rPr>
          <w:rFonts w:hint="eastAsia"/>
          <w:b/>
          <w:sz w:val="30"/>
          <w:szCs w:val="30"/>
        </w:rPr>
        <w:t>课题要求</w:t>
      </w:r>
      <w:bookmarkEnd w:id="5"/>
    </w:p>
    <w:p w14:paraId="08D98359" w14:textId="4362E7C6" w:rsidR="001D349A" w:rsidRPr="001D349A" w:rsidRDefault="001D349A" w:rsidP="001D349A">
      <w:pPr>
        <w:pStyle w:val="a3"/>
        <w:numPr>
          <w:ilvl w:val="0"/>
          <w:numId w:val="9"/>
        </w:numPr>
        <w:ind w:firstLineChars="0"/>
        <w:rPr>
          <w:rFonts w:hint="eastAsia"/>
          <w:bCs/>
          <w:sz w:val="24"/>
          <w:szCs w:val="24"/>
        </w:rPr>
      </w:pPr>
      <w:r w:rsidRPr="001D349A">
        <w:rPr>
          <w:rFonts w:hint="eastAsia"/>
          <w:bCs/>
          <w:sz w:val="24"/>
          <w:szCs w:val="24"/>
        </w:rPr>
        <w:t>面向对象设计，类职责明确</w:t>
      </w:r>
    </w:p>
    <w:p w14:paraId="1910D8DF" w14:textId="3801D177" w:rsidR="001D349A" w:rsidRPr="001D349A" w:rsidRDefault="001D349A" w:rsidP="001D349A">
      <w:pPr>
        <w:pStyle w:val="a3"/>
        <w:numPr>
          <w:ilvl w:val="0"/>
          <w:numId w:val="9"/>
        </w:numPr>
        <w:ind w:firstLineChars="0"/>
        <w:rPr>
          <w:rFonts w:hint="eastAsia"/>
          <w:bCs/>
          <w:sz w:val="24"/>
          <w:szCs w:val="24"/>
        </w:rPr>
      </w:pPr>
      <w:r w:rsidRPr="001D349A">
        <w:rPr>
          <w:rFonts w:hint="eastAsia"/>
          <w:bCs/>
          <w:sz w:val="24"/>
          <w:szCs w:val="24"/>
        </w:rPr>
        <w:t>图形化界面，基于 Qt Widgets 框架</w:t>
      </w:r>
    </w:p>
    <w:p w14:paraId="1967C6B0" w14:textId="0EA32EC0" w:rsidR="001D349A" w:rsidRPr="001D349A" w:rsidRDefault="001D349A" w:rsidP="001D349A">
      <w:pPr>
        <w:pStyle w:val="a3"/>
        <w:numPr>
          <w:ilvl w:val="0"/>
          <w:numId w:val="9"/>
        </w:numPr>
        <w:ind w:firstLineChars="0"/>
        <w:rPr>
          <w:rFonts w:hint="eastAsia"/>
          <w:bCs/>
          <w:sz w:val="24"/>
          <w:szCs w:val="24"/>
        </w:rPr>
      </w:pPr>
      <w:r w:rsidRPr="001D349A">
        <w:rPr>
          <w:rFonts w:hint="eastAsia"/>
          <w:bCs/>
          <w:sz w:val="24"/>
          <w:szCs w:val="24"/>
        </w:rPr>
        <w:t>双人对战交互，实时物理模拟</w:t>
      </w:r>
    </w:p>
    <w:p w14:paraId="10B77AF0" w14:textId="790CC245" w:rsidR="001D349A" w:rsidRPr="001D349A" w:rsidRDefault="001D349A" w:rsidP="001D349A">
      <w:pPr>
        <w:pStyle w:val="a3"/>
        <w:numPr>
          <w:ilvl w:val="0"/>
          <w:numId w:val="9"/>
        </w:numPr>
        <w:ind w:firstLineChars="0"/>
        <w:rPr>
          <w:rFonts w:hint="eastAsia"/>
          <w:bCs/>
          <w:sz w:val="24"/>
          <w:szCs w:val="24"/>
        </w:rPr>
      </w:pPr>
      <w:r w:rsidRPr="001D349A">
        <w:rPr>
          <w:rFonts w:hint="eastAsia"/>
          <w:bCs/>
          <w:sz w:val="24"/>
          <w:szCs w:val="24"/>
        </w:rPr>
        <w:t>音频视频资源加载与播放</w:t>
      </w:r>
    </w:p>
    <w:p w14:paraId="68B25016" w14:textId="68CCE14D" w:rsidR="001D349A" w:rsidRDefault="001D349A" w:rsidP="001D349A">
      <w:pPr>
        <w:pStyle w:val="a3"/>
        <w:numPr>
          <w:ilvl w:val="0"/>
          <w:numId w:val="9"/>
        </w:numPr>
        <w:ind w:firstLineChars="0"/>
        <w:rPr>
          <w:bCs/>
          <w:sz w:val="24"/>
          <w:szCs w:val="24"/>
        </w:rPr>
      </w:pPr>
      <w:r w:rsidRPr="001D349A">
        <w:rPr>
          <w:rFonts w:hint="eastAsia"/>
          <w:bCs/>
          <w:sz w:val="24"/>
          <w:szCs w:val="24"/>
        </w:rPr>
        <w:t>多界面切换管理</w:t>
      </w:r>
    </w:p>
    <w:p w14:paraId="3438A552" w14:textId="77777777" w:rsidR="001D349A" w:rsidRDefault="001D349A" w:rsidP="001D349A">
      <w:pPr>
        <w:rPr>
          <w:bCs/>
          <w:sz w:val="24"/>
          <w:szCs w:val="24"/>
        </w:rPr>
      </w:pPr>
    </w:p>
    <w:p w14:paraId="343227CF" w14:textId="77777777" w:rsidR="001D349A" w:rsidRPr="001D349A" w:rsidRDefault="001D349A" w:rsidP="001D349A">
      <w:pPr>
        <w:rPr>
          <w:rFonts w:hint="eastAsia"/>
          <w:bCs/>
          <w:sz w:val="24"/>
          <w:szCs w:val="24"/>
        </w:rPr>
      </w:pPr>
    </w:p>
    <w:p w14:paraId="642B7136" w14:textId="77777777" w:rsidR="00520CFA" w:rsidRDefault="00520CFA" w:rsidP="00520CFA">
      <w:pPr>
        <w:numPr>
          <w:ilvl w:val="0"/>
          <w:numId w:val="6"/>
        </w:numPr>
        <w:spacing w:beforeLines="50" w:before="156" w:afterLines="50" w:after="156"/>
        <w:outlineLvl w:val="0"/>
        <w:rPr>
          <w:rFonts w:hint="eastAsia"/>
          <w:b/>
          <w:sz w:val="30"/>
          <w:szCs w:val="30"/>
        </w:rPr>
      </w:pPr>
      <w:bookmarkStart w:id="6" w:name="_Toc229390680"/>
      <w:r>
        <w:rPr>
          <w:rFonts w:hint="eastAsia"/>
          <w:b/>
          <w:sz w:val="30"/>
          <w:szCs w:val="30"/>
        </w:rPr>
        <w:lastRenderedPageBreak/>
        <w:t>主要流程</w:t>
      </w:r>
      <w:bookmarkEnd w:id="6"/>
    </w:p>
    <w:p w14:paraId="71A320FF" w14:textId="77777777" w:rsidR="00520CFA" w:rsidRDefault="00520CFA" w:rsidP="00520CFA">
      <w:pPr>
        <w:numPr>
          <w:ilvl w:val="1"/>
          <w:numId w:val="6"/>
        </w:numPr>
        <w:outlineLvl w:val="1"/>
        <w:rPr>
          <w:b/>
          <w:sz w:val="28"/>
          <w:szCs w:val="28"/>
        </w:rPr>
      </w:pPr>
      <w:bookmarkStart w:id="7" w:name="_Toc229390681"/>
      <w:r>
        <w:rPr>
          <w:rFonts w:hint="eastAsia"/>
          <w:b/>
          <w:sz w:val="28"/>
          <w:szCs w:val="28"/>
        </w:rPr>
        <w:t>整体流程</w:t>
      </w:r>
      <w:bookmarkEnd w:id="7"/>
    </w:p>
    <w:p w14:paraId="5E3D477B" w14:textId="664DB51B" w:rsidR="001D349A" w:rsidRDefault="001D349A" w:rsidP="001D349A">
      <w:pPr>
        <w:pStyle w:val="a3"/>
        <w:ind w:left="420" w:firstLineChars="0" w:firstLine="0"/>
        <w:rPr>
          <w:szCs w:val="21"/>
        </w:rPr>
      </w:pPr>
      <w:r w:rsidRPr="001D349A">
        <w:rPr>
          <w:rFonts w:hint="eastAsia"/>
          <w:szCs w:val="21"/>
        </w:rPr>
        <w:t>架构设计思路：</w:t>
      </w:r>
    </w:p>
    <w:p w14:paraId="54C45C8C" w14:textId="17D7B4BB" w:rsidR="001D349A" w:rsidRPr="00A20DD2" w:rsidRDefault="001D349A" w:rsidP="00A20DD2">
      <w:pPr>
        <w:pStyle w:val="a3"/>
        <w:ind w:left="420" w:firstLineChars="0"/>
        <w:rPr>
          <w:rFonts w:hint="eastAsia"/>
          <w:szCs w:val="21"/>
        </w:rPr>
      </w:pPr>
      <w:r>
        <w:rPr>
          <w:rFonts w:hint="eastAsia"/>
          <w:szCs w:val="21"/>
        </w:rPr>
        <w:t>程序采用</w:t>
      </w:r>
      <w:proofErr w:type="spellStart"/>
      <w:r>
        <w:rPr>
          <w:rFonts w:hint="eastAsia"/>
          <w:szCs w:val="21"/>
        </w:rPr>
        <w:t>QstackedWidget</w:t>
      </w:r>
      <w:proofErr w:type="spellEnd"/>
      <w:r>
        <w:rPr>
          <w:rFonts w:hint="eastAsia"/>
          <w:szCs w:val="21"/>
        </w:rPr>
        <w:t xml:space="preserve"> 管理四个主界面页面：主菜单、球员选择、比赛主界面、结算界面。</w:t>
      </w:r>
      <w:r w:rsidRPr="00A20DD2">
        <w:rPr>
          <w:rFonts w:hint="eastAsia"/>
          <w:szCs w:val="21"/>
        </w:rPr>
        <w:t xml:space="preserve">主窗口 </w:t>
      </w:r>
      <w:proofErr w:type="spellStart"/>
      <w:r w:rsidRPr="00A20DD2">
        <w:rPr>
          <w:rFonts w:hint="eastAsia"/>
          <w:szCs w:val="21"/>
        </w:rPr>
        <w:t>MainWindow</w:t>
      </w:r>
      <w:proofErr w:type="spellEnd"/>
      <w:r w:rsidRPr="00A20DD2">
        <w:rPr>
          <w:rFonts w:hint="eastAsia"/>
          <w:szCs w:val="21"/>
        </w:rPr>
        <w:t xml:space="preserve"> 控制界面切换和音频嵌入。</w:t>
      </w:r>
    </w:p>
    <w:p w14:paraId="080DBCB6" w14:textId="165BB812" w:rsidR="00520CFA" w:rsidRDefault="001D349A" w:rsidP="00520CFA">
      <w:pPr>
        <w:rPr>
          <w:szCs w:val="21"/>
        </w:rPr>
      </w:pPr>
      <w:r>
        <w:rPr>
          <w:rFonts w:hint="eastAsia"/>
          <w:noProof/>
          <w:szCs w:val="21"/>
        </w:rPr>
        <w:drawing>
          <wp:inline distT="0" distB="0" distL="0" distR="0" wp14:anchorId="400144DD" wp14:editId="4E1D32C7">
            <wp:extent cx="5261610" cy="2219960"/>
            <wp:effectExtent l="0" t="0" r="0" b="8890"/>
            <wp:docPr id="204268946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1610" cy="2219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5C22DB" w14:textId="03C35F56" w:rsidR="001D349A" w:rsidRDefault="001D349A" w:rsidP="001D349A">
      <w:pPr>
        <w:ind w:firstLine="420"/>
        <w:rPr>
          <w:szCs w:val="21"/>
        </w:rPr>
      </w:pPr>
      <w:r>
        <w:rPr>
          <w:rFonts w:hint="eastAsia"/>
          <w:szCs w:val="21"/>
        </w:rPr>
        <w:t>类设计思路：</w:t>
      </w:r>
    </w:p>
    <w:p w14:paraId="3ED76DA0" w14:textId="31A80913" w:rsidR="00A20DD2" w:rsidRDefault="00A20DD2" w:rsidP="001D349A">
      <w:pPr>
        <w:ind w:firstLine="420"/>
        <w:rPr>
          <w:szCs w:val="21"/>
        </w:rPr>
      </w:pPr>
      <w:r>
        <w:rPr>
          <w:rFonts w:hint="eastAsia"/>
          <w:szCs w:val="21"/>
        </w:rPr>
        <w:t>具体而言，Player 与 Ball 主要是是控制球员与球的移动，核心的成员方法：</w:t>
      </w:r>
    </w:p>
    <w:p w14:paraId="03A40AD1" w14:textId="6EFA981D" w:rsidR="00A20DD2" w:rsidRDefault="00A20DD2" w:rsidP="001D349A">
      <w:pPr>
        <w:ind w:firstLine="420"/>
        <w:rPr>
          <w:szCs w:val="21"/>
        </w:rPr>
      </w:pPr>
      <w:r>
        <w:rPr>
          <w:rFonts w:hint="eastAsia"/>
          <w:szCs w:val="21"/>
        </w:rPr>
        <w:t>Player：</w:t>
      </w:r>
    </w:p>
    <w:p w14:paraId="6B700856" w14:textId="70F11928" w:rsidR="00A20DD2" w:rsidRPr="00A20DD2" w:rsidRDefault="00A20DD2" w:rsidP="00A20DD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新宋体" w:eastAsia="新宋体" w:hAnsi="新宋体" w:cs="宋体" w:hint="eastAsia"/>
          <w:color w:val="000000"/>
          <w:kern w:val="0"/>
          <w:sz w:val="18"/>
          <w:szCs w:val="18"/>
        </w:rPr>
      </w:pPr>
      <w:r w:rsidRPr="00A20DD2">
        <w:rPr>
          <w:rFonts w:ascii="新宋体" w:eastAsia="新宋体" w:hAnsi="新宋体" w:cs="宋体"/>
          <w:color w:val="000000"/>
          <w:kern w:val="0"/>
          <w:sz w:val="18"/>
          <w:szCs w:val="18"/>
        </w:rPr>
        <w:tab/>
      </w:r>
      <w:r w:rsidRPr="00A20DD2">
        <w:rPr>
          <w:rFonts w:ascii="新宋体" w:eastAsia="新宋体" w:hAnsi="新宋体" w:cs="宋体"/>
          <w:color w:val="0000FF"/>
          <w:kern w:val="0"/>
          <w:sz w:val="18"/>
          <w:szCs w:val="18"/>
        </w:rPr>
        <w:t>void</w:t>
      </w:r>
      <w:r w:rsidRPr="00A20DD2">
        <w:rPr>
          <w:rFonts w:ascii="新宋体" w:eastAsia="新宋体" w:hAnsi="新宋体" w:cs="宋体"/>
          <w:color w:val="000000"/>
          <w:kern w:val="0"/>
          <w:sz w:val="18"/>
          <w:szCs w:val="18"/>
        </w:rPr>
        <w:t xml:space="preserve"> move(</w:t>
      </w:r>
      <w:r w:rsidRPr="00A20DD2">
        <w:rPr>
          <w:rFonts w:ascii="新宋体" w:eastAsia="新宋体" w:hAnsi="新宋体" w:cs="宋体"/>
          <w:color w:val="0000FF"/>
          <w:kern w:val="0"/>
          <w:sz w:val="18"/>
          <w:szCs w:val="18"/>
        </w:rPr>
        <w:t>int</w:t>
      </w:r>
      <w:r w:rsidRPr="00A20DD2">
        <w:rPr>
          <w:rFonts w:ascii="新宋体" w:eastAsia="新宋体" w:hAnsi="新宋体" w:cs="宋体"/>
          <w:color w:val="000000"/>
          <w:kern w:val="0"/>
          <w:sz w:val="18"/>
          <w:szCs w:val="18"/>
        </w:rPr>
        <w:t xml:space="preserve"> </w:t>
      </w:r>
      <w:r w:rsidRPr="00A20DD2">
        <w:rPr>
          <w:rFonts w:ascii="新宋体" w:eastAsia="新宋体" w:hAnsi="新宋体" w:cs="宋体"/>
          <w:color w:val="808080"/>
          <w:kern w:val="0"/>
          <w:sz w:val="18"/>
          <w:szCs w:val="18"/>
        </w:rPr>
        <w:t>orientation</w:t>
      </w:r>
      <w:r w:rsidRPr="00A20DD2">
        <w:rPr>
          <w:rFonts w:ascii="新宋体" w:eastAsia="新宋体" w:hAnsi="新宋体" w:cs="宋体"/>
          <w:color w:val="000000"/>
          <w:kern w:val="0"/>
          <w:sz w:val="18"/>
          <w:szCs w:val="18"/>
        </w:rPr>
        <w:t xml:space="preserve">); </w:t>
      </w:r>
      <w:r>
        <w:rPr>
          <w:rFonts w:ascii="新宋体" w:eastAsia="新宋体" w:hAnsi="新宋体" w:cs="宋体" w:hint="eastAsia"/>
          <w:color w:val="000000"/>
          <w:kern w:val="0"/>
          <w:sz w:val="18"/>
          <w:szCs w:val="18"/>
        </w:rPr>
        <w:t xml:space="preserve"> // 移动</w:t>
      </w:r>
    </w:p>
    <w:p w14:paraId="540FE66B" w14:textId="7A25DF68" w:rsidR="00A20DD2" w:rsidRPr="00A20DD2" w:rsidRDefault="00A20DD2" w:rsidP="00A20DD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新宋体" w:eastAsia="新宋体" w:hAnsi="新宋体" w:cs="宋体" w:hint="eastAsia"/>
          <w:color w:val="000000"/>
          <w:kern w:val="0"/>
          <w:sz w:val="18"/>
          <w:szCs w:val="18"/>
        </w:rPr>
      </w:pPr>
      <w:r w:rsidRPr="00A20DD2">
        <w:rPr>
          <w:rFonts w:ascii="新宋体" w:eastAsia="新宋体" w:hAnsi="新宋体" w:cs="宋体"/>
          <w:color w:val="000000"/>
          <w:kern w:val="0"/>
          <w:sz w:val="18"/>
          <w:szCs w:val="18"/>
        </w:rPr>
        <w:tab/>
      </w:r>
      <w:r w:rsidRPr="00A20DD2">
        <w:rPr>
          <w:rFonts w:ascii="新宋体" w:eastAsia="新宋体" w:hAnsi="新宋体" w:cs="宋体"/>
          <w:color w:val="0000FF"/>
          <w:kern w:val="0"/>
          <w:sz w:val="18"/>
          <w:szCs w:val="18"/>
        </w:rPr>
        <w:t>void</w:t>
      </w:r>
      <w:r w:rsidRPr="00A20DD2">
        <w:rPr>
          <w:rFonts w:ascii="新宋体" w:eastAsia="新宋体" w:hAnsi="新宋体" w:cs="宋体"/>
          <w:color w:val="000000"/>
          <w:kern w:val="0"/>
          <w:sz w:val="18"/>
          <w:szCs w:val="18"/>
        </w:rPr>
        <w:t xml:space="preserve"> jump();</w:t>
      </w:r>
      <w:r>
        <w:rPr>
          <w:rFonts w:ascii="新宋体" w:eastAsia="新宋体" w:hAnsi="新宋体" w:cs="宋体" w:hint="eastAsia"/>
          <w:color w:val="000000"/>
          <w:kern w:val="0"/>
          <w:sz w:val="18"/>
          <w:szCs w:val="18"/>
        </w:rPr>
        <w:t xml:space="preserve"> // 跳跃</w:t>
      </w:r>
    </w:p>
    <w:p w14:paraId="01077F7A" w14:textId="77777777" w:rsidR="00A20DD2" w:rsidRPr="00A20DD2" w:rsidRDefault="00A20DD2" w:rsidP="00A20DD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新宋体" w:eastAsia="新宋体" w:hAnsi="新宋体" w:cs="宋体"/>
          <w:color w:val="000000"/>
          <w:kern w:val="0"/>
          <w:sz w:val="18"/>
          <w:szCs w:val="18"/>
        </w:rPr>
      </w:pPr>
      <w:r w:rsidRPr="00A20DD2">
        <w:rPr>
          <w:rFonts w:ascii="新宋体" w:eastAsia="新宋体" w:hAnsi="新宋体" w:cs="宋体"/>
          <w:color w:val="000000"/>
          <w:kern w:val="0"/>
          <w:sz w:val="18"/>
          <w:szCs w:val="18"/>
        </w:rPr>
        <w:tab/>
      </w:r>
      <w:r w:rsidRPr="00A20DD2">
        <w:rPr>
          <w:rFonts w:ascii="新宋体" w:eastAsia="新宋体" w:hAnsi="新宋体" w:cs="宋体"/>
          <w:color w:val="0000FF"/>
          <w:kern w:val="0"/>
          <w:sz w:val="18"/>
          <w:szCs w:val="18"/>
        </w:rPr>
        <w:t>void</w:t>
      </w:r>
      <w:r w:rsidRPr="00A20DD2">
        <w:rPr>
          <w:rFonts w:ascii="新宋体" w:eastAsia="新宋体" w:hAnsi="新宋体" w:cs="宋体"/>
          <w:color w:val="000000"/>
          <w:kern w:val="0"/>
          <w:sz w:val="18"/>
          <w:szCs w:val="18"/>
        </w:rPr>
        <w:t xml:space="preserve"> </w:t>
      </w:r>
      <w:proofErr w:type="gramStart"/>
      <w:r w:rsidRPr="00A20DD2">
        <w:rPr>
          <w:rFonts w:ascii="新宋体" w:eastAsia="新宋体" w:hAnsi="新宋体" w:cs="宋体"/>
          <w:color w:val="000000"/>
          <w:kern w:val="0"/>
          <w:sz w:val="18"/>
          <w:szCs w:val="18"/>
        </w:rPr>
        <w:t>update(</w:t>
      </w:r>
      <w:proofErr w:type="gramEnd"/>
      <w:r w:rsidRPr="00A20DD2">
        <w:rPr>
          <w:rFonts w:ascii="新宋体" w:eastAsia="新宋体" w:hAnsi="新宋体" w:cs="宋体"/>
          <w:color w:val="000000"/>
          <w:kern w:val="0"/>
          <w:sz w:val="18"/>
          <w:szCs w:val="18"/>
        </w:rPr>
        <w:t>);</w:t>
      </w:r>
    </w:p>
    <w:p w14:paraId="75A9BA5A" w14:textId="039244D7" w:rsidR="00A20DD2" w:rsidRDefault="00A20DD2" w:rsidP="001D349A">
      <w:pPr>
        <w:ind w:firstLine="420"/>
        <w:rPr>
          <w:szCs w:val="21"/>
        </w:rPr>
      </w:pPr>
      <w:r>
        <w:rPr>
          <w:rFonts w:hint="eastAsia"/>
          <w:szCs w:val="21"/>
        </w:rPr>
        <w:t>Ball：</w:t>
      </w:r>
    </w:p>
    <w:p w14:paraId="13C6DF2B" w14:textId="3EB9A55A" w:rsidR="00A20DD2" w:rsidRPr="00A20DD2" w:rsidRDefault="00A20DD2" w:rsidP="00A20DD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新宋体" w:eastAsia="新宋体" w:hAnsi="新宋体" w:cs="宋体"/>
          <w:color w:val="000000"/>
          <w:kern w:val="0"/>
          <w:sz w:val="18"/>
          <w:szCs w:val="18"/>
        </w:rPr>
      </w:pPr>
      <w:r w:rsidRPr="00A20DD2">
        <w:rPr>
          <w:rFonts w:ascii="新宋体" w:eastAsia="新宋体" w:hAnsi="新宋体" w:cs="宋体"/>
          <w:color w:val="000000"/>
          <w:kern w:val="0"/>
          <w:sz w:val="18"/>
          <w:szCs w:val="18"/>
        </w:rPr>
        <w:tab/>
      </w:r>
      <w:r w:rsidRPr="00A20DD2">
        <w:rPr>
          <w:rFonts w:ascii="新宋体" w:eastAsia="新宋体" w:hAnsi="新宋体" w:cs="宋体"/>
          <w:color w:val="0000FF"/>
          <w:kern w:val="0"/>
          <w:sz w:val="18"/>
          <w:szCs w:val="18"/>
        </w:rPr>
        <w:t>void</w:t>
      </w:r>
      <w:r w:rsidRPr="00A20DD2">
        <w:rPr>
          <w:rFonts w:ascii="新宋体" w:eastAsia="新宋体" w:hAnsi="新宋体" w:cs="宋体"/>
          <w:color w:val="000000"/>
          <w:kern w:val="0"/>
          <w:sz w:val="18"/>
          <w:szCs w:val="18"/>
        </w:rPr>
        <w:t xml:space="preserve"> </w:t>
      </w:r>
      <w:proofErr w:type="gramStart"/>
      <w:r w:rsidRPr="00A20DD2">
        <w:rPr>
          <w:rFonts w:ascii="新宋体" w:eastAsia="新宋体" w:hAnsi="新宋体" w:cs="宋体"/>
          <w:color w:val="000000"/>
          <w:kern w:val="0"/>
          <w:sz w:val="18"/>
          <w:szCs w:val="18"/>
        </w:rPr>
        <w:t>update(</w:t>
      </w:r>
      <w:proofErr w:type="gramEnd"/>
      <w:r w:rsidRPr="00A20DD2">
        <w:rPr>
          <w:rFonts w:ascii="新宋体" w:eastAsia="新宋体" w:hAnsi="新宋体" w:cs="宋体"/>
          <w:color w:val="000000"/>
          <w:kern w:val="0"/>
          <w:sz w:val="18"/>
          <w:szCs w:val="18"/>
        </w:rPr>
        <w:t>);</w:t>
      </w:r>
    </w:p>
    <w:p w14:paraId="105FD5C2" w14:textId="59EA10C5" w:rsidR="00A20DD2" w:rsidRDefault="00A20DD2" w:rsidP="00A20DD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新宋体" w:eastAsia="新宋体" w:hAnsi="新宋体" w:cs="宋体"/>
          <w:color w:val="000000"/>
          <w:kern w:val="0"/>
          <w:sz w:val="18"/>
          <w:szCs w:val="18"/>
        </w:rPr>
      </w:pPr>
      <w:r w:rsidRPr="00A20DD2">
        <w:rPr>
          <w:rFonts w:ascii="新宋体" w:eastAsia="新宋体" w:hAnsi="新宋体" w:cs="宋体"/>
          <w:color w:val="000000"/>
          <w:kern w:val="0"/>
          <w:sz w:val="18"/>
          <w:szCs w:val="18"/>
        </w:rPr>
        <w:tab/>
      </w:r>
      <w:r w:rsidRPr="00A20DD2">
        <w:rPr>
          <w:rFonts w:ascii="新宋体" w:eastAsia="新宋体" w:hAnsi="新宋体" w:cs="宋体"/>
          <w:color w:val="0000FF"/>
          <w:kern w:val="0"/>
          <w:sz w:val="18"/>
          <w:szCs w:val="18"/>
        </w:rPr>
        <w:t>void</w:t>
      </w:r>
      <w:r w:rsidRPr="00A20DD2">
        <w:rPr>
          <w:rFonts w:ascii="新宋体" w:eastAsia="新宋体" w:hAnsi="新宋体" w:cs="宋体"/>
          <w:color w:val="000000"/>
          <w:kern w:val="0"/>
          <w:sz w:val="18"/>
          <w:szCs w:val="18"/>
        </w:rPr>
        <w:t xml:space="preserve"> Friction();</w:t>
      </w:r>
      <w:r>
        <w:rPr>
          <w:rFonts w:ascii="新宋体" w:eastAsia="新宋体" w:hAnsi="新宋体" w:cs="宋体" w:hint="eastAsia"/>
          <w:color w:val="000000"/>
          <w:kern w:val="0"/>
          <w:sz w:val="18"/>
          <w:szCs w:val="18"/>
        </w:rPr>
        <w:t xml:space="preserve"> // 摩擦力</w:t>
      </w:r>
    </w:p>
    <w:p w14:paraId="5769B11E" w14:textId="77777777" w:rsidR="00A20DD2" w:rsidRPr="00A20DD2" w:rsidRDefault="00A20DD2" w:rsidP="00A20DD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新宋体" w:eastAsia="新宋体" w:hAnsi="新宋体" w:cs="宋体" w:hint="eastAsia"/>
          <w:color w:val="000000"/>
          <w:kern w:val="0"/>
          <w:sz w:val="18"/>
          <w:szCs w:val="18"/>
        </w:rPr>
      </w:pPr>
    </w:p>
    <w:p w14:paraId="3FA3050B" w14:textId="004C7B22" w:rsidR="00A20DD2" w:rsidRDefault="00A20DD2" w:rsidP="00A20DD2">
      <w:pPr>
        <w:ind w:firstLine="420"/>
        <w:rPr>
          <w:szCs w:val="21"/>
        </w:rPr>
      </w:pPr>
      <w:proofErr w:type="spellStart"/>
      <w:r>
        <w:rPr>
          <w:rFonts w:hint="eastAsia"/>
          <w:szCs w:val="21"/>
        </w:rPr>
        <w:t>PhysicsCollision</w:t>
      </w:r>
      <w:proofErr w:type="spellEnd"/>
      <w:r>
        <w:rPr>
          <w:rFonts w:hint="eastAsia"/>
          <w:szCs w:val="21"/>
        </w:rPr>
        <w:t xml:space="preserve"> 是静态工具类，包括所有碰撞检测函数，核心的成员方法有（具体阐释见 2. 算法及公式）：</w:t>
      </w:r>
    </w:p>
    <w:p w14:paraId="1F022B5D" w14:textId="77777777" w:rsidR="00A20DD2" w:rsidRDefault="00A20DD2" w:rsidP="00A20DD2">
      <w:pPr>
        <w:ind w:firstLine="420"/>
        <w:rPr>
          <w:szCs w:val="21"/>
        </w:rPr>
      </w:pPr>
      <w:r w:rsidRPr="00A20DD2">
        <w:rPr>
          <w:rFonts w:ascii="新宋体" w:eastAsia="新宋体" w:hAnsi="新宋体" w:cs="宋体"/>
          <w:color w:val="0000FF"/>
          <w:kern w:val="0"/>
          <w:sz w:val="18"/>
          <w:szCs w:val="18"/>
        </w:rPr>
        <w:t>static</w:t>
      </w:r>
      <w:r w:rsidRPr="00A20DD2">
        <w:rPr>
          <w:rFonts w:ascii="新宋体" w:eastAsia="新宋体" w:hAnsi="新宋体" w:cs="宋体"/>
          <w:color w:val="000000"/>
          <w:kern w:val="0"/>
          <w:sz w:val="18"/>
          <w:szCs w:val="18"/>
        </w:rPr>
        <w:t xml:space="preserve"> </w:t>
      </w:r>
      <w:r w:rsidRPr="00A20DD2">
        <w:rPr>
          <w:rFonts w:ascii="新宋体" w:eastAsia="新宋体" w:hAnsi="新宋体" w:cs="宋体"/>
          <w:color w:val="0000FF"/>
          <w:kern w:val="0"/>
          <w:sz w:val="18"/>
          <w:szCs w:val="18"/>
        </w:rPr>
        <w:t>void</w:t>
      </w:r>
      <w:r w:rsidRPr="00A20DD2">
        <w:rPr>
          <w:rFonts w:ascii="新宋体" w:eastAsia="新宋体" w:hAnsi="新宋体" w:cs="宋体"/>
          <w:color w:val="000000"/>
          <w:kern w:val="0"/>
          <w:sz w:val="18"/>
          <w:szCs w:val="18"/>
        </w:rPr>
        <w:t xml:space="preserve"> </w:t>
      </w:r>
      <w:proofErr w:type="spellStart"/>
      <w:r w:rsidRPr="00A20DD2">
        <w:rPr>
          <w:rFonts w:ascii="新宋体" w:eastAsia="新宋体" w:hAnsi="新宋体" w:cs="宋体"/>
          <w:color w:val="000000"/>
          <w:kern w:val="0"/>
          <w:sz w:val="18"/>
          <w:szCs w:val="18"/>
        </w:rPr>
        <w:t>checkBallBoundary</w:t>
      </w:r>
      <w:proofErr w:type="spellEnd"/>
      <w:r w:rsidRPr="00A20DD2">
        <w:rPr>
          <w:rFonts w:ascii="新宋体" w:eastAsia="新宋体" w:hAnsi="新宋体" w:cs="宋体"/>
          <w:color w:val="000000"/>
          <w:kern w:val="0"/>
          <w:sz w:val="18"/>
          <w:szCs w:val="18"/>
        </w:rPr>
        <w:t>(</w:t>
      </w:r>
      <w:r w:rsidRPr="00A20DD2">
        <w:rPr>
          <w:rFonts w:ascii="新宋体" w:eastAsia="新宋体" w:hAnsi="新宋体" w:cs="宋体"/>
          <w:color w:val="2B91AF"/>
          <w:kern w:val="0"/>
          <w:sz w:val="18"/>
          <w:szCs w:val="18"/>
        </w:rPr>
        <w:t>Ball</w:t>
      </w:r>
      <w:r w:rsidRPr="00A20DD2">
        <w:rPr>
          <w:rFonts w:ascii="新宋体" w:eastAsia="新宋体" w:hAnsi="新宋体" w:cs="宋体"/>
          <w:color w:val="000000"/>
          <w:kern w:val="0"/>
          <w:sz w:val="18"/>
          <w:szCs w:val="18"/>
        </w:rPr>
        <w:t xml:space="preserve">* </w:t>
      </w:r>
      <w:r w:rsidRPr="00A20DD2">
        <w:rPr>
          <w:rFonts w:ascii="新宋体" w:eastAsia="新宋体" w:hAnsi="新宋体" w:cs="宋体"/>
          <w:color w:val="808080"/>
          <w:kern w:val="0"/>
          <w:sz w:val="18"/>
          <w:szCs w:val="18"/>
        </w:rPr>
        <w:t>ball</w:t>
      </w:r>
      <w:r w:rsidRPr="00A20DD2">
        <w:rPr>
          <w:rFonts w:ascii="新宋体" w:eastAsia="新宋体" w:hAnsi="新宋体" w:cs="宋体"/>
          <w:color w:val="000000"/>
          <w:kern w:val="0"/>
          <w:sz w:val="18"/>
          <w:szCs w:val="18"/>
        </w:rPr>
        <w:t>);</w:t>
      </w:r>
      <w:r w:rsidRPr="00A20DD2">
        <w:rPr>
          <w:rFonts w:ascii="新宋体" w:eastAsia="新宋体" w:hAnsi="新宋体" w:cs="宋体"/>
          <w:color w:val="008000"/>
          <w:kern w:val="0"/>
          <w:sz w:val="18"/>
          <w:szCs w:val="18"/>
        </w:rPr>
        <w:t xml:space="preserve"> </w:t>
      </w:r>
      <w:r w:rsidRPr="00A20DD2">
        <w:rPr>
          <w:rFonts w:ascii="新宋体" w:eastAsia="新宋体" w:hAnsi="新宋体" w:cs="宋体"/>
          <w:color w:val="008000"/>
          <w:kern w:val="0"/>
          <w:sz w:val="18"/>
          <w:szCs w:val="18"/>
        </w:rPr>
        <w:t xml:space="preserve">// </w:t>
      </w:r>
      <w:r>
        <w:rPr>
          <w:rFonts w:ascii="新宋体" w:eastAsia="新宋体" w:hAnsi="新宋体" w:cs="宋体" w:hint="eastAsia"/>
          <w:color w:val="008000"/>
          <w:kern w:val="0"/>
          <w:sz w:val="18"/>
          <w:szCs w:val="18"/>
        </w:rPr>
        <w:t>处理</w:t>
      </w:r>
      <w:r w:rsidRPr="00A20DD2">
        <w:rPr>
          <w:rFonts w:ascii="新宋体" w:eastAsia="新宋体" w:hAnsi="新宋体" w:cs="宋体"/>
          <w:color w:val="008000"/>
          <w:kern w:val="0"/>
          <w:sz w:val="18"/>
          <w:szCs w:val="18"/>
        </w:rPr>
        <w:t>足球与场地边界的碰撞</w:t>
      </w:r>
    </w:p>
    <w:p w14:paraId="3881E24E" w14:textId="77777777" w:rsidR="00A20DD2" w:rsidRDefault="00A20DD2" w:rsidP="00A20DD2">
      <w:pPr>
        <w:ind w:firstLine="420"/>
        <w:rPr>
          <w:szCs w:val="21"/>
        </w:rPr>
      </w:pPr>
      <w:r w:rsidRPr="00A20DD2">
        <w:rPr>
          <w:rFonts w:ascii="新宋体" w:eastAsia="新宋体" w:hAnsi="新宋体" w:cs="宋体"/>
          <w:color w:val="0000FF"/>
          <w:kern w:val="0"/>
          <w:sz w:val="18"/>
          <w:szCs w:val="18"/>
        </w:rPr>
        <w:t>static</w:t>
      </w:r>
      <w:r w:rsidRPr="00A20DD2">
        <w:rPr>
          <w:rFonts w:ascii="新宋体" w:eastAsia="新宋体" w:hAnsi="新宋体" w:cs="宋体"/>
          <w:color w:val="000000"/>
          <w:kern w:val="0"/>
          <w:sz w:val="18"/>
          <w:szCs w:val="18"/>
        </w:rPr>
        <w:t xml:space="preserve"> </w:t>
      </w:r>
      <w:r w:rsidRPr="00A20DD2">
        <w:rPr>
          <w:rFonts w:ascii="新宋体" w:eastAsia="新宋体" w:hAnsi="新宋体" w:cs="宋体"/>
          <w:color w:val="0000FF"/>
          <w:kern w:val="0"/>
          <w:sz w:val="18"/>
          <w:szCs w:val="18"/>
        </w:rPr>
        <w:t>void</w:t>
      </w:r>
      <w:r w:rsidRPr="00A20DD2">
        <w:rPr>
          <w:rFonts w:ascii="新宋体" w:eastAsia="新宋体" w:hAnsi="新宋体" w:cs="宋体"/>
          <w:color w:val="000000"/>
          <w:kern w:val="0"/>
          <w:sz w:val="18"/>
          <w:szCs w:val="18"/>
        </w:rPr>
        <w:t xml:space="preserve"> </w:t>
      </w:r>
      <w:proofErr w:type="spellStart"/>
      <w:r w:rsidRPr="00A20DD2">
        <w:rPr>
          <w:rFonts w:ascii="新宋体" w:eastAsia="新宋体" w:hAnsi="新宋体" w:cs="宋体"/>
          <w:color w:val="000000"/>
          <w:kern w:val="0"/>
          <w:sz w:val="18"/>
          <w:szCs w:val="18"/>
        </w:rPr>
        <w:t>checkPlayerBoundary</w:t>
      </w:r>
      <w:proofErr w:type="spellEnd"/>
      <w:r w:rsidRPr="00A20DD2">
        <w:rPr>
          <w:rFonts w:ascii="新宋体" w:eastAsia="新宋体" w:hAnsi="新宋体" w:cs="宋体"/>
          <w:color w:val="000000"/>
          <w:kern w:val="0"/>
          <w:sz w:val="18"/>
          <w:szCs w:val="18"/>
        </w:rPr>
        <w:t>(</w:t>
      </w:r>
      <w:r w:rsidRPr="00A20DD2">
        <w:rPr>
          <w:rFonts w:ascii="新宋体" w:eastAsia="新宋体" w:hAnsi="新宋体" w:cs="宋体"/>
          <w:color w:val="2B91AF"/>
          <w:kern w:val="0"/>
          <w:sz w:val="18"/>
          <w:szCs w:val="18"/>
        </w:rPr>
        <w:t>Player</w:t>
      </w:r>
      <w:r w:rsidRPr="00A20DD2">
        <w:rPr>
          <w:rFonts w:ascii="新宋体" w:eastAsia="新宋体" w:hAnsi="新宋体" w:cs="宋体"/>
          <w:color w:val="000000"/>
          <w:kern w:val="0"/>
          <w:sz w:val="18"/>
          <w:szCs w:val="18"/>
        </w:rPr>
        <w:t xml:space="preserve">* </w:t>
      </w:r>
      <w:r w:rsidRPr="00A20DD2">
        <w:rPr>
          <w:rFonts w:ascii="新宋体" w:eastAsia="新宋体" w:hAnsi="新宋体" w:cs="宋体"/>
          <w:color w:val="808080"/>
          <w:kern w:val="0"/>
          <w:sz w:val="18"/>
          <w:szCs w:val="18"/>
        </w:rPr>
        <w:t>player</w:t>
      </w:r>
      <w:r w:rsidRPr="00A20DD2">
        <w:rPr>
          <w:rFonts w:ascii="新宋体" w:eastAsia="新宋体" w:hAnsi="新宋体" w:cs="宋体"/>
          <w:color w:val="000000"/>
          <w:kern w:val="0"/>
          <w:sz w:val="18"/>
          <w:szCs w:val="18"/>
        </w:rPr>
        <w:t>);</w:t>
      </w:r>
      <w:r w:rsidRPr="00A20DD2">
        <w:rPr>
          <w:rFonts w:ascii="新宋体" w:eastAsia="新宋体" w:hAnsi="新宋体" w:cs="宋体"/>
          <w:color w:val="008000"/>
          <w:kern w:val="0"/>
          <w:sz w:val="18"/>
          <w:szCs w:val="18"/>
        </w:rPr>
        <w:t xml:space="preserve"> </w:t>
      </w:r>
      <w:r w:rsidRPr="00A20DD2">
        <w:rPr>
          <w:rFonts w:ascii="新宋体" w:eastAsia="新宋体" w:hAnsi="新宋体" w:cs="宋体"/>
          <w:color w:val="008000"/>
          <w:kern w:val="0"/>
          <w:sz w:val="18"/>
          <w:szCs w:val="18"/>
        </w:rPr>
        <w:t xml:space="preserve">// </w:t>
      </w:r>
      <w:r>
        <w:rPr>
          <w:rFonts w:ascii="新宋体" w:eastAsia="新宋体" w:hAnsi="新宋体" w:cs="宋体" w:hint="eastAsia"/>
          <w:color w:val="008000"/>
          <w:kern w:val="0"/>
          <w:sz w:val="18"/>
          <w:szCs w:val="18"/>
        </w:rPr>
        <w:t>处理</w:t>
      </w:r>
      <w:r w:rsidRPr="00A20DD2">
        <w:rPr>
          <w:rFonts w:ascii="新宋体" w:eastAsia="新宋体" w:hAnsi="新宋体" w:cs="宋体"/>
          <w:color w:val="008000"/>
          <w:kern w:val="0"/>
          <w:sz w:val="18"/>
          <w:szCs w:val="18"/>
        </w:rPr>
        <w:t>球员与场地边界的碰撞</w:t>
      </w:r>
    </w:p>
    <w:p w14:paraId="4E9B63E4" w14:textId="77777777" w:rsidR="00A20DD2" w:rsidRDefault="00A20DD2" w:rsidP="00A20DD2">
      <w:pPr>
        <w:ind w:firstLine="420"/>
        <w:rPr>
          <w:rFonts w:ascii="新宋体" w:eastAsia="新宋体" w:hAnsi="新宋体" w:cs="宋体"/>
          <w:color w:val="008000"/>
          <w:kern w:val="0"/>
          <w:sz w:val="18"/>
          <w:szCs w:val="18"/>
        </w:rPr>
      </w:pPr>
      <w:r w:rsidRPr="00A20DD2">
        <w:rPr>
          <w:rFonts w:ascii="新宋体" w:eastAsia="新宋体" w:hAnsi="新宋体" w:cs="宋体"/>
          <w:color w:val="0000FF"/>
          <w:kern w:val="0"/>
          <w:sz w:val="18"/>
          <w:szCs w:val="18"/>
        </w:rPr>
        <w:t>static</w:t>
      </w:r>
      <w:r w:rsidRPr="00A20DD2">
        <w:rPr>
          <w:rFonts w:ascii="新宋体" w:eastAsia="新宋体" w:hAnsi="新宋体" w:cs="宋体"/>
          <w:color w:val="000000"/>
          <w:kern w:val="0"/>
          <w:sz w:val="18"/>
          <w:szCs w:val="18"/>
        </w:rPr>
        <w:t xml:space="preserve"> </w:t>
      </w:r>
      <w:r w:rsidRPr="00A20DD2">
        <w:rPr>
          <w:rFonts w:ascii="新宋体" w:eastAsia="新宋体" w:hAnsi="新宋体" w:cs="宋体"/>
          <w:color w:val="0000FF"/>
          <w:kern w:val="0"/>
          <w:sz w:val="18"/>
          <w:szCs w:val="18"/>
        </w:rPr>
        <w:t>void</w:t>
      </w:r>
      <w:r w:rsidRPr="00A20DD2">
        <w:rPr>
          <w:rFonts w:ascii="新宋体" w:eastAsia="新宋体" w:hAnsi="新宋体" w:cs="宋体"/>
          <w:color w:val="000000"/>
          <w:kern w:val="0"/>
          <w:sz w:val="18"/>
          <w:szCs w:val="18"/>
        </w:rPr>
        <w:t xml:space="preserve"> </w:t>
      </w:r>
      <w:proofErr w:type="spellStart"/>
      <w:r w:rsidRPr="00A20DD2">
        <w:rPr>
          <w:rFonts w:ascii="新宋体" w:eastAsia="新宋体" w:hAnsi="新宋体" w:cs="宋体"/>
          <w:color w:val="000000"/>
          <w:kern w:val="0"/>
          <w:sz w:val="18"/>
          <w:szCs w:val="18"/>
        </w:rPr>
        <w:t>checkPlayerCollision</w:t>
      </w:r>
      <w:proofErr w:type="spellEnd"/>
      <w:r w:rsidRPr="00A20DD2">
        <w:rPr>
          <w:rFonts w:ascii="新宋体" w:eastAsia="新宋体" w:hAnsi="新宋体" w:cs="宋体"/>
          <w:color w:val="000000"/>
          <w:kern w:val="0"/>
          <w:sz w:val="18"/>
          <w:szCs w:val="18"/>
        </w:rPr>
        <w:t>(</w:t>
      </w:r>
      <w:r w:rsidRPr="00A20DD2">
        <w:rPr>
          <w:rFonts w:ascii="新宋体" w:eastAsia="新宋体" w:hAnsi="新宋体" w:cs="宋体"/>
          <w:color w:val="2B91AF"/>
          <w:kern w:val="0"/>
          <w:sz w:val="18"/>
          <w:szCs w:val="18"/>
        </w:rPr>
        <w:t>Player</w:t>
      </w:r>
      <w:r w:rsidRPr="00A20DD2">
        <w:rPr>
          <w:rFonts w:ascii="新宋体" w:eastAsia="新宋体" w:hAnsi="新宋体" w:cs="宋体"/>
          <w:color w:val="000000"/>
          <w:kern w:val="0"/>
          <w:sz w:val="18"/>
          <w:szCs w:val="18"/>
        </w:rPr>
        <w:t xml:space="preserve">* </w:t>
      </w:r>
      <w:r w:rsidRPr="00A20DD2">
        <w:rPr>
          <w:rFonts w:ascii="新宋体" w:eastAsia="新宋体" w:hAnsi="新宋体" w:cs="宋体"/>
          <w:color w:val="808080"/>
          <w:kern w:val="0"/>
          <w:sz w:val="18"/>
          <w:szCs w:val="18"/>
        </w:rPr>
        <w:t>player1</w:t>
      </w:r>
      <w:r w:rsidRPr="00A20DD2">
        <w:rPr>
          <w:rFonts w:ascii="新宋体" w:eastAsia="新宋体" w:hAnsi="新宋体" w:cs="宋体"/>
          <w:color w:val="000000"/>
          <w:kern w:val="0"/>
          <w:sz w:val="18"/>
          <w:szCs w:val="18"/>
        </w:rPr>
        <w:t xml:space="preserve">, </w:t>
      </w:r>
      <w:r w:rsidRPr="00A20DD2">
        <w:rPr>
          <w:rFonts w:ascii="新宋体" w:eastAsia="新宋体" w:hAnsi="新宋体" w:cs="宋体"/>
          <w:color w:val="2B91AF"/>
          <w:kern w:val="0"/>
          <w:sz w:val="18"/>
          <w:szCs w:val="18"/>
        </w:rPr>
        <w:t>Player</w:t>
      </w:r>
      <w:r w:rsidRPr="00A20DD2">
        <w:rPr>
          <w:rFonts w:ascii="新宋体" w:eastAsia="新宋体" w:hAnsi="新宋体" w:cs="宋体"/>
          <w:color w:val="000000"/>
          <w:kern w:val="0"/>
          <w:sz w:val="18"/>
          <w:szCs w:val="18"/>
        </w:rPr>
        <w:t xml:space="preserve">* </w:t>
      </w:r>
      <w:r w:rsidRPr="00A20DD2">
        <w:rPr>
          <w:rFonts w:ascii="新宋体" w:eastAsia="新宋体" w:hAnsi="新宋体" w:cs="宋体"/>
          <w:color w:val="808080"/>
          <w:kern w:val="0"/>
          <w:sz w:val="18"/>
          <w:szCs w:val="18"/>
        </w:rPr>
        <w:t>player2</w:t>
      </w:r>
      <w:r w:rsidRPr="00A20DD2">
        <w:rPr>
          <w:rFonts w:ascii="新宋体" w:eastAsia="新宋体" w:hAnsi="新宋体" w:cs="宋体"/>
          <w:color w:val="000000"/>
          <w:kern w:val="0"/>
          <w:sz w:val="18"/>
          <w:szCs w:val="18"/>
        </w:rPr>
        <w:t xml:space="preserve">); </w:t>
      </w:r>
      <w:r w:rsidRPr="00A20DD2">
        <w:rPr>
          <w:rFonts w:ascii="新宋体" w:eastAsia="新宋体" w:hAnsi="新宋体" w:cs="宋体"/>
          <w:color w:val="008000"/>
          <w:kern w:val="0"/>
          <w:sz w:val="18"/>
          <w:szCs w:val="18"/>
        </w:rPr>
        <w:t>// 处理两个球员之间的身体碰撞</w:t>
      </w:r>
    </w:p>
    <w:p w14:paraId="43550E5F" w14:textId="31152828" w:rsidR="00A20DD2" w:rsidRDefault="00A20DD2" w:rsidP="00A20DD2">
      <w:pPr>
        <w:ind w:firstLine="420"/>
        <w:rPr>
          <w:szCs w:val="21"/>
        </w:rPr>
      </w:pPr>
      <w:r w:rsidRPr="00A20DD2">
        <w:rPr>
          <w:rFonts w:ascii="新宋体" w:eastAsia="新宋体" w:hAnsi="新宋体" w:cs="宋体"/>
          <w:color w:val="0000FF"/>
          <w:kern w:val="0"/>
          <w:sz w:val="18"/>
          <w:szCs w:val="18"/>
        </w:rPr>
        <w:t>static</w:t>
      </w:r>
      <w:r w:rsidRPr="00A20DD2">
        <w:rPr>
          <w:rFonts w:ascii="新宋体" w:eastAsia="新宋体" w:hAnsi="新宋体" w:cs="宋体"/>
          <w:color w:val="000000"/>
          <w:kern w:val="0"/>
          <w:sz w:val="18"/>
          <w:szCs w:val="18"/>
        </w:rPr>
        <w:t xml:space="preserve"> </w:t>
      </w:r>
      <w:r w:rsidRPr="00A20DD2">
        <w:rPr>
          <w:rFonts w:ascii="新宋体" w:eastAsia="新宋体" w:hAnsi="新宋体" w:cs="宋体"/>
          <w:color w:val="0000FF"/>
          <w:kern w:val="0"/>
          <w:sz w:val="18"/>
          <w:szCs w:val="18"/>
        </w:rPr>
        <w:t>bool</w:t>
      </w:r>
      <w:r w:rsidRPr="00A20DD2">
        <w:rPr>
          <w:rFonts w:ascii="新宋体" w:eastAsia="新宋体" w:hAnsi="新宋体" w:cs="宋体"/>
          <w:color w:val="000000"/>
          <w:kern w:val="0"/>
          <w:sz w:val="18"/>
          <w:szCs w:val="18"/>
        </w:rPr>
        <w:t xml:space="preserve"> </w:t>
      </w:r>
      <w:proofErr w:type="spellStart"/>
      <w:r w:rsidRPr="00A20DD2">
        <w:rPr>
          <w:rFonts w:ascii="新宋体" w:eastAsia="新宋体" w:hAnsi="新宋体" w:cs="宋体"/>
          <w:color w:val="000000"/>
          <w:kern w:val="0"/>
          <w:sz w:val="18"/>
          <w:szCs w:val="18"/>
        </w:rPr>
        <w:t>checkCollideHead</w:t>
      </w:r>
      <w:proofErr w:type="spellEnd"/>
      <w:r w:rsidRPr="00A20DD2">
        <w:rPr>
          <w:rFonts w:ascii="新宋体" w:eastAsia="新宋体" w:hAnsi="新宋体" w:cs="宋体"/>
          <w:color w:val="000000"/>
          <w:kern w:val="0"/>
          <w:sz w:val="18"/>
          <w:szCs w:val="18"/>
        </w:rPr>
        <w:t>(</w:t>
      </w:r>
      <w:r w:rsidRPr="00A20DD2">
        <w:rPr>
          <w:rFonts w:ascii="新宋体" w:eastAsia="新宋体" w:hAnsi="新宋体" w:cs="宋体"/>
          <w:color w:val="2B91AF"/>
          <w:kern w:val="0"/>
          <w:sz w:val="18"/>
          <w:szCs w:val="18"/>
        </w:rPr>
        <w:t>Player</w:t>
      </w:r>
      <w:r w:rsidRPr="00A20DD2">
        <w:rPr>
          <w:rFonts w:ascii="新宋体" w:eastAsia="新宋体" w:hAnsi="新宋体" w:cs="宋体"/>
          <w:color w:val="000000"/>
          <w:kern w:val="0"/>
          <w:sz w:val="18"/>
          <w:szCs w:val="18"/>
        </w:rPr>
        <w:t xml:space="preserve">* </w:t>
      </w:r>
      <w:r w:rsidRPr="00A20DD2">
        <w:rPr>
          <w:rFonts w:ascii="新宋体" w:eastAsia="新宋体" w:hAnsi="新宋体" w:cs="宋体"/>
          <w:color w:val="808080"/>
          <w:kern w:val="0"/>
          <w:sz w:val="18"/>
          <w:szCs w:val="18"/>
        </w:rPr>
        <w:t>player</w:t>
      </w:r>
      <w:r w:rsidRPr="00A20DD2">
        <w:rPr>
          <w:rFonts w:ascii="新宋体" w:eastAsia="新宋体" w:hAnsi="新宋体" w:cs="宋体"/>
          <w:color w:val="000000"/>
          <w:kern w:val="0"/>
          <w:sz w:val="18"/>
          <w:szCs w:val="18"/>
        </w:rPr>
        <w:t xml:space="preserve">, </w:t>
      </w:r>
      <w:r w:rsidRPr="00A20DD2">
        <w:rPr>
          <w:rFonts w:ascii="新宋体" w:eastAsia="新宋体" w:hAnsi="新宋体" w:cs="宋体"/>
          <w:color w:val="2B91AF"/>
          <w:kern w:val="0"/>
          <w:sz w:val="18"/>
          <w:szCs w:val="18"/>
        </w:rPr>
        <w:t>Ball</w:t>
      </w:r>
      <w:r w:rsidRPr="00A20DD2">
        <w:rPr>
          <w:rFonts w:ascii="新宋体" w:eastAsia="新宋体" w:hAnsi="新宋体" w:cs="宋体"/>
          <w:color w:val="000000"/>
          <w:kern w:val="0"/>
          <w:sz w:val="18"/>
          <w:szCs w:val="18"/>
        </w:rPr>
        <w:t xml:space="preserve">* </w:t>
      </w:r>
      <w:r w:rsidRPr="00A20DD2">
        <w:rPr>
          <w:rFonts w:ascii="新宋体" w:eastAsia="新宋体" w:hAnsi="新宋体" w:cs="宋体"/>
          <w:color w:val="808080"/>
          <w:kern w:val="0"/>
          <w:sz w:val="18"/>
          <w:szCs w:val="18"/>
        </w:rPr>
        <w:t>ball</w:t>
      </w:r>
      <w:r w:rsidRPr="00A20DD2">
        <w:rPr>
          <w:rFonts w:ascii="新宋体" w:eastAsia="新宋体" w:hAnsi="新宋体" w:cs="宋体"/>
          <w:color w:val="000000"/>
          <w:kern w:val="0"/>
          <w:sz w:val="18"/>
          <w:szCs w:val="18"/>
        </w:rPr>
        <w:t>);</w:t>
      </w:r>
      <w:r w:rsidRPr="00A20DD2">
        <w:rPr>
          <w:rFonts w:ascii="新宋体" w:eastAsia="新宋体" w:hAnsi="新宋体" w:cs="宋体"/>
          <w:color w:val="008000"/>
          <w:kern w:val="0"/>
          <w:sz w:val="18"/>
          <w:szCs w:val="18"/>
        </w:rPr>
        <w:t xml:space="preserve"> </w:t>
      </w:r>
      <w:r w:rsidRPr="00A20DD2">
        <w:rPr>
          <w:rFonts w:ascii="新宋体" w:eastAsia="新宋体" w:hAnsi="新宋体" w:cs="宋体"/>
          <w:color w:val="008000"/>
          <w:kern w:val="0"/>
          <w:sz w:val="18"/>
          <w:szCs w:val="18"/>
        </w:rPr>
        <w:t>// 检测球与球员头部碰撞并响应。</w:t>
      </w:r>
    </w:p>
    <w:p w14:paraId="12F44EF8" w14:textId="6DAA8FA1" w:rsidR="00A20DD2" w:rsidRPr="00A20DD2" w:rsidRDefault="00A20DD2" w:rsidP="00A20DD2">
      <w:pPr>
        <w:ind w:firstLine="420"/>
        <w:rPr>
          <w:szCs w:val="21"/>
        </w:rPr>
      </w:pPr>
      <w:r w:rsidRPr="00A20DD2">
        <w:rPr>
          <w:rFonts w:ascii="新宋体" w:eastAsia="新宋体" w:hAnsi="新宋体" w:cs="宋体"/>
          <w:color w:val="0000FF"/>
          <w:kern w:val="0"/>
          <w:sz w:val="18"/>
          <w:szCs w:val="18"/>
        </w:rPr>
        <w:t>static</w:t>
      </w:r>
      <w:r w:rsidRPr="00A20DD2">
        <w:rPr>
          <w:rFonts w:ascii="新宋体" w:eastAsia="新宋体" w:hAnsi="新宋体" w:cs="宋体"/>
          <w:color w:val="000000"/>
          <w:kern w:val="0"/>
          <w:sz w:val="18"/>
          <w:szCs w:val="18"/>
        </w:rPr>
        <w:t xml:space="preserve"> </w:t>
      </w:r>
      <w:r w:rsidRPr="00A20DD2">
        <w:rPr>
          <w:rFonts w:ascii="新宋体" w:eastAsia="新宋体" w:hAnsi="新宋体" w:cs="宋体"/>
          <w:color w:val="0000FF"/>
          <w:kern w:val="0"/>
          <w:sz w:val="18"/>
          <w:szCs w:val="18"/>
        </w:rPr>
        <w:t>bool</w:t>
      </w:r>
      <w:r w:rsidRPr="00A20DD2">
        <w:rPr>
          <w:rFonts w:ascii="新宋体" w:eastAsia="新宋体" w:hAnsi="新宋体" w:cs="宋体"/>
          <w:color w:val="000000"/>
          <w:kern w:val="0"/>
          <w:sz w:val="18"/>
          <w:szCs w:val="18"/>
        </w:rPr>
        <w:t xml:space="preserve"> </w:t>
      </w:r>
      <w:proofErr w:type="spellStart"/>
      <w:r w:rsidRPr="00A20DD2">
        <w:rPr>
          <w:rFonts w:ascii="新宋体" w:eastAsia="新宋体" w:hAnsi="新宋体" w:cs="宋体"/>
          <w:color w:val="000000"/>
          <w:kern w:val="0"/>
          <w:sz w:val="18"/>
          <w:szCs w:val="18"/>
        </w:rPr>
        <w:t>checkCollideBody</w:t>
      </w:r>
      <w:proofErr w:type="spellEnd"/>
      <w:r w:rsidRPr="00A20DD2">
        <w:rPr>
          <w:rFonts w:ascii="新宋体" w:eastAsia="新宋体" w:hAnsi="新宋体" w:cs="宋体"/>
          <w:color w:val="000000"/>
          <w:kern w:val="0"/>
          <w:sz w:val="18"/>
          <w:szCs w:val="18"/>
        </w:rPr>
        <w:t>(</w:t>
      </w:r>
      <w:r w:rsidRPr="00A20DD2">
        <w:rPr>
          <w:rFonts w:ascii="新宋体" w:eastAsia="新宋体" w:hAnsi="新宋体" w:cs="宋体"/>
          <w:color w:val="2B91AF"/>
          <w:kern w:val="0"/>
          <w:sz w:val="18"/>
          <w:szCs w:val="18"/>
        </w:rPr>
        <w:t>Player</w:t>
      </w:r>
      <w:r w:rsidRPr="00A20DD2">
        <w:rPr>
          <w:rFonts w:ascii="新宋体" w:eastAsia="新宋体" w:hAnsi="新宋体" w:cs="宋体"/>
          <w:color w:val="000000"/>
          <w:kern w:val="0"/>
          <w:sz w:val="18"/>
          <w:szCs w:val="18"/>
        </w:rPr>
        <w:t xml:space="preserve">* </w:t>
      </w:r>
      <w:r w:rsidRPr="00A20DD2">
        <w:rPr>
          <w:rFonts w:ascii="新宋体" w:eastAsia="新宋体" w:hAnsi="新宋体" w:cs="宋体"/>
          <w:color w:val="808080"/>
          <w:kern w:val="0"/>
          <w:sz w:val="18"/>
          <w:szCs w:val="18"/>
        </w:rPr>
        <w:t>player</w:t>
      </w:r>
      <w:r w:rsidRPr="00A20DD2">
        <w:rPr>
          <w:rFonts w:ascii="新宋体" w:eastAsia="新宋体" w:hAnsi="新宋体" w:cs="宋体"/>
          <w:color w:val="000000"/>
          <w:kern w:val="0"/>
          <w:sz w:val="18"/>
          <w:szCs w:val="18"/>
        </w:rPr>
        <w:t xml:space="preserve">, </w:t>
      </w:r>
      <w:r w:rsidRPr="00A20DD2">
        <w:rPr>
          <w:rFonts w:ascii="新宋体" w:eastAsia="新宋体" w:hAnsi="新宋体" w:cs="宋体"/>
          <w:color w:val="2B91AF"/>
          <w:kern w:val="0"/>
          <w:sz w:val="18"/>
          <w:szCs w:val="18"/>
        </w:rPr>
        <w:t>Ball</w:t>
      </w:r>
      <w:r w:rsidRPr="00A20DD2">
        <w:rPr>
          <w:rFonts w:ascii="新宋体" w:eastAsia="新宋体" w:hAnsi="新宋体" w:cs="宋体"/>
          <w:color w:val="000000"/>
          <w:kern w:val="0"/>
          <w:sz w:val="18"/>
          <w:szCs w:val="18"/>
        </w:rPr>
        <w:t xml:space="preserve">* </w:t>
      </w:r>
      <w:r w:rsidRPr="00A20DD2">
        <w:rPr>
          <w:rFonts w:ascii="新宋体" w:eastAsia="新宋体" w:hAnsi="新宋体" w:cs="宋体"/>
          <w:color w:val="808080"/>
          <w:kern w:val="0"/>
          <w:sz w:val="18"/>
          <w:szCs w:val="18"/>
        </w:rPr>
        <w:t>ball</w:t>
      </w:r>
      <w:r w:rsidRPr="00A20DD2">
        <w:rPr>
          <w:rFonts w:ascii="新宋体" w:eastAsia="新宋体" w:hAnsi="新宋体" w:cs="宋体"/>
          <w:color w:val="000000"/>
          <w:kern w:val="0"/>
          <w:sz w:val="18"/>
          <w:szCs w:val="18"/>
        </w:rPr>
        <w:t>);</w:t>
      </w:r>
      <w:r w:rsidRPr="00A20DD2">
        <w:rPr>
          <w:rFonts w:ascii="新宋体" w:eastAsia="新宋体" w:hAnsi="新宋体" w:cs="宋体"/>
          <w:color w:val="008000"/>
          <w:kern w:val="0"/>
          <w:sz w:val="18"/>
          <w:szCs w:val="18"/>
        </w:rPr>
        <w:t xml:space="preserve"> </w:t>
      </w:r>
      <w:r w:rsidRPr="00A20DD2">
        <w:rPr>
          <w:rFonts w:ascii="新宋体" w:eastAsia="新宋体" w:hAnsi="新宋体" w:cs="宋体"/>
          <w:color w:val="008000"/>
          <w:kern w:val="0"/>
          <w:sz w:val="18"/>
          <w:szCs w:val="18"/>
        </w:rPr>
        <w:t>// 检测球与球员身体碰撞并响应。</w:t>
      </w:r>
    </w:p>
    <w:p w14:paraId="578E9604" w14:textId="35097E91" w:rsidR="00A20DD2" w:rsidRPr="00A20DD2" w:rsidRDefault="00A20DD2" w:rsidP="00A20DD2">
      <w:pPr>
        <w:widowControl/>
        <w:tabs>
          <w:tab w:val="left" w:pos="38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新宋体" w:eastAsia="新宋体" w:hAnsi="新宋体" w:cs="宋体"/>
          <w:color w:val="000000"/>
          <w:kern w:val="0"/>
          <w:sz w:val="18"/>
          <w:szCs w:val="18"/>
        </w:rPr>
      </w:pPr>
      <w:r w:rsidRPr="00A20DD2">
        <w:rPr>
          <w:rFonts w:ascii="新宋体" w:eastAsia="新宋体" w:hAnsi="新宋体" w:cs="宋体"/>
          <w:color w:val="000000"/>
          <w:kern w:val="0"/>
          <w:sz w:val="18"/>
          <w:szCs w:val="18"/>
        </w:rPr>
        <w:t xml:space="preserve">   </w:t>
      </w:r>
      <w:r>
        <w:rPr>
          <w:rFonts w:ascii="新宋体" w:eastAsia="新宋体" w:hAnsi="新宋体" w:cs="宋体"/>
          <w:color w:val="000000"/>
          <w:kern w:val="0"/>
          <w:sz w:val="18"/>
          <w:szCs w:val="18"/>
        </w:rPr>
        <w:tab/>
      </w:r>
      <w:r w:rsidRPr="00A20DD2">
        <w:rPr>
          <w:rFonts w:ascii="新宋体" w:eastAsia="新宋体" w:hAnsi="新宋体" w:cs="宋体"/>
          <w:color w:val="0000FF"/>
          <w:kern w:val="0"/>
          <w:sz w:val="18"/>
          <w:szCs w:val="18"/>
        </w:rPr>
        <w:t>static</w:t>
      </w:r>
      <w:r w:rsidRPr="00A20DD2">
        <w:rPr>
          <w:rFonts w:ascii="新宋体" w:eastAsia="新宋体" w:hAnsi="新宋体" w:cs="宋体"/>
          <w:color w:val="000000"/>
          <w:kern w:val="0"/>
          <w:sz w:val="18"/>
          <w:szCs w:val="18"/>
        </w:rPr>
        <w:t xml:space="preserve"> </w:t>
      </w:r>
      <w:r w:rsidRPr="00A20DD2">
        <w:rPr>
          <w:rFonts w:ascii="新宋体" w:eastAsia="新宋体" w:hAnsi="新宋体" w:cs="宋体"/>
          <w:color w:val="0000FF"/>
          <w:kern w:val="0"/>
          <w:sz w:val="18"/>
          <w:szCs w:val="18"/>
        </w:rPr>
        <w:t>void</w:t>
      </w:r>
      <w:r w:rsidRPr="00A20DD2">
        <w:rPr>
          <w:rFonts w:ascii="新宋体" w:eastAsia="新宋体" w:hAnsi="新宋体" w:cs="宋体"/>
          <w:color w:val="000000"/>
          <w:kern w:val="0"/>
          <w:sz w:val="18"/>
          <w:szCs w:val="18"/>
        </w:rPr>
        <w:t xml:space="preserve"> </w:t>
      </w:r>
      <w:proofErr w:type="spellStart"/>
      <w:r w:rsidRPr="00A20DD2">
        <w:rPr>
          <w:rFonts w:ascii="新宋体" w:eastAsia="新宋体" w:hAnsi="新宋体" w:cs="宋体"/>
          <w:color w:val="000000"/>
          <w:kern w:val="0"/>
          <w:sz w:val="18"/>
          <w:szCs w:val="18"/>
        </w:rPr>
        <w:t>checkGoalCrossbarCollision</w:t>
      </w:r>
      <w:proofErr w:type="spellEnd"/>
      <w:r w:rsidRPr="00A20DD2">
        <w:rPr>
          <w:rFonts w:ascii="新宋体" w:eastAsia="新宋体" w:hAnsi="新宋体" w:cs="宋体"/>
          <w:color w:val="000000"/>
          <w:kern w:val="0"/>
          <w:sz w:val="18"/>
          <w:szCs w:val="18"/>
        </w:rPr>
        <w:t>(</w:t>
      </w:r>
      <w:r w:rsidRPr="00A20DD2">
        <w:rPr>
          <w:rFonts w:ascii="新宋体" w:eastAsia="新宋体" w:hAnsi="新宋体" w:cs="宋体"/>
          <w:color w:val="2B91AF"/>
          <w:kern w:val="0"/>
          <w:sz w:val="18"/>
          <w:szCs w:val="18"/>
        </w:rPr>
        <w:t>Ball</w:t>
      </w:r>
      <w:r w:rsidRPr="00A20DD2">
        <w:rPr>
          <w:rFonts w:ascii="新宋体" w:eastAsia="新宋体" w:hAnsi="新宋体" w:cs="宋体"/>
          <w:color w:val="000000"/>
          <w:kern w:val="0"/>
          <w:sz w:val="18"/>
          <w:szCs w:val="18"/>
        </w:rPr>
        <w:t xml:space="preserve">* </w:t>
      </w:r>
      <w:r w:rsidRPr="00A20DD2">
        <w:rPr>
          <w:rFonts w:ascii="新宋体" w:eastAsia="新宋体" w:hAnsi="新宋体" w:cs="宋体"/>
          <w:color w:val="808080"/>
          <w:kern w:val="0"/>
          <w:sz w:val="18"/>
          <w:szCs w:val="18"/>
        </w:rPr>
        <w:t>ball</w:t>
      </w:r>
      <w:r w:rsidRPr="00A20DD2">
        <w:rPr>
          <w:rFonts w:ascii="新宋体" w:eastAsia="新宋体" w:hAnsi="新宋体" w:cs="宋体"/>
          <w:color w:val="000000"/>
          <w:kern w:val="0"/>
          <w:sz w:val="18"/>
          <w:szCs w:val="18"/>
        </w:rPr>
        <w:t>);</w:t>
      </w:r>
      <w:r w:rsidRPr="00A20DD2">
        <w:rPr>
          <w:rFonts w:ascii="新宋体" w:eastAsia="新宋体" w:hAnsi="新宋体" w:cs="宋体"/>
          <w:color w:val="008000"/>
          <w:kern w:val="0"/>
          <w:sz w:val="18"/>
          <w:szCs w:val="18"/>
        </w:rPr>
        <w:t xml:space="preserve"> </w:t>
      </w:r>
      <w:r w:rsidRPr="00A20DD2">
        <w:rPr>
          <w:rFonts w:ascii="新宋体" w:eastAsia="新宋体" w:hAnsi="新宋体" w:cs="宋体"/>
          <w:color w:val="008000"/>
          <w:kern w:val="0"/>
          <w:sz w:val="18"/>
          <w:szCs w:val="18"/>
        </w:rPr>
        <w:t>// 检测足球与横梁碰撞并响应。</w:t>
      </w:r>
    </w:p>
    <w:p w14:paraId="576C675B" w14:textId="77777777" w:rsidR="00A20DD2" w:rsidRDefault="00A20DD2" w:rsidP="001D349A">
      <w:pPr>
        <w:ind w:firstLine="420"/>
        <w:rPr>
          <w:szCs w:val="21"/>
        </w:rPr>
      </w:pPr>
    </w:p>
    <w:p w14:paraId="3DA453D9" w14:textId="4C784400" w:rsidR="00A20DD2" w:rsidRPr="00A20DD2" w:rsidRDefault="00A20DD2" w:rsidP="001D349A">
      <w:pPr>
        <w:ind w:firstLine="420"/>
        <w:rPr>
          <w:rFonts w:hint="eastAsia"/>
          <w:szCs w:val="21"/>
        </w:rPr>
      </w:pPr>
      <w:proofErr w:type="spellStart"/>
      <w:r>
        <w:rPr>
          <w:rFonts w:hint="eastAsia"/>
          <w:szCs w:val="21"/>
        </w:rPr>
        <w:t>MenuScreen</w:t>
      </w:r>
      <w:proofErr w:type="spellEnd"/>
      <w:r>
        <w:rPr>
          <w:rFonts w:hint="eastAsia"/>
          <w:szCs w:val="21"/>
        </w:rPr>
        <w:t xml:space="preserve">, </w:t>
      </w:r>
      <w:proofErr w:type="spellStart"/>
      <w:r>
        <w:rPr>
          <w:rFonts w:hint="eastAsia"/>
          <w:szCs w:val="21"/>
        </w:rPr>
        <w:t>PlayerSelectScreen</w:t>
      </w:r>
      <w:proofErr w:type="spellEnd"/>
      <w:r>
        <w:rPr>
          <w:rFonts w:hint="eastAsia"/>
          <w:szCs w:val="21"/>
        </w:rPr>
        <w:t xml:space="preserve">, </w:t>
      </w:r>
      <w:proofErr w:type="spellStart"/>
      <w:r>
        <w:rPr>
          <w:rFonts w:hint="eastAsia"/>
          <w:szCs w:val="21"/>
        </w:rPr>
        <w:t>SoccerGame</w:t>
      </w:r>
      <w:proofErr w:type="spellEnd"/>
      <w:r>
        <w:rPr>
          <w:rFonts w:hint="eastAsia"/>
          <w:szCs w:val="21"/>
        </w:rPr>
        <w:t xml:space="preserve">, </w:t>
      </w:r>
      <w:proofErr w:type="spellStart"/>
      <w:r>
        <w:rPr>
          <w:rFonts w:hint="eastAsia"/>
          <w:szCs w:val="21"/>
        </w:rPr>
        <w:t>EndGameScreen</w:t>
      </w:r>
      <w:proofErr w:type="spellEnd"/>
      <w:r>
        <w:rPr>
          <w:rFonts w:hint="eastAsia"/>
          <w:szCs w:val="21"/>
        </w:rPr>
        <w:t xml:space="preserve"> 四个类则是处理窗口相关。</w:t>
      </w:r>
    </w:p>
    <w:p w14:paraId="231DA171" w14:textId="62C660F5" w:rsidR="00A20DD2" w:rsidRDefault="00A20DD2" w:rsidP="001D349A">
      <w:pPr>
        <w:ind w:firstLine="420"/>
        <w:rPr>
          <w:szCs w:val="21"/>
        </w:rPr>
      </w:pPr>
      <w:r>
        <w:rPr>
          <w:noProof/>
          <w:szCs w:val="21"/>
        </w:rPr>
        <w:lastRenderedPageBreak/>
        <w:drawing>
          <wp:inline distT="0" distB="0" distL="0" distR="0" wp14:anchorId="071A4DE8" wp14:editId="0CE025D9">
            <wp:extent cx="5261610" cy="2317750"/>
            <wp:effectExtent l="0" t="0" r="0" b="6350"/>
            <wp:docPr id="109863806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1610" cy="231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A44E39" w14:textId="43F6F554" w:rsidR="00A20DD2" w:rsidRDefault="00A20DD2" w:rsidP="00A20DD2">
      <w:pPr>
        <w:ind w:firstLine="420"/>
        <w:rPr>
          <w:rFonts w:hint="eastAsia"/>
          <w:szCs w:val="21"/>
        </w:rPr>
      </w:pPr>
      <w:r>
        <w:rPr>
          <w:rFonts w:hint="eastAsia"/>
          <w:szCs w:val="21"/>
        </w:rPr>
        <w:t>界面切换流程：</w:t>
      </w:r>
    </w:p>
    <w:p w14:paraId="24DB9949" w14:textId="048F6863" w:rsidR="00A20DD2" w:rsidRPr="00520CFA" w:rsidRDefault="00A20DD2" w:rsidP="001D349A">
      <w:pPr>
        <w:ind w:firstLine="420"/>
        <w:rPr>
          <w:rFonts w:hint="eastAsia"/>
          <w:szCs w:val="21"/>
        </w:rPr>
      </w:pPr>
      <w:r>
        <w:rPr>
          <w:noProof/>
          <w:szCs w:val="21"/>
        </w:rPr>
        <w:drawing>
          <wp:inline distT="0" distB="0" distL="0" distR="0" wp14:anchorId="642AD840" wp14:editId="111C7C7B">
            <wp:extent cx="2420470" cy="2683444"/>
            <wp:effectExtent l="0" t="0" r="0" b="3175"/>
            <wp:docPr id="194795009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4579" cy="26990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CBC5B9" w14:textId="7F891E71" w:rsidR="00A20DD2" w:rsidRDefault="00A20DD2" w:rsidP="00A20DD2">
      <w:pPr>
        <w:numPr>
          <w:ilvl w:val="1"/>
          <w:numId w:val="6"/>
        </w:numPr>
        <w:outlineLvl w:val="1"/>
        <w:rPr>
          <w:b/>
          <w:sz w:val="28"/>
          <w:szCs w:val="28"/>
        </w:rPr>
      </w:pPr>
      <w:bookmarkStart w:id="8" w:name="_Toc229390682"/>
      <w:r>
        <w:rPr>
          <w:rFonts w:hint="eastAsia"/>
          <w:b/>
          <w:sz w:val="28"/>
          <w:szCs w:val="28"/>
        </w:rPr>
        <w:t>算法及公式</w:t>
      </w:r>
      <w:bookmarkEnd w:id="8"/>
    </w:p>
    <w:p w14:paraId="479265A9" w14:textId="34531A2B" w:rsidR="00A20DD2" w:rsidRDefault="00B60061" w:rsidP="00B60061">
      <w:pPr>
        <w:pStyle w:val="a3"/>
        <w:ind w:left="420" w:firstLineChars="0" w:firstLine="0"/>
        <w:rPr>
          <w:szCs w:val="21"/>
        </w:rPr>
      </w:pPr>
      <w:r>
        <w:rPr>
          <w:rFonts w:hint="eastAsia"/>
          <w:szCs w:val="21"/>
        </w:rPr>
        <w:t>本项目的核心算法和公式主要集中在物理碰撞和射门逻辑。</w:t>
      </w:r>
    </w:p>
    <w:p w14:paraId="21EB1E1B" w14:textId="40599E56" w:rsidR="00B60061" w:rsidRDefault="00B60061" w:rsidP="00B60061">
      <w:pPr>
        <w:pStyle w:val="a3"/>
        <w:numPr>
          <w:ilvl w:val="0"/>
          <w:numId w:val="11"/>
        </w:numPr>
        <w:ind w:firstLineChars="0"/>
        <w:rPr>
          <w:szCs w:val="21"/>
        </w:rPr>
      </w:pPr>
      <w:r>
        <w:rPr>
          <w:rFonts w:hint="eastAsia"/>
          <w:szCs w:val="21"/>
        </w:rPr>
        <w:t>连续碰撞检测</w:t>
      </w:r>
    </w:p>
    <w:p w14:paraId="0BAD8549" w14:textId="3AC86A99" w:rsidR="00B60061" w:rsidRDefault="00B60061" w:rsidP="00B60061">
      <w:pPr>
        <w:ind w:left="420" w:firstLine="360"/>
        <w:rPr>
          <w:szCs w:val="21"/>
        </w:rPr>
      </w:pPr>
      <w:r w:rsidRPr="00B60061">
        <w:rPr>
          <w:szCs w:val="21"/>
        </w:rPr>
        <w:t>传统离散检测在球速过快时会出现"</w:t>
      </w:r>
      <w:proofErr w:type="gramStart"/>
      <w:r w:rsidRPr="00B60061">
        <w:rPr>
          <w:szCs w:val="21"/>
        </w:rPr>
        <w:t>穿模</w:t>
      </w:r>
      <w:proofErr w:type="gramEnd"/>
      <w:r w:rsidRPr="00B60061">
        <w:rPr>
          <w:szCs w:val="21"/>
        </w:rPr>
        <w:t>"现象。本项目实现CCD，将球的前一帧位置到当前</w:t>
      </w:r>
      <w:proofErr w:type="gramStart"/>
      <w:r w:rsidRPr="00B60061">
        <w:rPr>
          <w:szCs w:val="21"/>
        </w:rPr>
        <w:t>帧</w:t>
      </w:r>
      <w:proofErr w:type="gramEnd"/>
      <w:r w:rsidRPr="00B60061">
        <w:rPr>
          <w:szCs w:val="21"/>
        </w:rPr>
        <w:t>位置的位移线段与扩展后的碰撞体做几何求交</w:t>
      </w:r>
      <w:r>
        <w:rPr>
          <w:rFonts w:hint="eastAsia"/>
          <w:szCs w:val="21"/>
        </w:rPr>
        <w:t>。</w:t>
      </w:r>
    </w:p>
    <w:p w14:paraId="3AF45EEE" w14:textId="77777777" w:rsidR="00B60061" w:rsidRDefault="00B60061" w:rsidP="00B60061">
      <w:pPr>
        <w:ind w:left="420" w:firstLine="360"/>
        <w:rPr>
          <w:szCs w:val="21"/>
        </w:rPr>
      </w:pPr>
      <w:r>
        <w:rPr>
          <w:rFonts w:hint="eastAsia"/>
          <w:szCs w:val="21"/>
        </w:rPr>
        <w:t>具体分成两个部分：头部碰撞和身体碰撞。</w:t>
      </w:r>
    </w:p>
    <w:p w14:paraId="65E16BB1" w14:textId="10FFD405" w:rsidR="00B60061" w:rsidRDefault="00B60061" w:rsidP="00B60061">
      <w:pPr>
        <w:ind w:left="420" w:firstLine="360"/>
        <w:rPr>
          <w:szCs w:val="21"/>
        </w:rPr>
      </w:pPr>
      <w:r w:rsidRPr="00B60061">
        <w:rPr>
          <w:rFonts w:hint="eastAsia"/>
          <w:b/>
          <w:bCs/>
          <w:szCs w:val="21"/>
        </w:rPr>
        <w:t>头部碰撞</w:t>
      </w:r>
      <w:r>
        <w:rPr>
          <w:rFonts w:hint="eastAsia"/>
          <w:szCs w:val="21"/>
        </w:rPr>
        <w:t>：</w:t>
      </w:r>
      <w:r w:rsidRPr="00B60061">
        <w:rPr>
          <w:szCs w:val="21"/>
        </w:rPr>
        <w:t xml:space="preserve">视为点，头部扩展半径为 </w:t>
      </w:r>
      <w:proofErr w:type="spellStart"/>
      <w:r w:rsidRPr="00B60061">
        <w:rPr>
          <w:szCs w:val="21"/>
        </w:rPr>
        <w:t>PlayerRadius</w:t>
      </w:r>
      <w:proofErr w:type="spellEnd"/>
      <w:r w:rsidRPr="00B60061">
        <w:rPr>
          <w:szCs w:val="21"/>
        </w:rPr>
        <w:t xml:space="preserve"> + </w:t>
      </w:r>
      <w:proofErr w:type="spellStart"/>
      <w:r w:rsidRPr="00B60061">
        <w:rPr>
          <w:szCs w:val="21"/>
        </w:rPr>
        <w:t>BallRadius</w:t>
      </w:r>
      <w:proofErr w:type="spellEnd"/>
      <w:r w:rsidRPr="00B60061">
        <w:rPr>
          <w:szCs w:val="21"/>
        </w:rPr>
        <w:t>，转为线段与圆的交点求解。通过解一元二次方程</w:t>
      </w:r>
      <m:oMath>
        <m:r>
          <w:rPr>
            <w:rFonts w:ascii="Cambria Math" w:hAnsi="Cambria Math"/>
            <w:szCs w:val="21"/>
          </w:rPr>
          <m:t>a</m:t>
        </m:r>
        <m:sSup>
          <m:sSupPr>
            <m:ctrlPr>
              <w:rPr>
                <w:rFonts w:ascii="Cambria Math" w:hAnsi="Cambria Math"/>
                <w:szCs w:val="21"/>
              </w:rPr>
            </m:ctrlPr>
          </m:sSupPr>
          <m:e>
            <m:r>
              <w:rPr>
                <w:rFonts w:ascii="Cambria Math" w:hAnsi="Cambria Math"/>
                <w:szCs w:val="21"/>
              </w:rPr>
              <m:t>t</m:t>
            </m:r>
          </m:e>
          <m:sup>
            <m:r>
              <m:rPr>
                <m:sty m:val="p"/>
              </m:rPr>
              <w:rPr>
                <w:rFonts w:ascii="Cambria Math" w:hAnsi="Cambria Math"/>
                <w:szCs w:val="21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szCs w:val="21"/>
          </w:rPr>
          <m:t>+</m:t>
        </m:r>
        <m:r>
          <w:rPr>
            <w:rFonts w:ascii="Cambria Math" w:hAnsi="Cambria Math"/>
            <w:szCs w:val="21"/>
          </w:rPr>
          <m:t>bt</m:t>
        </m:r>
        <m:r>
          <m:rPr>
            <m:sty m:val="p"/>
          </m:rPr>
          <w:rPr>
            <w:rFonts w:ascii="Cambria Math" w:hAnsi="Cambria Math"/>
            <w:szCs w:val="21"/>
          </w:rPr>
          <m:t>+</m:t>
        </m:r>
        <m:r>
          <w:rPr>
            <w:rFonts w:ascii="Cambria Math" w:hAnsi="Cambria Math"/>
            <w:szCs w:val="21"/>
          </w:rPr>
          <m:t>c</m:t>
        </m:r>
        <m:r>
          <m:rPr>
            <m:sty m:val="p"/>
          </m:rPr>
          <w:rPr>
            <w:rFonts w:ascii="Cambria Math" w:hAnsi="Cambria Math"/>
            <w:szCs w:val="21"/>
          </w:rPr>
          <m:t>=0</m:t>
        </m:r>
      </m:oMath>
      <w:r w:rsidRPr="00B60061">
        <w:rPr>
          <w:szCs w:val="21"/>
        </w:rPr>
        <w:t>（其中</w:t>
      </w:r>
      <m:oMath>
        <m:r>
          <w:rPr>
            <w:rFonts w:ascii="Cambria Math" w:hAnsi="Cambria Math"/>
            <w:szCs w:val="21"/>
          </w:rPr>
          <m:t>a</m:t>
        </m:r>
        <m:r>
          <m:rPr>
            <m:sty m:val="p"/>
          </m:rPr>
          <w:rPr>
            <w:rFonts w:ascii="Cambria Math" w:hAnsi="Cambria Math"/>
            <w:szCs w:val="21"/>
          </w:rPr>
          <m:t>=</m:t>
        </m:r>
        <m:sSup>
          <m:sSupPr>
            <m:ctrlPr>
              <w:rPr>
                <w:rFonts w:ascii="Cambria Math" w:hAnsi="Cambria Math"/>
                <w:szCs w:val="21"/>
              </w:rPr>
            </m:ctrlPr>
          </m:sSupPr>
          <m:e>
            <m:r>
              <w:rPr>
                <w:rFonts w:ascii="Cambria Math" w:hAnsi="Cambria Math"/>
                <w:szCs w:val="21"/>
              </w:rPr>
              <m:t>d</m:t>
            </m:r>
          </m:e>
          <m:sup>
            <m:r>
              <m:rPr>
                <m:sty m:val="p"/>
              </m:rPr>
              <w:rPr>
                <w:rFonts w:ascii="Cambria Math" w:hAnsi="Cambria Math"/>
                <w:szCs w:val="21"/>
              </w:rPr>
              <m:t>2</m:t>
            </m:r>
          </m:sup>
        </m:sSup>
      </m:oMath>
      <w:r w:rsidRPr="00B60061">
        <w:rPr>
          <w:szCs w:val="21"/>
        </w:rPr>
        <w:t>，</w:t>
      </w:r>
      <m:oMath>
        <m:r>
          <w:rPr>
            <w:rFonts w:ascii="Cambria Math" w:hAnsi="Cambria Math"/>
            <w:szCs w:val="21"/>
          </w:rPr>
          <m:t>b</m:t>
        </m:r>
        <m:r>
          <m:rPr>
            <m:sty m:val="p"/>
          </m:rPr>
          <w:rPr>
            <w:rFonts w:ascii="Cambria Math" w:hAnsi="Cambria Math"/>
            <w:szCs w:val="21"/>
          </w:rPr>
          <m:t>=2</m:t>
        </m:r>
        <m:d>
          <m:dPr>
            <m:ctrlPr>
              <w:rPr>
                <w:rFonts w:ascii="Cambria Math" w:hAnsi="Cambria Math"/>
                <w:szCs w:val="21"/>
              </w:rPr>
            </m:ctrlPr>
          </m:dPr>
          <m:e>
            <m:r>
              <w:rPr>
                <w:rFonts w:ascii="Cambria Math" w:hAnsi="Cambria Math"/>
                <w:szCs w:val="21"/>
              </w:rPr>
              <m:t>m</m:t>
            </m:r>
            <m:r>
              <m:rPr>
                <m:sty m:val="p"/>
              </m:rPr>
              <w:rPr>
                <w:rFonts w:ascii="Cambria Math" w:hAnsi="Cambria Math"/>
                <w:szCs w:val="21"/>
              </w:rPr>
              <m:t>·</m:t>
            </m:r>
            <m:r>
              <w:rPr>
                <w:rFonts w:ascii="Cambria Math" w:hAnsi="Cambria Math"/>
                <w:szCs w:val="21"/>
              </w:rPr>
              <m:t>d</m:t>
            </m:r>
          </m:e>
        </m:d>
      </m:oMath>
      <w:r w:rsidRPr="00B60061">
        <w:rPr>
          <w:szCs w:val="21"/>
        </w:rPr>
        <w:t>，</w:t>
      </w:r>
      <m:oMath>
        <m:r>
          <w:rPr>
            <w:rFonts w:ascii="Cambria Math" w:hAnsi="Cambria Math"/>
            <w:szCs w:val="21"/>
          </w:rPr>
          <m:t>c</m:t>
        </m:r>
        <m:r>
          <m:rPr>
            <m:sty m:val="p"/>
          </m:rPr>
          <w:rPr>
            <w:rFonts w:ascii="Cambria Math" w:hAnsi="Cambria Math"/>
            <w:szCs w:val="21"/>
          </w:rPr>
          <m:t>=</m:t>
        </m:r>
        <m:sSup>
          <m:sSupPr>
            <m:ctrlPr>
              <w:rPr>
                <w:rFonts w:ascii="Cambria Math" w:hAnsi="Cambria Math"/>
                <w:szCs w:val="21"/>
              </w:rPr>
            </m:ctrlPr>
          </m:sSupPr>
          <m:e>
            <m:r>
              <w:rPr>
                <w:rFonts w:ascii="Cambria Math" w:hAnsi="Cambria Math"/>
                <w:szCs w:val="21"/>
              </w:rPr>
              <m:t>m</m:t>
            </m:r>
          </m:e>
          <m:sup>
            <m:r>
              <m:rPr>
                <m:sty m:val="p"/>
              </m:rPr>
              <w:rPr>
                <w:rFonts w:ascii="Cambria Math" w:hAnsi="Cambria Math"/>
                <w:szCs w:val="21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szCs w:val="21"/>
          </w:rPr>
          <m:t>-</m:t>
        </m:r>
        <m:sSup>
          <m:sSupPr>
            <m:ctrlPr>
              <w:rPr>
                <w:rFonts w:ascii="Cambria Math" w:hAnsi="Cambria Math"/>
                <w:szCs w:val="21"/>
              </w:rPr>
            </m:ctrlPr>
          </m:sSupPr>
          <m:e>
            <m:r>
              <w:rPr>
                <w:rFonts w:ascii="Cambria Math" w:hAnsi="Cambria Math"/>
                <w:szCs w:val="21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/>
                <w:szCs w:val="21"/>
              </w:rPr>
              <m:t>2</m:t>
            </m:r>
          </m:sup>
        </m:sSup>
      </m:oMath>
      <w:r w:rsidRPr="00B60061">
        <w:rPr>
          <w:szCs w:val="21"/>
        </w:rPr>
        <w:t>，</w:t>
      </w:r>
      <m:oMath>
        <m:r>
          <w:rPr>
            <w:rFonts w:ascii="Cambria Math" w:hAnsi="Cambria Math"/>
            <w:szCs w:val="21"/>
          </w:rPr>
          <m:t>m</m:t>
        </m:r>
        <m:r>
          <m:rPr>
            <m:sty m:val="p"/>
          </m:rPr>
          <w:rPr>
            <w:rFonts w:ascii="Cambria Math" w:hAnsi="Cambria Math"/>
            <w:szCs w:val="21"/>
          </w:rPr>
          <m:t>=</m:t>
        </m:r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w:rPr>
                <w:rFonts w:ascii="Cambria Math" w:hAnsi="Cambria Math"/>
                <w:szCs w:val="21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  <w:szCs w:val="21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szCs w:val="21"/>
          </w:rPr>
          <m:t>-</m:t>
        </m:r>
        <m:r>
          <w:rPr>
            <w:rFonts w:ascii="Cambria Math" w:hAnsi="Cambria Math"/>
            <w:szCs w:val="21"/>
          </w:rPr>
          <m:t>center</m:t>
        </m:r>
        <m:r>
          <m:rPr>
            <m:sty m:val="p"/>
          </m:rPr>
          <w:rPr>
            <w:rFonts w:ascii="Cambria Math" w:hAnsi="Cambria Math"/>
            <w:szCs w:val="21"/>
          </w:rPr>
          <m:t>，</m:t>
        </m:r>
        <m:r>
          <w:rPr>
            <w:rFonts w:ascii="Cambria Math" w:hAnsi="Cambria Math"/>
            <w:szCs w:val="21"/>
          </w:rPr>
          <m:t>d</m:t>
        </m:r>
        <m:r>
          <m:rPr>
            <m:sty m:val="p"/>
          </m:rPr>
          <w:rPr>
            <w:rFonts w:ascii="Cambria Math" w:hAnsi="Cambria Math"/>
            <w:szCs w:val="21"/>
          </w:rPr>
          <m:t>=</m:t>
        </m:r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w:rPr>
                <w:rFonts w:ascii="Cambria Math" w:hAnsi="Cambria Math"/>
                <w:szCs w:val="21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  <w:szCs w:val="21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Cs w:val="21"/>
          </w:rPr>
          <m:t>-</m:t>
        </m:r>
        <m:sSub>
          <m:sSubPr>
            <m:ctrlPr>
              <w:rPr>
                <w:rFonts w:ascii="Cambria Math" w:hAnsi="Cambria Math"/>
                <w:szCs w:val="21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Cs w:val="21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  <w:szCs w:val="21"/>
              </w:rPr>
              <m:t>0</m:t>
            </m:r>
          </m:sub>
        </m:sSub>
      </m:oMath>
      <w:r>
        <w:rPr>
          <w:szCs w:val="21"/>
        </w:rPr>
        <w:t>）</w:t>
      </w:r>
      <w:r w:rsidRPr="00B60061">
        <w:rPr>
          <w:szCs w:val="21"/>
        </w:rPr>
        <w:t>，取</w:t>
      </w:r>
      <w:proofErr w:type="gramStart"/>
      <w:r w:rsidRPr="00B60061">
        <w:rPr>
          <w:szCs w:val="21"/>
        </w:rPr>
        <w:t>最小正</w:t>
      </w:r>
      <w:proofErr w:type="gramEnd"/>
      <w:r w:rsidRPr="00B60061">
        <w:rPr>
          <w:szCs w:val="21"/>
        </w:rPr>
        <w:t xml:space="preserve">根即可得碰撞时间 </w:t>
      </w:r>
      <m:oMath>
        <m:r>
          <m:rPr>
            <m:sty m:val="p"/>
          </m:rPr>
          <w:rPr>
            <w:rFonts w:ascii="Cambria Math" w:hAnsi="Cambria Math"/>
            <w:szCs w:val="21"/>
          </w:rPr>
          <m:t>t ∈ [0,1]</m:t>
        </m:r>
      </m:oMath>
      <w:r>
        <w:rPr>
          <w:rFonts w:hint="eastAsia"/>
          <w:szCs w:val="21"/>
        </w:rPr>
        <w:t xml:space="preserve"> </w:t>
      </w:r>
      <w:r w:rsidRPr="00B60061">
        <w:rPr>
          <w:szCs w:val="21"/>
        </w:rPr>
        <w:t>和碰撞法线方向。</w:t>
      </w:r>
    </w:p>
    <w:p w14:paraId="55C40382" w14:textId="2C76FF3D" w:rsidR="00B60061" w:rsidRDefault="00B60061" w:rsidP="00B60061">
      <w:pPr>
        <w:ind w:left="420" w:firstLine="360"/>
        <w:rPr>
          <w:szCs w:val="21"/>
        </w:rPr>
      </w:pPr>
      <w:r w:rsidRPr="00B60061">
        <w:rPr>
          <w:rFonts w:hint="eastAsia"/>
          <w:b/>
          <w:bCs/>
          <w:szCs w:val="21"/>
        </w:rPr>
        <w:t>身体碰撞</w:t>
      </w:r>
      <w:r>
        <w:rPr>
          <w:rFonts w:hint="eastAsia"/>
          <w:szCs w:val="21"/>
        </w:rPr>
        <w:t>：</w:t>
      </w:r>
      <w:r w:rsidRPr="00B60061">
        <w:rPr>
          <w:szCs w:val="21"/>
        </w:rPr>
        <w:t>球视为点，身体 AABB 包围</w:t>
      </w:r>
      <w:proofErr w:type="gramStart"/>
      <w:r w:rsidRPr="00B60061">
        <w:rPr>
          <w:szCs w:val="21"/>
        </w:rPr>
        <w:t>盒各方</w:t>
      </w:r>
      <w:proofErr w:type="gramEnd"/>
      <w:r w:rsidRPr="00B60061">
        <w:rPr>
          <w:szCs w:val="21"/>
        </w:rPr>
        <w:t xml:space="preserve">向扩展 </w:t>
      </w:r>
      <w:proofErr w:type="spellStart"/>
      <w:r w:rsidRPr="00B60061">
        <w:rPr>
          <w:szCs w:val="21"/>
        </w:rPr>
        <w:t>BallRadius</w:t>
      </w:r>
      <w:proofErr w:type="spellEnd"/>
      <w:r w:rsidRPr="00B60061">
        <w:rPr>
          <w:szCs w:val="21"/>
        </w:rPr>
        <w:t xml:space="preserve">，转为线段与 AABB 的交点求解。分别在 X 轴和 Y 轴计算进入和离开的时间区间 </w:t>
      </w:r>
      <w:proofErr w:type="spellStart"/>
      <w:r w:rsidRPr="00B60061">
        <w:rPr>
          <w:szCs w:val="21"/>
        </w:rPr>
        <w:t>tNear</w:t>
      </w:r>
      <w:proofErr w:type="spellEnd"/>
      <w:r w:rsidRPr="00B60061">
        <w:rPr>
          <w:szCs w:val="21"/>
        </w:rPr>
        <w:t xml:space="preserve"> 和 </w:t>
      </w:r>
      <w:proofErr w:type="spellStart"/>
      <w:r w:rsidRPr="00B60061">
        <w:rPr>
          <w:szCs w:val="21"/>
        </w:rPr>
        <w:t>tFar</w:t>
      </w:r>
      <w:proofErr w:type="spellEnd"/>
      <w:r w:rsidRPr="00B60061">
        <w:rPr>
          <w:szCs w:val="21"/>
        </w:rPr>
        <w:t>，取交集即为碰撞区间。</w:t>
      </w:r>
    </w:p>
    <w:p w14:paraId="56BBC6AF" w14:textId="77777777" w:rsidR="00B60061" w:rsidRDefault="00B60061" w:rsidP="00B60061">
      <w:pPr>
        <w:ind w:left="420" w:firstLine="360"/>
        <w:rPr>
          <w:rFonts w:hint="eastAsia"/>
          <w:szCs w:val="21"/>
        </w:rPr>
      </w:pPr>
    </w:p>
    <w:p w14:paraId="3AC58ACB" w14:textId="77777777" w:rsidR="00B60061" w:rsidRPr="00B60061" w:rsidRDefault="00B60061" w:rsidP="00B60061">
      <w:pPr>
        <w:ind w:left="420" w:firstLine="360"/>
        <w:rPr>
          <w:rFonts w:hint="eastAsia"/>
          <w:szCs w:val="21"/>
        </w:rPr>
      </w:pPr>
    </w:p>
    <w:p w14:paraId="56A03821" w14:textId="6F1639CC" w:rsidR="00B60061" w:rsidRDefault="00B60061" w:rsidP="00B60061">
      <w:pPr>
        <w:pStyle w:val="a3"/>
        <w:numPr>
          <w:ilvl w:val="0"/>
          <w:numId w:val="11"/>
        </w:numPr>
        <w:ind w:firstLineChars="0"/>
        <w:rPr>
          <w:szCs w:val="21"/>
        </w:rPr>
      </w:pPr>
      <w:r>
        <w:rPr>
          <w:rFonts w:hint="eastAsia"/>
          <w:szCs w:val="21"/>
        </w:rPr>
        <w:lastRenderedPageBreak/>
        <w:t>弹性碰撞响应</w:t>
      </w:r>
    </w:p>
    <w:p w14:paraId="390AD933" w14:textId="0F8FC448" w:rsidR="00B60061" w:rsidRDefault="00BE6CFF" w:rsidP="00B60061">
      <w:pPr>
        <w:ind w:left="780"/>
        <w:rPr>
          <w:szCs w:val="21"/>
        </w:rPr>
      </w:pPr>
      <w:r>
        <w:rPr>
          <w:rFonts w:hint="eastAsia"/>
          <w:szCs w:val="21"/>
        </w:rPr>
        <w:t>碰撞后的速度反弹基于动量的碰撞公式。</w:t>
      </w:r>
    </w:p>
    <w:p w14:paraId="583FB4A5" w14:textId="533CFE73" w:rsidR="00BE6CFF" w:rsidRDefault="00BE6CFF" w:rsidP="00B60061">
      <w:pPr>
        <w:ind w:left="780"/>
        <w:rPr>
          <w:szCs w:val="21"/>
        </w:rPr>
      </w:pPr>
      <w:r w:rsidRPr="00BE6CFF">
        <w:rPr>
          <w:rFonts w:hint="eastAsia"/>
          <w:b/>
          <w:bCs/>
          <w:szCs w:val="21"/>
        </w:rPr>
        <w:t>碰撞冲量</w:t>
      </w:r>
      <w:r>
        <w:rPr>
          <w:rFonts w:hint="eastAsia"/>
          <w:szCs w:val="21"/>
        </w:rPr>
        <w:t>：</w:t>
      </w:r>
      <m:oMath>
        <m:r>
          <w:rPr>
            <w:rFonts w:ascii="Cambria Math" w:hAnsi="Cambria Math"/>
            <w:szCs w:val="21"/>
          </w:rPr>
          <m:t>j=</m:t>
        </m:r>
        <m:f>
          <m:fPr>
            <m:ctrlPr>
              <w:rPr>
                <w:rFonts w:ascii="Cambria Math" w:hAnsi="Cambria Math"/>
                <w:i/>
                <w:szCs w:val="21"/>
              </w:rPr>
            </m:ctrlPr>
          </m:fPr>
          <m:num>
            <m:r>
              <w:rPr>
                <w:rFonts w:ascii="Cambria Math" w:hAnsi="Cambria Math"/>
                <w:szCs w:val="21"/>
              </w:rPr>
              <m:t>-</m:t>
            </m:r>
            <m:d>
              <m:dPr>
                <m:ctrlPr>
                  <w:rPr>
                    <w:rFonts w:ascii="Cambria Math" w:hAnsi="Cambria Math"/>
                    <w:i/>
                    <w:szCs w:val="21"/>
                  </w:rPr>
                </m:ctrlPr>
              </m:dPr>
              <m:e>
                <m:r>
                  <w:rPr>
                    <w:rFonts w:ascii="Cambria Math" w:hAnsi="Cambria Math"/>
                    <w:szCs w:val="21"/>
                  </w:rPr>
                  <m:t>1+e</m:t>
                </m:r>
              </m:e>
            </m:d>
            <m:r>
              <w:rPr>
                <w:rFonts w:ascii="Cambria Math" w:hAnsi="Cambria Math"/>
                <w:szCs w:val="21"/>
              </w:rPr>
              <m:t>⋅</m:t>
            </m:r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Cs w:val="21"/>
                  </w:rPr>
                  <m:t>v</m:t>
                </m:r>
              </m:e>
              <m:sub>
                <m:r>
                  <m:rPr>
                    <m:nor/>
                  </m:rPr>
                  <w:rPr>
                    <w:rFonts w:ascii="Cambria Math" w:hAnsi="Cambria Math"/>
                    <w:i/>
                    <w:szCs w:val="21"/>
                  </w:rPr>
                  <m:t>rel</m:t>
                </m:r>
              </m:sub>
            </m:sSub>
            <m:r>
              <w:rPr>
                <w:rFonts w:ascii="Cambria Math" w:hAnsi="Cambria Math"/>
                <w:szCs w:val="21"/>
              </w:rPr>
              <m:t>⋅n</m:t>
            </m:r>
          </m:num>
          <m:den>
            <m:f>
              <m:fPr>
                <m:ctrlPr>
                  <w:rPr>
                    <w:rFonts w:ascii="Cambria Math" w:hAnsi="Cambria Math"/>
                    <w:i/>
                    <w:szCs w:val="21"/>
                  </w:rPr>
                </m:ctrlPr>
              </m:fPr>
              <m:num>
                <m:r>
                  <w:rPr>
                    <w:rFonts w:ascii="Cambria Math" w:hAnsi="Cambria Math"/>
                    <w:szCs w:val="21"/>
                  </w:rPr>
                  <m:t>1</m:t>
                </m:r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1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szCs w:val="21"/>
                      </w:rPr>
                      <m:t>1</m:t>
                    </m:r>
                  </m:sub>
                </m:sSub>
              </m:den>
            </m:f>
            <m:r>
              <w:rPr>
                <w:rFonts w:ascii="Cambria Math" w:hAnsi="Cambria Math"/>
                <w:szCs w:val="21"/>
              </w:rPr>
              <m:t>+</m:t>
            </m:r>
            <m:f>
              <m:fPr>
                <m:ctrlPr>
                  <w:rPr>
                    <w:rFonts w:ascii="Cambria Math" w:hAnsi="Cambria Math"/>
                    <w:i/>
                    <w:szCs w:val="21"/>
                  </w:rPr>
                </m:ctrlPr>
              </m:fPr>
              <m:num>
                <m:r>
                  <w:rPr>
                    <w:rFonts w:ascii="Cambria Math" w:hAnsi="Cambria Math"/>
                    <w:szCs w:val="21"/>
                  </w:rPr>
                  <m:t>1</m:t>
                </m:r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  <w:szCs w:val="21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1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szCs w:val="21"/>
                      </w:rPr>
                      <m:t>2</m:t>
                    </m:r>
                  </m:sub>
                </m:sSub>
              </m:den>
            </m:f>
          </m:den>
        </m:f>
      </m:oMath>
    </w:p>
    <w:p w14:paraId="5D91FE40" w14:textId="0BEC9EF5" w:rsidR="00BE6CFF" w:rsidRPr="00BE6CFF" w:rsidRDefault="00BE6CFF" w:rsidP="00BE6CFF">
      <w:pPr>
        <w:ind w:left="780"/>
        <w:rPr>
          <w:rFonts w:hint="eastAsia"/>
          <w:szCs w:val="21"/>
        </w:rPr>
      </w:pPr>
      <w:r w:rsidRPr="00BE6CFF">
        <w:rPr>
          <w:rFonts w:hint="eastAsia"/>
          <w:b/>
          <w:bCs/>
          <w:szCs w:val="21"/>
        </w:rPr>
        <w:t>碰撞后球的速度</w:t>
      </w:r>
      <w:r>
        <w:rPr>
          <w:rFonts w:hint="eastAsia"/>
          <w:szCs w:val="21"/>
        </w:rPr>
        <w:t>：</w:t>
      </w:r>
      <m:oMath>
        <m:sSubSup>
          <m:sSubSupPr>
            <m:ctrlPr>
              <w:rPr>
                <w:rFonts w:ascii="Cambria Math" w:hAnsi="Cambria Math"/>
                <w:i/>
                <w:szCs w:val="21"/>
              </w:rPr>
            </m:ctrlPr>
          </m:sSubSupPr>
          <m:e>
            <m:r>
              <w:rPr>
                <w:rFonts w:ascii="Cambria Math" w:hAnsi="Cambria Math"/>
                <w:szCs w:val="21"/>
              </w:rPr>
              <m:t>v</m:t>
            </m:r>
          </m:e>
          <m:sub>
            <m:r>
              <m:rPr>
                <m:nor/>
              </m:rPr>
              <w:rPr>
                <w:rFonts w:ascii="Cambria Math" w:hAnsi="Cambria Math"/>
                <w:szCs w:val="21"/>
              </w:rPr>
              <m:t>ball</m:t>
            </m:r>
          </m:sub>
          <m:sup>
            <m:r>
              <w:rPr>
                <w:rFonts w:ascii="Cambria Math" w:hAnsi="Cambria Math"/>
                <w:szCs w:val="21"/>
              </w:rPr>
              <m:t>'</m:t>
            </m:r>
          </m:sup>
        </m:sSubSup>
        <m:r>
          <w:rPr>
            <w:rFonts w:ascii="Cambria Math" w:hAnsi="Cambria Math"/>
            <w:szCs w:val="21"/>
          </w:rPr>
          <m:t>=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w:rPr>
                <w:rFonts w:ascii="Cambria Math" w:hAnsi="Cambria Math"/>
                <w:szCs w:val="21"/>
              </w:rPr>
              <m:t>v</m:t>
            </m:r>
          </m:e>
          <m:sub>
            <m:r>
              <m:rPr>
                <m:nor/>
              </m:rPr>
              <w:rPr>
                <w:rFonts w:ascii="Cambria Math" w:hAnsi="Cambria Math"/>
                <w:szCs w:val="21"/>
              </w:rPr>
              <m:t>ball</m:t>
            </m:r>
          </m:sub>
        </m:sSub>
        <m:r>
          <w:rPr>
            <w:rFonts w:ascii="Cambria Math" w:hAnsi="Cambria Math"/>
            <w:szCs w:val="21"/>
          </w:rPr>
          <m:t>+</m:t>
        </m:r>
        <m:f>
          <m:fPr>
            <m:ctrlPr>
              <w:rPr>
                <w:rFonts w:ascii="Cambria Math" w:hAnsi="Cambria Math"/>
                <w:szCs w:val="21"/>
              </w:rPr>
            </m:ctrlPr>
          </m:fPr>
          <m:num>
            <m:r>
              <w:rPr>
                <w:rFonts w:ascii="Cambria Math" w:hAnsi="Cambria Math"/>
                <w:szCs w:val="21"/>
              </w:rPr>
              <m:t>j</m:t>
            </m:r>
            <m:ctrlPr>
              <w:rPr>
                <w:rFonts w:ascii="Cambria Math" w:hAnsi="Cambria Math"/>
                <w:i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Cs w:val="21"/>
                  </w:rPr>
                  <m:t>m</m:t>
                </m:r>
              </m:e>
              <m:sub>
                <m:r>
                  <m:rPr>
                    <m:nor/>
                  </m:rPr>
                  <w:rPr>
                    <w:rFonts w:ascii="Cambria Math" w:hAnsi="Cambria Math"/>
                    <w:szCs w:val="21"/>
                  </w:rPr>
                  <m:t>ball</m:t>
                </m:r>
              </m:sub>
            </m:sSub>
            <m:ctrlPr>
              <w:rPr>
                <w:rFonts w:ascii="Cambria Math" w:hAnsi="Cambria Math"/>
                <w:i/>
                <w:szCs w:val="21"/>
              </w:rPr>
            </m:ctrlPr>
          </m:den>
        </m:f>
        <m:r>
          <m:rPr>
            <m:sty m:val="p"/>
          </m:rPr>
          <w:rPr>
            <w:rFonts w:ascii="Cambria Math" w:hAnsi="Cambria Math"/>
            <w:szCs w:val="21"/>
          </w:rPr>
          <m:t>⋅</m:t>
        </m:r>
        <m:r>
          <w:rPr>
            <w:rFonts w:ascii="Cambria Math" w:hAnsi="Cambria Math"/>
            <w:szCs w:val="21"/>
          </w:rPr>
          <m:t>n</m:t>
        </m:r>
      </m:oMath>
    </w:p>
    <w:p w14:paraId="0991A639" w14:textId="7FFF77AE" w:rsidR="00BE6CFF" w:rsidRPr="00BE6CFF" w:rsidRDefault="00BE6CFF" w:rsidP="00BE6CFF">
      <w:pPr>
        <w:ind w:left="780"/>
        <w:rPr>
          <w:rFonts w:hint="eastAsia"/>
          <w:szCs w:val="21"/>
        </w:rPr>
      </w:pPr>
      <w:r w:rsidRPr="00BE6CFF">
        <w:rPr>
          <w:rFonts w:hint="eastAsia"/>
          <w:b/>
          <w:bCs/>
          <w:szCs w:val="21"/>
        </w:rPr>
        <w:t>碰撞后人的速度</w:t>
      </w:r>
      <w:r>
        <w:rPr>
          <w:rFonts w:hint="eastAsia"/>
          <w:szCs w:val="21"/>
        </w:rPr>
        <w:t>：</w:t>
      </w:r>
      <m:oMath>
        <m:sSubSup>
          <m:sSubSupPr>
            <m:ctrlPr>
              <w:rPr>
                <w:rFonts w:ascii="Cambria Math" w:hAnsi="Cambria Math"/>
                <w:i/>
                <w:szCs w:val="21"/>
              </w:rPr>
            </m:ctrlPr>
          </m:sSubSupPr>
          <m:e>
            <m:r>
              <w:rPr>
                <w:rFonts w:ascii="Cambria Math" w:hAnsi="Cambria Math"/>
                <w:szCs w:val="21"/>
              </w:rPr>
              <m:t>v</m:t>
            </m:r>
          </m:e>
          <m:sub>
            <m:r>
              <m:rPr>
                <m:nor/>
              </m:rPr>
              <w:rPr>
                <w:rFonts w:ascii="Cambria Math" w:hAnsi="Cambria Math"/>
                <w:szCs w:val="21"/>
              </w:rPr>
              <m:t>player</m:t>
            </m:r>
          </m:sub>
          <m:sup>
            <m:r>
              <w:rPr>
                <w:rFonts w:ascii="Cambria Math" w:hAnsi="Cambria Math"/>
                <w:szCs w:val="21"/>
              </w:rPr>
              <m:t>'</m:t>
            </m:r>
          </m:sup>
        </m:sSubSup>
        <m:r>
          <w:rPr>
            <w:rFonts w:ascii="Cambria Math" w:hAnsi="Cambria Math"/>
            <w:szCs w:val="21"/>
          </w:rPr>
          <m:t>=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w:rPr>
                <w:rFonts w:ascii="Cambria Math" w:hAnsi="Cambria Math"/>
                <w:szCs w:val="21"/>
              </w:rPr>
              <m:t>v</m:t>
            </m:r>
          </m:e>
          <m:sub>
            <m:r>
              <m:rPr>
                <m:nor/>
              </m:rPr>
              <w:rPr>
                <w:rFonts w:ascii="Cambria Math" w:hAnsi="Cambria Math"/>
                <w:szCs w:val="21"/>
              </w:rPr>
              <m:t>player</m:t>
            </m:r>
          </m:sub>
        </m:sSub>
        <m:r>
          <w:rPr>
            <w:rFonts w:ascii="Cambria Math" w:hAnsi="Cambria Math"/>
            <w:szCs w:val="21"/>
          </w:rPr>
          <m:t>-</m:t>
        </m:r>
        <m:f>
          <m:fPr>
            <m:ctrlPr>
              <w:rPr>
                <w:rFonts w:ascii="Cambria Math" w:hAnsi="Cambria Math"/>
                <w:szCs w:val="21"/>
              </w:rPr>
            </m:ctrlPr>
          </m:fPr>
          <m:num>
            <m:r>
              <w:rPr>
                <w:rFonts w:ascii="Cambria Math" w:hAnsi="Cambria Math"/>
                <w:szCs w:val="21"/>
              </w:rPr>
              <m:t>j</m:t>
            </m:r>
            <m:ctrlPr>
              <w:rPr>
                <w:rFonts w:ascii="Cambria Math" w:hAnsi="Cambria Math"/>
                <w:i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Cs w:val="21"/>
                  </w:rPr>
                  <m:t>m</m:t>
                </m:r>
              </m:e>
              <m:sub>
                <m:r>
                  <m:rPr>
                    <m:nor/>
                  </m:rPr>
                  <w:rPr>
                    <w:rFonts w:ascii="Cambria Math" w:hAnsi="Cambria Math"/>
                    <w:szCs w:val="21"/>
                  </w:rPr>
                  <m:t>player</m:t>
                </m:r>
              </m:sub>
            </m:sSub>
            <m:ctrlPr>
              <w:rPr>
                <w:rFonts w:ascii="Cambria Math" w:hAnsi="Cambria Math"/>
                <w:i/>
                <w:szCs w:val="21"/>
              </w:rPr>
            </m:ctrlPr>
          </m:den>
        </m:f>
        <m:r>
          <m:rPr>
            <m:sty m:val="p"/>
          </m:rPr>
          <w:rPr>
            <w:rFonts w:ascii="Cambria Math" w:hAnsi="Cambria Math"/>
            <w:szCs w:val="21"/>
          </w:rPr>
          <m:t>⋅</m:t>
        </m:r>
        <m:r>
          <w:rPr>
            <w:rFonts w:ascii="Cambria Math" w:hAnsi="Cambria Math"/>
            <w:szCs w:val="21"/>
          </w:rPr>
          <m:t>n</m:t>
        </m:r>
      </m:oMath>
    </w:p>
    <w:p w14:paraId="2459DDCB" w14:textId="64E9B4C6" w:rsidR="00BE6CFF" w:rsidRDefault="00BE6CFF" w:rsidP="00BE6CFF">
      <w:pPr>
        <w:ind w:left="780"/>
        <w:rPr>
          <w:szCs w:val="21"/>
        </w:rPr>
      </w:pPr>
      <w:r>
        <w:rPr>
          <w:rFonts w:hint="eastAsia"/>
          <w:szCs w:val="21"/>
        </w:rPr>
        <w:t>其中球员质量为60，球的质量为0.5.</w:t>
      </w:r>
      <w:r w:rsidRPr="00BE6CFF">
        <w:rPr>
          <w:szCs w:val="21"/>
        </w:rPr>
        <w:t>头部碰撞恢复系数</w:t>
      </w:r>
      <w:r>
        <w:rPr>
          <w:rFonts w:hint="eastAsia"/>
          <w:szCs w:val="21"/>
        </w:rPr>
        <w:t>e</w:t>
      </w:r>
      <w:r w:rsidRPr="00BE6CFF">
        <w:rPr>
          <w:szCs w:val="21"/>
        </w:rPr>
        <w:t xml:space="preserve"> = 0.5，身体碰撞恢复系数</w:t>
      </w:r>
      <w:r>
        <w:rPr>
          <w:rFonts w:hint="eastAsia"/>
          <w:szCs w:val="21"/>
        </w:rPr>
        <w:t>e</w:t>
      </w:r>
      <w:r w:rsidRPr="00BE6CFF">
        <w:rPr>
          <w:szCs w:val="21"/>
        </w:rPr>
        <w:t xml:space="preserve"> = 0.25。</w:t>
      </w:r>
    </w:p>
    <w:p w14:paraId="31DC543D" w14:textId="77777777" w:rsidR="00BE6CFF" w:rsidRPr="00BE6CFF" w:rsidRDefault="00BE6CFF" w:rsidP="00B60061">
      <w:pPr>
        <w:ind w:left="780"/>
        <w:rPr>
          <w:rFonts w:hint="eastAsia"/>
          <w:szCs w:val="21"/>
        </w:rPr>
      </w:pPr>
    </w:p>
    <w:p w14:paraId="15C8005A" w14:textId="04B9D712" w:rsidR="00B60061" w:rsidRDefault="00B60061" w:rsidP="00B60061">
      <w:pPr>
        <w:pStyle w:val="a3"/>
        <w:numPr>
          <w:ilvl w:val="0"/>
          <w:numId w:val="11"/>
        </w:numPr>
        <w:ind w:firstLineChars="0"/>
        <w:rPr>
          <w:szCs w:val="21"/>
        </w:rPr>
      </w:pPr>
      <w:r>
        <w:rPr>
          <w:rFonts w:hint="eastAsia"/>
          <w:szCs w:val="21"/>
        </w:rPr>
        <w:t>射门逻辑</w:t>
      </w:r>
    </w:p>
    <w:p w14:paraId="57F23D26" w14:textId="3FBFEB64" w:rsidR="00B60061" w:rsidRDefault="00B60061" w:rsidP="00B60061">
      <w:pPr>
        <w:pStyle w:val="a3"/>
        <w:ind w:left="360"/>
        <w:rPr>
          <w:szCs w:val="21"/>
        </w:rPr>
      </w:pPr>
      <w:r>
        <w:rPr>
          <w:rFonts w:hint="eastAsia"/>
          <w:szCs w:val="21"/>
        </w:rPr>
        <w:t>射门逻辑依据球和球员身体的相对位置动态计算出球角度和力度。</w:t>
      </w:r>
    </w:p>
    <w:p w14:paraId="18CE24CB" w14:textId="77777777" w:rsidR="00BE6CFF" w:rsidRDefault="00B60061" w:rsidP="00BE6CFF">
      <w:pPr>
        <w:pStyle w:val="a3"/>
        <w:ind w:left="360"/>
        <w:rPr>
          <w:szCs w:val="21"/>
        </w:rPr>
      </w:pPr>
      <w:r w:rsidRPr="00B60061">
        <w:rPr>
          <w:rFonts w:hint="eastAsia"/>
          <w:b/>
          <w:bCs/>
          <w:szCs w:val="21"/>
        </w:rPr>
        <w:t>射门角度</w:t>
      </w:r>
      <w:r>
        <w:rPr>
          <w:rFonts w:hint="eastAsia"/>
          <w:szCs w:val="21"/>
        </w:rPr>
        <w:t>：</w:t>
      </w:r>
      <w:r w:rsidRPr="00B60061">
        <w:rPr>
          <w:szCs w:val="21"/>
        </w:rPr>
        <w:t>angle=</w:t>
      </w:r>
      <w:proofErr w:type="spellStart"/>
      <w:r w:rsidRPr="00B60061">
        <w:rPr>
          <w:szCs w:val="21"/>
        </w:rPr>
        <w:t>KickMinAngleDeg</w:t>
      </w:r>
      <w:proofErr w:type="spellEnd"/>
      <w:r w:rsidRPr="00B60061">
        <w:rPr>
          <w:szCs w:val="21"/>
        </w:rPr>
        <w:t>+(</w:t>
      </w:r>
      <w:proofErr w:type="spellStart"/>
      <w:r w:rsidRPr="00B60061">
        <w:rPr>
          <w:szCs w:val="21"/>
        </w:rPr>
        <w:t>KickMaxAngleDeg</w:t>
      </w:r>
      <w:r w:rsidRPr="00B60061">
        <w:rPr>
          <w:rFonts w:ascii="Cambria Math" w:hAnsi="Cambria Math" w:cs="Cambria Math"/>
          <w:szCs w:val="21"/>
        </w:rPr>
        <w:t>−</w:t>
      </w:r>
      <w:r w:rsidRPr="00B60061">
        <w:rPr>
          <w:szCs w:val="21"/>
        </w:rPr>
        <w:t>KickMinAngleDeg</w:t>
      </w:r>
      <w:proofErr w:type="spellEnd"/>
      <w:r w:rsidRPr="00B60061">
        <w:rPr>
          <w:szCs w:val="21"/>
        </w:rPr>
        <w:t>)</w:t>
      </w:r>
      <w:r w:rsidRPr="00B60061">
        <w:rPr>
          <w:rFonts w:ascii="等线" w:eastAsia="等线" w:hAnsi="等线" w:cs="等线" w:hint="eastAsia"/>
          <w:szCs w:val="21"/>
        </w:rPr>
        <w:t>×</w:t>
      </w:r>
      <w:r w:rsidRPr="00B60061">
        <w:rPr>
          <w:szCs w:val="21"/>
        </w:rPr>
        <w:t>loft</w:t>
      </w:r>
      <w:r>
        <w:rPr>
          <w:rFonts w:hint="eastAsia"/>
          <w:szCs w:val="21"/>
        </w:rPr>
        <w:t>，其中loft是球与球员水平距离和垂直距离共同决定的起球倾向参数。</w:t>
      </w:r>
    </w:p>
    <w:p w14:paraId="0435EDC4" w14:textId="4F6BC9CF" w:rsidR="00BE6CFF" w:rsidRPr="00BE6CFF" w:rsidRDefault="00BE6CFF" w:rsidP="00BE6CFF">
      <w:pPr>
        <w:pStyle w:val="a3"/>
        <w:ind w:left="360"/>
        <w:rPr>
          <w:rFonts w:hint="eastAsia"/>
          <w:szCs w:val="21"/>
        </w:rPr>
      </w:pPr>
      <w:r>
        <w:rPr>
          <w:rFonts w:hint="eastAsia"/>
          <w:szCs w:val="21"/>
        </w:rPr>
        <w:t>具体而言，</w:t>
      </w:r>
      <m:oMath>
        <m:r>
          <w:rPr>
            <w:rFonts w:ascii="Cambria Math" w:hAnsi="Cambria Math"/>
            <w:szCs w:val="21"/>
          </w:rPr>
          <m:t>loft=</m:t>
        </m:r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r>
              <w:rPr>
                <w:rFonts w:ascii="Cambria Math" w:hAnsi="Cambria Math"/>
                <w:szCs w:val="21"/>
              </w:rPr>
              <m:t>1-</m:t>
            </m:r>
            <m:sSub>
              <m:sSubPr>
                <m:ctrlPr>
                  <w:rPr>
                    <w:rFonts w:ascii="Cambria Math" w:hAnsi="Cambria Math"/>
                    <w:i/>
                    <w:iCs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Cs w:val="21"/>
                  </w:rPr>
                  <m:t>f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  <m:sub>
                <m:r>
                  <w:rPr>
                    <w:rFonts w:ascii="Cambria Math" w:hAnsi="Cambria Math"/>
                    <w:szCs w:val="21"/>
                  </w:rPr>
                  <m:t>x</m:t>
                </m:r>
              </m:sub>
            </m:sSub>
            <m:r>
              <w:rPr>
                <w:rFonts w:ascii="Cambria Math" w:hAnsi="Cambria Math"/>
                <w:szCs w:val="21"/>
              </w:rPr>
              <m:t>​</m:t>
            </m:r>
          </m:e>
        </m:d>
        <m:r>
          <w:rPr>
            <w:rFonts w:ascii="Cambria Math" w:hAnsi="Cambria Math"/>
            <w:szCs w:val="21"/>
          </w:rPr>
          <m:t>×0.75+</m:t>
        </m:r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r>
              <w:rPr>
                <w:rFonts w:ascii="Cambria Math" w:hAnsi="Cambria Math"/>
                <w:szCs w:val="21"/>
              </w:rPr>
              <m:t>1-</m:t>
            </m:r>
            <m:sSub>
              <m:sSubPr>
                <m:ctrlPr>
                  <w:rPr>
                    <w:rFonts w:ascii="Cambria Math" w:hAnsi="Cambria Math"/>
                    <w:i/>
                    <w:iCs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Cs w:val="21"/>
                  </w:rPr>
                  <m:t>v</m:t>
                </m:r>
                <m:ctrlPr>
                  <w:rPr>
                    <w:rFonts w:ascii="Cambria Math" w:hAnsi="Cambria Math"/>
                    <w:i/>
                    <w:szCs w:val="21"/>
                  </w:rPr>
                </m:ctrlPr>
              </m:e>
              <m:sub>
                <m:r>
                  <w:rPr>
                    <w:rFonts w:ascii="Cambria Math" w:hAnsi="Cambria Math"/>
                    <w:szCs w:val="21"/>
                  </w:rPr>
                  <m:t>y</m:t>
                </m:r>
              </m:sub>
            </m:sSub>
            <m:r>
              <w:rPr>
                <w:rFonts w:ascii="Cambria Math" w:hAnsi="Cambria Math"/>
                <w:szCs w:val="21"/>
              </w:rPr>
              <m:t>​</m:t>
            </m:r>
          </m:e>
        </m:d>
        <m:r>
          <w:rPr>
            <w:rFonts w:ascii="Cambria Math" w:hAnsi="Cambria Math"/>
            <w:szCs w:val="21"/>
          </w:rPr>
          <m:t>×0.25+LiftBias</m:t>
        </m:r>
      </m:oMath>
      <w:r>
        <w:rPr>
          <w:rFonts w:hint="eastAsia"/>
          <w:szCs w:val="21"/>
        </w:rPr>
        <w:t xml:space="preserve">，其中 </w:t>
      </w:r>
      <m:oMath>
        <m:sSub>
          <m:sSubPr>
            <m:ctrlPr>
              <w:rPr>
                <w:rFonts w:ascii="Cambria Math" w:hAnsi="Cambria Math"/>
                <w:i/>
                <w:iCs/>
                <w:szCs w:val="21"/>
              </w:rPr>
            </m:ctrlPr>
          </m:sSubPr>
          <m:e>
            <m:r>
              <w:rPr>
                <w:rFonts w:ascii="Cambria Math" w:hAnsi="Cambria Math"/>
                <w:szCs w:val="21"/>
              </w:rPr>
              <m:t>f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w:rPr>
                <w:rFonts w:ascii="Cambria Math" w:hAnsi="Cambria Math"/>
                <w:szCs w:val="21"/>
              </w:rPr>
              <m:t>x</m:t>
            </m:r>
          </m:sub>
        </m:sSub>
        <m:r>
          <w:rPr>
            <w:rFonts w:ascii="Cambria Math" w:hAnsi="Cambria Math"/>
            <w:szCs w:val="21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iCs/>
                <w:szCs w:val="21"/>
              </w:rPr>
            </m:ctrlPr>
          </m:sSubPr>
          <m:e>
            <m:r>
              <w:rPr>
                <w:rFonts w:ascii="Cambria Math" w:hAnsi="Cambria Math"/>
                <w:szCs w:val="21"/>
              </w:rPr>
              <m:t>v</m:t>
            </m:r>
            <m:ctrlPr>
              <w:rPr>
                <w:rFonts w:ascii="Cambria Math" w:hAnsi="Cambria Math"/>
                <w:i/>
                <w:szCs w:val="21"/>
              </w:rPr>
            </m:ctrlPr>
          </m:e>
          <m:sub>
            <m:r>
              <w:rPr>
                <w:rFonts w:ascii="Cambria Math" w:hAnsi="Cambria Math"/>
                <w:szCs w:val="21"/>
              </w:rPr>
              <m:t>y</m:t>
            </m:r>
          </m:sub>
        </m:sSub>
      </m:oMath>
      <w:r>
        <w:rPr>
          <w:rFonts w:hint="eastAsia"/>
          <w:iCs/>
          <w:szCs w:val="21"/>
        </w:rPr>
        <w:t xml:space="preserve"> 分别为值域 [0, 1] 的量化球与人水平/垂直距离的因子，</w:t>
      </w:r>
      <m:oMath>
        <m:r>
          <w:rPr>
            <w:rFonts w:ascii="Cambria Math" w:hAnsi="Cambria Math"/>
            <w:szCs w:val="21"/>
          </w:rPr>
          <m:t>LiftBias</m:t>
        </m:r>
      </m:oMath>
      <w:r>
        <w:rPr>
          <w:rFonts w:hint="eastAsia"/>
          <w:iCs/>
          <w:szCs w:val="21"/>
        </w:rPr>
        <w:t xml:space="preserve"> 控制起球的angle下界。</w:t>
      </w:r>
    </w:p>
    <w:p w14:paraId="2D4A71E0" w14:textId="54B4FEA4" w:rsidR="00B60061" w:rsidRPr="00B60061" w:rsidRDefault="00B60061" w:rsidP="00BE6CFF">
      <w:pPr>
        <w:pStyle w:val="a3"/>
        <w:ind w:left="360"/>
        <w:jc w:val="left"/>
        <w:rPr>
          <w:rFonts w:hint="eastAsia"/>
          <w:szCs w:val="21"/>
        </w:rPr>
      </w:pPr>
      <w:r w:rsidRPr="00B60061">
        <w:rPr>
          <w:rFonts w:hint="eastAsia"/>
          <w:b/>
          <w:bCs/>
          <w:szCs w:val="21"/>
        </w:rPr>
        <w:t>射门力度</w:t>
      </w:r>
      <w:r>
        <w:rPr>
          <w:rFonts w:hint="eastAsia"/>
          <w:szCs w:val="21"/>
        </w:rPr>
        <w:t>：</w:t>
      </w:r>
      <w:r w:rsidRPr="00B60061">
        <w:rPr>
          <w:szCs w:val="21"/>
        </w:rPr>
        <w:t>strength=</w:t>
      </w:r>
      <w:proofErr w:type="spellStart"/>
      <w:r w:rsidRPr="00B60061">
        <w:rPr>
          <w:szCs w:val="21"/>
        </w:rPr>
        <w:t>KickMinStrength</w:t>
      </w:r>
      <w:proofErr w:type="spellEnd"/>
      <w:r w:rsidRPr="00B60061">
        <w:rPr>
          <w:szCs w:val="21"/>
        </w:rPr>
        <w:t>+(</w:t>
      </w:r>
      <w:proofErr w:type="spellStart"/>
      <w:r w:rsidRPr="00B60061">
        <w:rPr>
          <w:szCs w:val="21"/>
        </w:rPr>
        <w:t>KickMaxStrength</w:t>
      </w:r>
      <w:r w:rsidRPr="00B60061">
        <w:rPr>
          <w:rFonts w:ascii="Cambria Math" w:hAnsi="Cambria Math" w:cs="Cambria Math"/>
          <w:szCs w:val="21"/>
        </w:rPr>
        <w:t>−</w:t>
      </w:r>
      <w:r w:rsidRPr="00B60061">
        <w:rPr>
          <w:szCs w:val="21"/>
        </w:rPr>
        <w:t>KickMinStrength</w:t>
      </w:r>
      <w:proofErr w:type="spellEnd"/>
      <w:r w:rsidRPr="00B60061">
        <w:rPr>
          <w:szCs w:val="21"/>
        </w:rPr>
        <w:t>)</w:t>
      </w:r>
      <w:r w:rsidRPr="00B60061">
        <w:rPr>
          <w:rFonts w:ascii="等线" w:eastAsia="等线" w:hAnsi="等线" w:cs="等线" w:hint="eastAsia"/>
          <w:szCs w:val="21"/>
        </w:rPr>
        <w:t>×</w:t>
      </w:r>
      <w:r w:rsidRPr="00B60061">
        <w:rPr>
          <w:szCs w:val="21"/>
        </w:rPr>
        <w:t>(1</w:t>
      </w:r>
      <w:r w:rsidRPr="00B60061">
        <w:rPr>
          <w:rFonts w:ascii="Cambria Math" w:hAnsi="Cambria Math" w:cs="Cambria Math"/>
          <w:szCs w:val="21"/>
        </w:rPr>
        <w:t>−</w:t>
      </w:r>
      <w:r w:rsidRPr="00B60061">
        <w:rPr>
          <w:szCs w:val="21"/>
        </w:rPr>
        <w:t>zoneDistanceNorm)</w:t>
      </w:r>
      <w:r w:rsidR="00BE6CFF">
        <w:rPr>
          <w:rFonts w:hint="eastAsia"/>
          <w:szCs w:val="21"/>
        </w:rPr>
        <w:t>，其中</w:t>
      </w:r>
      <w:proofErr w:type="spellStart"/>
      <w:r w:rsidR="00BE6CFF">
        <w:rPr>
          <w:rFonts w:hint="eastAsia"/>
          <w:szCs w:val="21"/>
        </w:rPr>
        <w:t>zoneDistanceNorm</w:t>
      </w:r>
      <w:proofErr w:type="spellEnd"/>
      <w:r w:rsidR="00BE6CFF">
        <w:rPr>
          <w:rFonts w:hint="eastAsia"/>
          <w:szCs w:val="21"/>
        </w:rPr>
        <w:t xml:space="preserve"> 的作用是量化脚与球的距离，</w:t>
      </w:r>
      <w:r w:rsidR="00A625DD">
        <w:rPr>
          <w:rFonts w:hint="eastAsia"/>
          <w:szCs w:val="21"/>
        </w:rPr>
        <w:t>控制射门力度。</w:t>
      </w:r>
    </w:p>
    <w:p w14:paraId="0AD63D16" w14:textId="77777777" w:rsidR="00B60061" w:rsidRPr="00B60061" w:rsidRDefault="00B60061" w:rsidP="00B60061">
      <w:pPr>
        <w:rPr>
          <w:rFonts w:hint="eastAsia"/>
          <w:szCs w:val="21"/>
        </w:rPr>
      </w:pPr>
    </w:p>
    <w:p w14:paraId="120D3483" w14:textId="440C1699" w:rsidR="00520CFA" w:rsidRDefault="00A20DD2" w:rsidP="00520CFA">
      <w:pPr>
        <w:numPr>
          <w:ilvl w:val="0"/>
          <w:numId w:val="6"/>
        </w:numPr>
        <w:spacing w:beforeLines="50" w:before="156" w:afterLines="50" w:after="156"/>
        <w:outlineLvl w:val="0"/>
        <w:rPr>
          <w:b/>
          <w:sz w:val="30"/>
          <w:szCs w:val="30"/>
        </w:rPr>
      </w:pPr>
      <w:bookmarkStart w:id="9" w:name="_Toc229390683"/>
      <w:r>
        <w:rPr>
          <w:rFonts w:hint="eastAsia"/>
          <w:b/>
          <w:sz w:val="30"/>
          <w:szCs w:val="30"/>
        </w:rPr>
        <w:t>单元测试</w:t>
      </w:r>
      <w:bookmarkEnd w:id="9"/>
    </w:p>
    <w:p w14:paraId="270BB528" w14:textId="01CB10F7" w:rsidR="00A625DD" w:rsidRDefault="00A625DD" w:rsidP="00A625DD">
      <w:pPr>
        <w:pStyle w:val="a3"/>
        <w:ind w:left="420" w:firstLineChars="0" w:firstLine="0"/>
        <w:rPr>
          <w:szCs w:val="21"/>
        </w:rPr>
      </w:pPr>
      <w:r>
        <w:rPr>
          <w:rFonts w:hint="eastAsia"/>
          <w:szCs w:val="21"/>
        </w:rPr>
        <w:t>本项目</w:t>
      </w:r>
      <w:r>
        <w:rPr>
          <w:rFonts w:hint="eastAsia"/>
          <w:szCs w:val="21"/>
        </w:rPr>
        <w:t>针对相应重要模块进行了相关测试。</w:t>
      </w:r>
    </w:p>
    <w:p w14:paraId="66745864" w14:textId="25D3CB8F" w:rsidR="00A625DD" w:rsidRDefault="00A625DD" w:rsidP="00A625DD">
      <w:pPr>
        <w:pStyle w:val="a9"/>
        <w:jc w:val="center"/>
        <w:rPr>
          <w:rFonts w:eastAsia="宋体"/>
        </w:rPr>
      </w:pPr>
      <w:r>
        <w:t>表</w:t>
      </w:r>
      <w:r>
        <w:t xml:space="preserve"> 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</w:instrText>
      </w:r>
      <w:r>
        <w:fldChar w:fldCharType="separate"/>
      </w:r>
      <w:r>
        <w:t>1</w:t>
      </w:r>
      <w:r>
        <w:fldChar w:fldCharType="end"/>
      </w:r>
      <w:bookmarkStart w:id="10" w:name="_Toc419"/>
      <w:bookmarkStart w:id="11" w:name="_Toc9763"/>
      <w:bookmarkStart w:id="12" w:name="_Toc32696"/>
      <w:bookmarkStart w:id="13" w:name="_Toc10542"/>
      <w:r>
        <w:rPr>
          <w:rFonts w:hint="eastAsia"/>
        </w:rPr>
        <w:t>：测试</w:t>
      </w:r>
      <w:bookmarkEnd w:id="10"/>
      <w:bookmarkEnd w:id="11"/>
      <w:bookmarkEnd w:id="12"/>
      <w:bookmarkEnd w:id="13"/>
      <w:r>
        <w:rPr>
          <w:rFonts w:hint="eastAsia"/>
        </w:rPr>
        <w:t>内容</w:t>
      </w:r>
    </w:p>
    <w:tbl>
      <w:tblPr>
        <w:tblStyle w:val="aa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306"/>
        <w:gridCol w:w="1955"/>
        <w:gridCol w:w="3543"/>
        <w:gridCol w:w="1502"/>
      </w:tblGrid>
      <w:tr w:rsidR="00A625DD" w14:paraId="577CEDE8" w14:textId="64D52C7C" w:rsidTr="00A625DD">
        <w:tc>
          <w:tcPr>
            <w:tcW w:w="1306" w:type="dxa"/>
            <w:shd w:val="clear" w:color="auto" w:fill="BFBFBF" w:themeFill="background1" w:themeFillShade="BF"/>
          </w:tcPr>
          <w:p w14:paraId="186FD55D" w14:textId="73865D3B" w:rsidR="00A625DD" w:rsidRDefault="00A625DD" w:rsidP="001B3E01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测试项</w:t>
            </w:r>
          </w:p>
        </w:tc>
        <w:tc>
          <w:tcPr>
            <w:tcW w:w="1955" w:type="dxa"/>
            <w:shd w:val="clear" w:color="auto" w:fill="BFBFBF" w:themeFill="background1" w:themeFillShade="BF"/>
          </w:tcPr>
          <w:p w14:paraId="15590CE1" w14:textId="1826E681" w:rsidR="00A625DD" w:rsidRDefault="00A625DD" w:rsidP="001B3E01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测试方法</w:t>
            </w:r>
          </w:p>
        </w:tc>
        <w:tc>
          <w:tcPr>
            <w:tcW w:w="3543" w:type="dxa"/>
            <w:shd w:val="clear" w:color="auto" w:fill="BFBFBF" w:themeFill="background1" w:themeFillShade="BF"/>
          </w:tcPr>
          <w:p w14:paraId="144FE124" w14:textId="7808CAF2" w:rsidR="00A625DD" w:rsidRDefault="00A625DD" w:rsidP="001B3E01">
            <w:pPr>
              <w:jc w:val="center"/>
              <w:rPr>
                <w:rFonts w:hint="eastAsia"/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预期结果</w:t>
            </w:r>
          </w:p>
        </w:tc>
        <w:tc>
          <w:tcPr>
            <w:tcW w:w="1502" w:type="dxa"/>
            <w:shd w:val="clear" w:color="auto" w:fill="BFBFBF" w:themeFill="background1" w:themeFillShade="BF"/>
          </w:tcPr>
          <w:p w14:paraId="61187F31" w14:textId="4934FCBF" w:rsidR="00A625DD" w:rsidRDefault="00A625DD" w:rsidP="001B3E01">
            <w:pPr>
              <w:jc w:val="center"/>
              <w:rPr>
                <w:rFonts w:hint="eastAsia"/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实际结果</w:t>
            </w:r>
          </w:p>
        </w:tc>
      </w:tr>
      <w:tr w:rsidR="00A625DD" w14:paraId="07439589" w14:textId="03D45518" w:rsidTr="00A625DD">
        <w:trPr>
          <w:trHeight w:val="351"/>
        </w:trPr>
        <w:tc>
          <w:tcPr>
            <w:tcW w:w="1306" w:type="dxa"/>
          </w:tcPr>
          <w:p w14:paraId="4AD87DD5" w14:textId="4BE32A16" w:rsidR="00A625DD" w:rsidRDefault="00A625DD" w:rsidP="001B3E01">
            <w:pPr>
              <w:rPr>
                <w:rFonts w:ascii="新宋体" w:eastAsia="新宋体" w:hAnsi="新宋体" w:hint="eastAsia"/>
                <w:color w:val="000000"/>
                <w:sz w:val="19"/>
              </w:rPr>
            </w:pPr>
            <w:r w:rsidRPr="00A625DD">
              <w:rPr>
                <w:rFonts w:ascii="新宋体" w:eastAsia="新宋体" w:hAnsi="新宋体"/>
                <w:color w:val="000000"/>
                <w:sz w:val="19"/>
              </w:rPr>
              <w:t>踢球</w:t>
            </w:r>
          </w:p>
        </w:tc>
        <w:tc>
          <w:tcPr>
            <w:tcW w:w="1955" w:type="dxa"/>
          </w:tcPr>
          <w:p w14:paraId="7A21F44A" w14:textId="259C794B" w:rsidR="00A625DD" w:rsidRDefault="00A625DD" w:rsidP="001B3E01">
            <w:pPr>
              <w:rPr>
                <w:szCs w:val="21"/>
              </w:rPr>
            </w:pPr>
            <w:r w:rsidRPr="00A625DD">
              <w:rPr>
                <w:szCs w:val="21"/>
              </w:rPr>
              <w:t>靠近球后按</w:t>
            </w:r>
            <w:r w:rsidRPr="00A625DD">
              <w:rPr>
                <w:szCs w:val="21"/>
              </w:rPr>
              <w:t xml:space="preserve"> S </w:t>
            </w:r>
            <w:r w:rsidRPr="00A625DD">
              <w:rPr>
                <w:szCs w:val="21"/>
              </w:rPr>
              <w:t>或</w:t>
            </w:r>
            <w:r w:rsidRPr="00A625DD">
              <w:rPr>
                <w:szCs w:val="21"/>
              </w:rPr>
              <w:t xml:space="preserve"> ↓</w:t>
            </w:r>
          </w:p>
        </w:tc>
        <w:tc>
          <w:tcPr>
            <w:tcW w:w="3543" w:type="dxa"/>
          </w:tcPr>
          <w:p w14:paraId="03A5B5FE" w14:textId="00A981AE" w:rsidR="00A625DD" w:rsidRDefault="00A625DD" w:rsidP="001B3E01">
            <w:pPr>
              <w:rPr>
                <w:szCs w:val="21"/>
              </w:rPr>
            </w:pPr>
            <w:r w:rsidRPr="00A625DD">
              <w:rPr>
                <w:szCs w:val="21"/>
              </w:rPr>
              <w:t>球按计算角度和力度飞出</w:t>
            </w:r>
          </w:p>
        </w:tc>
        <w:tc>
          <w:tcPr>
            <w:tcW w:w="1502" w:type="dxa"/>
          </w:tcPr>
          <w:p w14:paraId="03D1287A" w14:textId="70931BD7" w:rsidR="00A625DD" w:rsidRDefault="00A625DD" w:rsidP="001B3E01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通过</w:t>
            </w:r>
          </w:p>
        </w:tc>
      </w:tr>
      <w:tr w:rsidR="00A625DD" w14:paraId="672F21BE" w14:textId="0A0A90FD" w:rsidTr="00A625DD">
        <w:tc>
          <w:tcPr>
            <w:tcW w:w="1306" w:type="dxa"/>
          </w:tcPr>
          <w:p w14:paraId="2BB62F22" w14:textId="564009A5" w:rsidR="00A625DD" w:rsidRDefault="00A625DD" w:rsidP="001B3E01">
            <w:pPr>
              <w:rPr>
                <w:szCs w:val="21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</w:rPr>
              <w:t>CCD</w:t>
            </w:r>
          </w:p>
        </w:tc>
        <w:tc>
          <w:tcPr>
            <w:tcW w:w="1955" w:type="dxa"/>
          </w:tcPr>
          <w:p w14:paraId="7D996219" w14:textId="5F3C1FB7" w:rsidR="00A625DD" w:rsidRDefault="00A625DD" w:rsidP="001B3E01">
            <w:pPr>
              <w:rPr>
                <w:szCs w:val="21"/>
              </w:rPr>
            </w:pPr>
            <w:r w:rsidRPr="00A625DD">
              <w:rPr>
                <w:szCs w:val="21"/>
              </w:rPr>
              <w:t>高速奔跑撞球</w:t>
            </w:r>
          </w:p>
        </w:tc>
        <w:tc>
          <w:tcPr>
            <w:tcW w:w="3543" w:type="dxa"/>
          </w:tcPr>
          <w:p w14:paraId="005565CD" w14:textId="547458BA" w:rsidR="00A625DD" w:rsidRDefault="00A625DD" w:rsidP="001B3E01">
            <w:pPr>
              <w:rPr>
                <w:szCs w:val="21"/>
              </w:rPr>
            </w:pPr>
            <w:r w:rsidRPr="00A625DD">
              <w:rPr>
                <w:szCs w:val="21"/>
              </w:rPr>
              <w:t>球被弹开而非穿过</w:t>
            </w:r>
          </w:p>
        </w:tc>
        <w:tc>
          <w:tcPr>
            <w:tcW w:w="1502" w:type="dxa"/>
          </w:tcPr>
          <w:p w14:paraId="5268E405" w14:textId="569FFAA5" w:rsidR="00A625DD" w:rsidRDefault="00A625DD" w:rsidP="001B3E01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通过</w:t>
            </w:r>
          </w:p>
        </w:tc>
      </w:tr>
      <w:tr w:rsidR="00A625DD" w14:paraId="7302DCB5" w14:textId="1D0070CE" w:rsidTr="00A625DD">
        <w:tc>
          <w:tcPr>
            <w:tcW w:w="1306" w:type="dxa"/>
          </w:tcPr>
          <w:p w14:paraId="0C19360F" w14:textId="39EF52CD" w:rsidR="00A625DD" w:rsidRDefault="00A625DD" w:rsidP="001B3E01">
            <w:pPr>
              <w:jc w:val="left"/>
              <w:rPr>
                <w:szCs w:val="21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</w:rPr>
              <w:t>踩球支撑</w:t>
            </w:r>
          </w:p>
        </w:tc>
        <w:tc>
          <w:tcPr>
            <w:tcW w:w="1955" w:type="dxa"/>
          </w:tcPr>
          <w:p w14:paraId="0F55F8B6" w14:textId="2F9A2864" w:rsidR="00A625DD" w:rsidRDefault="00A625DD" w:rsidP="001B3E01">
            <w:pPr>
              <w:jc w:val="left"/>
              <w:rPr>
                <w:szCs w:val="21"/>
              </w:rPr>
            </w:pPr>
            <w:r w:rsidRPr="00A625DD">
              <w:rPr>
                <w:szCs w:val="21"/>
              </w:rPr>
              <w:t>跳起落在球上方</w:t>
            </w:r>
          </w:p>
        </w:tc>
        <w:tc>
          <w:tcPr>
            <w:tcW w:w="3543" w:type="dxa"/>
          </w:tcPr>
          <w:p w14:paraId="703316E9" w14:textId="58848FF2" w:rsidR="00A625DD" w:rsidRDefault="00A625DD" w:rsidP="001B3E01">
            <w:pPr>
              <w:rPr>
                <w:szCs w:val="21"/>
              </w:rPr>
            </w:pPr>
            <w:r w:rsidRPr="00A625DD">
              <w:rPr>
                <w:szCs w:val="21"/>
              </w:rPr>
              <w:t>球员平稳</w:t>
            </w:r>
            <w:proofErr w:type="gramStart"/>
            <w:r w:rsidRPr="00A625DD">
              <w:rPr>
                <w:szCs w:val="21"/>
              </w:rPr>
              <w:t>站于球顶</w:t>
            </w:r>
            <w:proofErr w:type="gramEnd"/>
            <w:r w:rsidRPr="00A625DD">
              <w:rPr>
                <w:szCs w:val="21"/>
              </w:rPr>
              <w:t>，球不弹飞</w:t>
            </w:r>
          </w:p>
        </w:tc>
        <w:tc>
          <w:tcPr>
            <w:tcW w:w="1502" w:type="dxa"/>
          </w:tcPr>
          <w:p w14:paraId="34F45246" w14:textId="315A751F" w:rsidR="00A625DD" w:rsidRDefault="00A625DD" w:rsidP="001B3E01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不完全通过</w:t>
            </w:r>
          </w:p>
        </w:tc>
      </w:tr>
      <w:tr w:rsidR="00A625DD" w14:paraId="14EE96B1" w14:textId="1C050D31" w:rsidTr="00A625DD">
        <w:tc>
          <w:tcPr>
            <w:tcW w:w="1306" w:type="dxa"/>
          </w:tcPr>
          <w:p w14:paraId="776071E8" w14:textId="58D13E0D" w:rsidR="00A625DD" w:rsidRDefault="00A625DD" w:rsidP="001B3E01">
            <w:pPr>
              <w:rPr>
                <w:szCs w:val="21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</w:rPr>
              <w:t>进球检测</w:t>
            </w:r>
          </w:p>
        </w:tc>
        <w:tc>
          <w:tcPr>
            <w:tcW w:w="1955" w:type="dxa"/>
          </w:tcPr>
          <w:p w14:paraId="50CE272C" w14:textId="37FB9B0C" w:rsidR="00A625DD" w:rsidRDefault="00A625DD" w:rsidP="001B3E01">
            <w:pPr>
              <w:rPr>
                <w:szCs w:val="21"/>
              </w:rPr>
            </w:pPr>
            <w:r w:rsidRPr="00A625DD">
              <w:rPr>
                <w:rFonts w:ascii="新宋体" w:eastAsia="新宋体" w:hAnsi="新宋体"/>
                <w:color w:val="000000"/>
                <w:sz w:val="19"/>
              </w:rPr>
              <w:t>球进入球门区域</w:t>
            </w:r>
          </w:p>
        </w:tc>
        <w:tc>
          <w:tcPr>
            <w:tcW w:w="3543" w:type="dxa"/>
          </w:tcPr>
          <w:p w14:paraId="0FC1B2A1" w14:textId="01F01E28" w:rsidR="00A625DD" w:rsidRDefault="00A625DD" w:rsidP="001B3E01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比分更新，位置重置</w:t>
            </w:r>
          </w:p>
        </w:tc>
        <w:tc>
          <w:tcPr>
            <w:tcW w:w="1502" w:type="dxa"/>
          </w:tcPr>
          <w:p w14:paraId="08D7C867" w14:textId="764BF9A7" w:rsidR="00A625DD" w:rsidRDefault="00A625DD" w:rsidP="001B3E01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通过</w:t>
            </w:r>
          </w:p>
        </w:tc>
      </w:tr>
      <w:tr w:rsidR="00A625DD" w14:paraId="6B88B856" w14:textId="592FC25A" w:rsidTr="00A625DD">
        <w:tc>
          <w:tcPr>
            <w:tcW w:w="1306" w:type="dxa"/>
          </w:tcPr>
          <w:p w14:paraId="4D224EBA" w14:textId="1B6429C7" w:rsidR="00A625DD" w:rsidRDefault="00A625DD" w:rsidP="001B3E01">
            <w:pPr>
              <w:rPr>
                <w:rFonts w:ascii="新宋体" w:eastAsia="新宋体" w:hAnsi="新宋体" w:hint="eastAsia"/>
                <w:color w:val="000000"/>
                <w:sz w:val="19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</w:rPr>
              <w:t>球员选择</w:t>
            </w:r>
          </w:p>
        </w:tc>
        <w:tc>
          <w:tcPr>
            <w:tcW w:w="1955" w:type="dxa"/>
          </w:tcPr>
          <w:p w14:paraId="196D261F" w14:textId="33F120E9" w:rsidR="00A625DD" w:rsidRDefault="00A625DD" w:rsidP="001B3E01">
            <w:pPr>
              <w:rPr>
                <w:rFonts w:ascii="新宋体" w:eastAsia="新宋体" w:hAnsi="新宋体" w:hint="eastAsia"/>
                <w:color w:val="000000"/>
                <w:sz w:val="19"/>
              </w:rPr>
            </w:pPr>
            <w:r w:rsidRPr="00A625DD">
              <w:rPr>
                <w:rFonts w:ascii="新宋体" w:eastAsia="新宋体" w:hAnsi="新宋体"/>
                <w:color w:val="000000"/>
                <w:sz w:val="19"/>
              </w:rPr>
              <w:t>A/D 和 ←/→ 切换</w:t>
            </w:r>
          </w:p>
        </w:tc>
        <w:tc>
          <w:tcPr>
            <w:tcW w:w="3543" w:type="dxa"/>
          </w:tcPr>
          <w:p w14:paraId="0B5C35CD" w14:textId="5881231F" w:rsidR="00A625DD" w:rsidRDefault="00A625DD" w:rsidP="001B3E01">
            <w:pPr>
              <w:rPr>
                <w:szCs w:val="21"/>
              </w:rPr>
            </w:pPr>
            <w:r w:rsidRPr="00A625DD">
              <w:rPr>
                <w:szCs w:val="21"/>
              </w:rPr>
              <w:t xml:space="preserve">Q </w:t>
            </w:r>
            <w:proofErr w:type="gramStart"/>
            <w:r w:rsidRPr="00A625DD">
              <w:rPr>
                <w:szCs w:val="21"/>
              </w:rPr>
              <w:t>版头像</w:t>
            </w:r>
            <w:proofErr w:type="gramEnd"/>
            <w:r w:rsidRPr="00A625DD">
              <w:rPr>
                <w:szCs w:val="21"/>
              </w:rPr>
              <w:t>和球衣</w:t>
            </w:r>
            <w:proofErr w:type="gramStart"/>
            <w:r w:rsidRPr="00A625DD">
              <w:rPr>
                <w:szCs w:val="21"/>
              </w:rPr>
              <w:t>随选择</w:t>
            </w:r>
            <w:proofErr w:type="gramEnd"/>
            <w:r w:rsidRPr="00A625DD">
              <w:rPr>
                <w:szCs w:val="21"/>
              </w:rPr>
              <w:t>变化</w:t>
            </w:r>
          </w:p>
        </w:tc>
        <w:tc>
          <w:tcPr>
            <w:tcW w:w="1502" w:type="dxa"/>
          </w:tcPr>
          <w:p w14:paraId="183FD39C" w14:textId="5BB5823D" w:rsidR="00A625DD" w:rsidRDefault="00A625DD" w:rsidP="001B3E01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通过</w:t>
            </w:r>
          </w:p>
        </w:tc>
      </w:tr>
      <w:tr w:rsidR="00A625DD" w14:paraId="59CC4550" w14:textId="63A5C423" w:rsidTr="00A625DD">
        <w:tc>
          <w:tcPr>
            <w:tcW w:w="1306" w:type="dxa"/>
          </w:tcPr>
          <w:p w14:paraId="4A16DC49" w14:textId="591221E3" w:rsidR="00A625DD" w:rsidRDefault="00A625DD" w:rsidP="001B3E01">
            <w:pPr>
              <w:rPr>
                <w:rFonts w:ascii="新宋体" w:eastAsia="新宋体" w:hAnsi="新宋体" w:hint="eastAsia"/>
                <w:color w:val="000000"/>
                <w:sz w:val="19"/>
              </w:rPr>
            </w:pPr>
            <w:r>
              <w:rPr>
                <w:rFonts w:ascii="新宋体" w:eastAsia="新宋体" w:hAnsi="新宋体" w:hint="eastAsia"/>
                <w:color w:val="000000"/>
                <w:sz w:val="19"/>
              </w:rPr>
              <w:t>音效播放</w:t>
            </w:r>
          </w:p>
        </w:tc>
        <w:tc>
          <w:tcPr>
            <w:tcW w:w="1955" w:type="dxa"/>
          </w:tcPr>
          <w:p w14:paraId="2AC37CFA" w14:textId="135D6A2B" w:rsidR="00A625DD" w:rsidRDefault="00A625DD" w:rsidP="001B3E01">
            <w:pPr>
              <w:rPr>
                <w:rFonts w:ascii="新宋体" w:eastAsia="新宋体" w:hAnsi="新宋体" w:hint="eastAsia"/>
                <w:color w:val="000000"/>
                <w:sz w:val="19"/>
              </w:rPr>
            </w:pPr>
            <w:r w:rsidRPr="00A625DD">
              <w:rPr>
                <w:rFonts w:ascii="新宋体" w:eastAsia="新宋体" w:hAnsi="新宋体"/>
                <w:color w:val="000000"/>
                <w:sz w:val="19"/>
              </w:rPr>
              <w:t>各菜单切换</w:t>
            </w:r>
          </w:p>
        </w:tc>
        <w:tc>
          <w:tcPr>
            <w:tcW w:w="3543" w:type="dxa"/>
          </w:tcPr>
          <w:p w14:paraId="289E3E64" w14:textId="2D2CE653" w:rsidR="00A625DD" w:rsidRDefault="00A625DD" w:rsidP="001B3E01">
            <w:pPr>
              <w:rPr>
                <w:szCs w:val="21"/>
              </w:rPr>
            </w:pPr>
            <w:r w:rsidRPr="00A625DD">
              <w:rPr>
                <w:szCs w:val="21"/>
              </w:rPr>
              <w:t xml:space="preserve">BGM </w:t>
            </w:r>
            <w:r w:rsidRPr="00A625DD">
              <w:rPr>
                <w:szCs w:val="21"/>
              </w:rPr>
              <w:t>正确切换，庆祝视频正常播放</w:t>
            </w:r>
          </w:p>
        </w:tc>
        <w:tc>
          <w:tcPr>
            <w:tcW w:w="1502" w:type="dxa"/>
          </w:tcPr>
          <w:p w14:paraId="696262F5" w14:textId="5D5240B0" w:rsidR="00A625DD" w:rsidRDefault="00A625DD" w:rsidP="001B3E01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通过</w:t>
            </w:r>
          </w:p>
        </w:tc>
      </w:tr>
    </w:tbl>
    <w:p w14:paraId="1BCEC550" w14:textId="77777777" w:rsidR="00A625DD" w:rsidRPr="00A625DD" w:rsidRDefault="00A625DD" w:rsidP="00A625DD">
      <w:pPr>
        <w:pStyle w:val="a3"/>
        <w:ind w:left="420" w:firstLineChars="0" w:firstLine="0"/>
        <w:rPr>
          <w:rFonts w:hint="eastAsia"/>
          <w:szCs w:val="21"/>
        </w:rPr>
      </w:pPr>
    </w:p>
    <w:p w14:paraId="23EB0B4D" w14:textId="2B2C8AB5" w:rsidR="00BE6CFF" w:rsidRDefault="00BE6CFF" w:rsidP="00520CFA">
      <w:pPr>
        <w:numPr>
          <w:ilvl w:val="0"/>
          <w:numId w:val="6"/>
        </w:numPr>
        <w:spacing w:beforeLines="50" w:before="156" w:afterLines="50" w:after="156"/>
        <w:outlineLvl w:val="0"/>
        <w:rPr>
          <w:b/>
          <w:sz w:val="30"/>
          <w:szCs w:val="30"/>
        </w:rPr>
      </w:pPr>
      <w:bookmarkStart w:id="14" w:name="_Toc229390684"/>
      <w:r>
        <w:rPr>
          <w:rFonts w:hint="eastAsia"/>
          <w:b/>
          <w:sz w:val="30"/>
          <w:szCs w:val="30"/>
        </w:rPr>
        <w:t>AI工具使用情况</w:t>
      </w:r>
      <w:bookmarkEnd w:id="14"/>
    </w:p>
    <w:p w14:paraId="408BAE03" w14:textId="2EF9CC09" w:rsidR="00A625DD" w:rsidRDefault="00920F68" w:rsidP="00A625DD">
      <w:pPr>
        <w:pStyle w:val="a3"/>
        <w:ind w:left="420" w:firstLineChars="0" w:firstLine="0"/>
        <w:rPr>
          <w:szCs w:val="21"/>
        </w:rPr>
      </w:pPr>
      <w:r>
        <w:rPr>
          <w:rFonts w:hint="eastAsia"/>
          <w:szCs w:val="21"/>
        </w:rPr>
        <w:t xml:space="preserve">本次大作业使用了 </w:t>
      </w:r>
      <w:proofErr w:type="spellStart"/>
      <w:r>
        <w:rPr>
          <w:rFonts w:hint="eastAsia"/>
          <w:szCs w:val="21"/>
        </w:rPr>
        <w:t>Deepseek</w:t>
      </w:r>
      <w:proofErr w:type="spellEnd"/>
      <w:r>
        <w:rPr>
          <w:rFonts w:hint="eastAsia"/>
          <w:szCs w:val="21"/>
        </w:rPr>
        <w:t xml:space="preserve"> 用于规划项目日程和项目结构，以及思路微调。</w:t>
      </w:r>
    </w:p>
    <w:p w14:paraId="07F9AB5B" w14:textId="12B70EFC" w:rsidR="00920F68" w:rsidRDefault="00920F68" w:rsidP="00A625DD">
      <w:pPr>
        <w:pStyle w:val="a3"/>
        <w:ind w:left="420" w:firstLineChars="0" w:firstLine="0"/>
        <w:rPr>
          <w:szCs w:val="21"/>
        </w:rPr>
      </w:pPr>
      <w:r>
        <w:rPr>
          <w:rFonts w:hint="eastAsia"/>
          <w:szCs w:val="21"/>
        </w:rPr>
        <w:t>使用 Gemini, GPT5.4-codex 辅助完成了</w:t>
      </w:r>
      <w:r>
        <w:rPr>
          <w:rFonts w:hint="eastAsia"/>
          <w:szCs w:val="21"/>
        </w:rPr>
        <w:t>连续碰撞检测</w:t>
      </w:r>
      <w:r>
        <w:rPr>
          <w:rFonts w:hint="eastAsia"/>
          <w:szCs w:val="21"/>
        </w:rPr>
        <w:t>、碰撞逻辑的思路纠正和部分代码实现与Debug</w:t>
      </w:r>
    </w:p>
    <w:p w14:paraId="4713A333" w14:textId="3612C5F3" w:rsidR="00920F68" w:rsidRDefault="00920F68" w:rsidP="00A625DD">
      <w:pPr>
        <w:pStyle w:val="a3"/>
        <w:ind w:left="420" w:firstLineChars="0" w:firstLine="0"/>
        <w:rPr>
          <w:szCs w:val="21"/>
        </w:rPr>
      </w:pPr>
      <w:r>
        <w:rPr>
          <w:rFonts w:hint="eastAsia"/>
          <w:szCs w:val="21"/>
        </w:rPr>
        <w:t>使用GPT image 2.0 和 Gemini Nano Banana 2 生成了游戏的背景和Q版人物头像。</w:t>
      </w:r>
    </w:p>
    <w:p w14:paraId="15AA43AE" w14:textId="77777777" w:rsidR="00920F68" w:rsidRDefault="00920F68" w:rsidP="00A625DD">
      <w:pPr>
        <w:pStyle w:val="a3"/>
        <w:ind w:left="420" w:firstLineChars="0" w:firstLine="0"/>
        <w:rPr>
          <w:szCs w:val="21"/>
        </w:rPr>
      </w:pPr>
    </w:p>
    <w:p w14:paraId="6CEEF8CC" w14:textId="77777777" w:rsidR="00920F68" w:rsidRPr="00920F68" w:rsidRDefault="00920F68" w:rsidP="00A625DD">
      <w:pPr>
        <w:pStyle w:val="a3"/>
        <w:ind w:left="420" w:firstLineChars="0" w:firstLine="0"/>
        <w:rPr>
          <w:rFonts w:hint="eastAsia"/>
          <w:szCs w:val="21"/>
        </w:rPr>
      </w:pPr>
    </w:p>
    <w:p w14:paraId="480E5D48" w14:textId="7263ECBC" w:rsidR="00A20DD2" w:rsidRDefault="00A20DD2" w:rsidP="00520CFA">
      <w:pPr>
        <w:numPr>
          <w:ilvl w:val="0"/>
          <w:numId w:val="6"/>
        </w:numPr>
        <w:spacing w:beforeLines="50" w:before="156" w:afterLines="50" w:after="156"/>
        <w:outlineLvl w:val="0"/>
        <w:rPr>
          <w:rFonts w:hint="eastAsia"/>
          <w:b/>
          <w:sz w:val="30"/>
          <w:szCs w:val="30"/>
        </w:rPr>
      </w:pPr>
      <w:bookmarkStart w:id="15" w:name="_Toc229390685"/>
      <w:r>
        <w:rPr>
          <w:rFonts w:hint="eastAsia"/>
          <w:b/>
          <w:sz w:val="30"/>
          <w:szCs w:val="30"/>
        </w:rPr>
        <w:lastRenderedPageBreak/>
        <w:t>收获</w:t>
      </w:r>
      <w:bookmarkEnd w:id="15"/>
    </w:p>
    <w:p w14:paraId="1EF5AB31" w14:textId="6048835A" w:rsidR="00920F68" w:rsidRPr="00920F68" w:rsidRDefault="00920F68" w:rsidP="00920F68">
      <w:pPr>
        <w:numPr>
          <w:ilvl w:val="1"/>
          <w:numId w:val="6"/>
        </w:numPr>
        <w:outlineLvl w:val="1"/>
        <w:rPr>
          <w:rFonts w:hint="eastAsia"/>
          <w:b/>
          <w:sz w:val="28"/>
          <w:szCs w:val="28"/>
        </w:rPr>
      </w:pPr>
      <w:bookmarkStart w:id="16" w:name="_Toc229390686"/>
      <w:r>
        <w:rPr>
          <w:rFonts w:hint="eastAsia"/>
          <w:b/>
          <w:sz w:val="28"/>
          <w:szCs w:val="28"/>
        </w:rPr>
        <w:t>Git 管理</w:t>
      </w:r>
      <w:bookmarkEnd w:id="16"/>
    </w:p>
    <w:p w14:paraId="00BEC186" w14:textId="0F52AED5" w:rsidR="00A625DD" w:rsidRPr="00920F68" w:rsidRDefault="00A625DD" w:rsidP="00920F68">
      <w:pPr>
        <w:ind w:firstLine="420"/>
        <w:rPr>
          <w:szCs w:val="21"/>
        </w:rPr>
      </w:pPr>
      <w:r w:rsidRPr="00920F68">
        <w:rPr>
          <w:rFonts w:hint="eastAsia"/>
          <w:szCs w:val="21"/>
        </w:rPr>
        <w:t>本项目的</w:t>
      </w:r>
      <w:r w:rsidR="00920F68" w:rsidRPr="00920F68">
        <w:rPr>
          <w:rFonts w:hint="eastAsia"/>
          <w:szCs w:val="21"/>
        </w:rPr>
        <w:t>使用Git管理，并上传至在GitHub上。项目开发过程中，</w:t>
      </w:r>
      <w:r w:rsidR="00920F68" w:rsidRPr="00920F68">
        <w:rPr>
          <w:szCs w:val="21"/>
        </w:rPr>
        <w:t>按照功能模块的完成节点进行多次提交：初始框架搭建、选人界面实现、物理碰撞系统集成、贴图与音效加载</w:t>
      </w:r>
      <w:r w:rsidR="00920F68" w:rsidRPr="00920F68">
        <w:rPr>
          <w:rFonts w:hint="eastAsia"/>
          <w:szCs w:val="21"/>
        </w:rPr>
        <w:t>。通过这次实践，明白了维护代码版本的重要性，学会了在大项目开发过程中如何及时回退到上一个稳定版本，掌握了在新分支上开发功能最后合并到主分支的流程，为后续团队开发打下基础。</w:t>
      </w:r>
    </w:p>
    <w:p w14:paraId="623282E0" w14:textId="3016950F" w:rsidR="00920F68" w:rsidRPr="00920F68" w:rsidRDefault="00920F68" w:rsidP="00920F68">
      <w:pPr>
        <w:numPr>
          <w:ilvl w:val="1"/>
          <w:numId w:val="6"/>
        </w:numPr>
        <w:outlineLvl w:val="1"/>
        <w:rPr>
          <w:rFonts w:hint="eastAsia"/>
          <w:b/>
          <w:sz w:val="28"/>
          <w:szCs w:val="28"/>
        </w:rPr>
      </w:pPr>
      <w:bookmarkStart w:id="17" w:name="_Toc229390687"/>
      <w:r>
        <w:rPr>
          <w:rFonts w:hint="eastAsia"/>
          <w:b/>
          <w:sz w:val="28"/>
          <w:szCs w:val="28"/>
        </w:rPr>
        <w:t>静态类成员方法</w:t>
      </w:r>
      <w:bookmarkEnd w:id="17"/>
    </w:p>
    <w:p w14:paraId="2A071DD5" w14:textId="6C3D086B" w:rsidR="00520CFA" w:rsidRDefault="00920F68" w:rsidP="00920F68">
      <w:pPr>
        <w:ind w:firstLine="420"/>
        <w:rPr>
          <w:szCs w:val="21"/>
        </w:rPr>
      </w:pPr>
      <w:r w:rsidRPr="00920F68">
        <w:rPr>
          <w:szCs w:val="21"/>
        </w:rPr>
        <w:t xml:space="preserve">本项目将全部碰撞检测逻辑封装在 </w:t>
      </w:r>
      <w:proofErr w:type="spellStart"/>
      <w:r w:rsidRPr="00920F68">
        <w:rPr>
          <w:szCs w:val="21"/>
        </w:rPr>
        <w:t>PhysicsCollision</w:t>
      </w:r>
      <w:proofErr w:type="spellEnd"/>
      <w:r w:rsidRPr="00920F68">
        <w:rPr>
          <w:szCs w:val="21"/>
        </w:rPr>
        <w:t xml:space="preserve"> 类中，所有方法均声明为 static。</w:t>
      </w:r>
      <w:r>
        <w:rPr>
          <w:rFonts w:hint="eastAsia"/>
          <w:szCs w:val="21"/>
        </w:rPr>
        <w:t>这样就能避免碰撞检测的实例化，同时将所有逻辑封装在一个类中，方便维护和查看。</w:t>
      </w:r>
    </w:p>
    <w:p w14:paraId="4419166E" w14:textId="19E10237" w:rsidR="00920F68" w:rsidRDefault="00920F68" w:rsidP="00920F68">
      <w:pPr>
        <w:ind w:firstLine="420"/>
        <w:rPr>
          <w:szCs w:val="21"/>
        </w:rPr>
      </w:pPr>
      <w:r>
        <w:rPr>
          <w:rFonts w:hint="eastAsia"/>
          <w:szCs w:val="21"/>
        </w:rPr>
        <w:t xml:space="preserve">除此之外，利用 </w:t>
      </w:r>
      <w:proofErr w:type="spellStart"/>
      <w:r>
        <w:rPr>
          <w:rFonts w:hint="eastAsia"/>
          <w:szCs w:val="21"/>
        </w:rPr>
        <w:t>Constants.h</w:t>
      </w:r>
      <w:proofErr w:type="spellEnd"/>
      <w:r>
        <w:rPr>
          <w:rFonts w:hint="eastAsia"/>
          <w:szCs w:val="21"/>
        </w:rPr>
        <w:t xml:space="preserve"> 维护参数，利于调参。</w:t>
      </w:r>
    </w:p>
    <w:p w14:paraId="7AB0242A" w14:textId="27849246" w:rsidR="00920F68" w:rsidRDefault="00920F68" w:rsidP="00920F68">
      <w:pPr>
        <w:ind w:firstLine="420"/>
        <w:rPr>
          <w:szCs w:val="21"/>
        </w:rPr>
      </w:pPr>
      <w:r>
        <w:rPr>
          <w:rFonts w:hint="eastAsia"/>
          <w:szCs w:val="21"/>
        </w:rPr>
        <w:t>深刻理解了结构化代码的必要性和实用性。</w:t>
      </w:r>
    </w:p>
    <w:p w14:paraId="200E7689" w14:textId="76CD04F9" w:rsidR="00920F68" w:rsidRPr="00920F68" w:rsidRDefault="00920F68" w:rsidP="00920F68">
      <w:pPr>
        <w:numPr>
          <w:ilvl w:val="1"/>
          <w:numId w:val="6"/>
        </w:numPr>
        <w:outlineLvl w:val="1"/>
        <w:rPr>
          <w:rFonts w:hint="eastAsia"/>
          <w:b/>
          <w:sz w:val="28"/>
          <w:szCs w:val="28"/>
        </w:rPr>
      </w:pPr>
      <w:bookmarkStart w:id="18" w:name="_Toc229390688"/>
      <w:r>
        <w:rPr>
          <w:rFonts w:hint="eastAsia"/>
          <w:b/>
          <w:sz w:val="28"/>
          <w:szCs w:val="28"/>
        </w:rPr>
        <w:t>Qt框架的掌握</w:t>
      </w:r>
      <w:bookmarkEnd w:id="18"/>
    </w:p>
    <w:p w14:paraId="6842CECB" w14:textId="303CE8CE" w:rsidR="00920F68" w:rsidRDefault="00920F68" w:rsidP="00920F68">
      <w:pPr>
        <w:ind w:firstLine="420"/>
        <w:rPr>
          <w:szCs w:val="21"/>
        </w:rPr>
      </w:pPr>
      <w:r>
        <w:rPr>
          <w:rFonts w:hint="eastAsia"/>
          <w:szCs w:val="21"/>
        </w:rPr>
        <w:t>本项目使用 Qt Widgets 构建了完整的图形化交互界面，</w:t>
      </w:r>
      <w:r w:rsidR="00A6413B">
        <w:rPr>
          <w:rFonts w:hint="eastAsia"/>
          <w:szCs w:val="21"/>
        </w:rPr>
        <w:t>开发过程中掌握了</w:t>
      </w:r>
      <w:proofErr w:type="spellStart"/>
      <w:r w:rsidR="00A6413B">
        <w:rPr>
          <w:rFonts w:hint="eastAsia"/>
          <w:szCs w:val="21"/>
        </w:rPr>
        <w:t>QStackedWidget</w:t>
      </w:r>
      <w:proofErr w:type="spellEnd"/>
      <w:r w:rsidR="00A6413B">
        <w:rPr>
          <w:rFonts w:hint="eastAsia"/>
          <w:szCs w:val="21"/>
        </w:rPr>
        <w:t xml:space="preserve"> 多页面架构、</w:t>
      </w:r>
      <w:proofErr w:type="spellStart"/>
      <w:r w:rsidR="00A6413B">
        <w:rPr>
          <w:rFonts w:hint="eastAsia"/>
          <w:szCs w:val="21"/>
        </w:rPr>
        <w:t>QPainter</w:t>
      </w:r>
      <w:proofErr w:type="spellEnd"/>
      <w:r w:rsidR="00A6413B">
        <w:rPr>
          <w:rFonts w:hint="eastAsia"/>
          <w:szCs w:val="21"/>
        </w:rPr>
        <w:t xml:space="preserve"> 绘制系统、</w:t>
      </w:r>
      <w:proofErr w:type="spellStart"/>
      <w:r w:rsidR="00A6413B">
        <w:rPr>
          <w:rFonts w:hint="eastAsia"/>
          <w:szCs w:val="21"/>
        </w:rPr>
        <w:t>QTimer</w:t>
      </w:r>
      <w:proofErr w:type="spellEnd"/>
      <w:r w:rsidR="00A6413B">
        <w:rPr>
          <w:rFonts w:hint="eastAsia"/>
          <w:szCs w:val="21"/>
        </w:rPr>
        <w:t xml:space="preserve"> 驱动游戏循环、</w:t>
      </w:r>
      <w:proofErr w:type="spellStart"/>
      <w:r w:rsidR="00A6413B">
        <w:rPr>
          <w:rFonts w:hint="eastAsia"/>
          <w:szCs w:val="21"/>
        </w:rPr>
        <w:t>QMediaPlayer</w:t>
      </w:r>
      <w:proofErr w:type="spellEnd"/>
      <w:r w:rsidR="00A6413B">
        <w:rPr>
          <w:rFonts w:hint="eastAsia"/>
          <w:szCs w:val="21"/>
        </w:rPr>
        <w:t xml:space="preserve"> 音视频播放。</w:t>
      </w:r>
    </w:p>
    <w:p w14:paraId="4FBC627F" w14:textId="5140F740" w:rsidR="00A6413B" w:rsidRPr="00920F68" w:rsidRDefault="00A6413B" w:rsidP="00A6413B">
      <w:pPr>
        <w:numPr>
          <w:ilvl w:val="1"/>
          <w:numId w:val="6"/>
        </w:numPr>
        <w:outlineLvl w:val="1"/>
        <w:rPr>
          <w:rFonts w:hint="eastAsia"/>
          <w:b/>
          <w:sz w:val="28"/>
          <w:szCs w:val="28"/>
        </w:rPr>
      </w:pPr>
      <w:bookmarkStart w:id="19" w:name="_Toc229390689"/>
      <w:r>
        <w:rPr>
          <w:rFonts w:hint="eastAsia"/>
          <w:b/>
          <w:sz w:val="28"/>
          <w:szCs w:val="28"/>
        </w:rPr>
        <w:t>总结与反思</w:t>
      </w:r>
      <w:bookmarkEnd w:id="19"/>
    </w:p>
    <w:p w14:paraId="6619A287" w14:textId="65489FAF" w:rsidR="00A6413B" w:rsidRDefault="00A6413B" w:rsidP="00920F68">
      <w:pPr>
        <w:ind w:firstLine="420"/>
        <w:rPr>
          <w:szCs w:val="21"/>
        </w:rPr>
      </w:pPr>
      <w:r>
        <w:rPr>
          <w:rFonts w:hint="eastAsia"/>
          <w:szCs w:val="21"/>
        </w:rPr>
        <w:t>本次大作业进一步深刻理解了工程化中类的重要性和相关细节应用。</w:t>
      </w:r>
    </w:p>
    <w:p w14:paraId="0C00D5BB" w14:textId="7A107BC8" w:rsidR="00A6413B" w:rsidRDefault="00A6413B" w:rsidP="00920F68">
      <w:pPr>
        <w:ind w:firstLine="420"/>
        <w:rPr>
          <w:rFonts w:hint="eastAsia"/>
          <w:szCs w:val="21"/>
        </w:rPr>
      </w:pPr>
      <w:r>
        <w:rPr>
          <w:rFonts w:hint="eastAsia"/>
          <w:szCs w:val="21"/>
        </w:rPr>
        <w:t>部分不足的地方在于由于时间原因</w:t>
      </w:r>
      <w:proofErr w:type="gramStart"/>
      <w:r>
        <w:rPr>
          <w:rFonts w:hint="eastAsia"/>
          <w:szCs w:val="21"/>
        </w:rPr>
        <w:t>美化做</w:t>
      </w:r>
      <w:proofErr w:type="gramEnd"/>
      <w:r>
        <w:rPr>
          <w:rFonts w:hint="eastAsia"/>
          <w:szCs w:val="21"/>
        </w:rPr>
        <w:t>的不是很好，以及一个小bug未能完成修改。</w:t>
      </w:r>
    </w:p>
    <w:p w14:paraId="4A8E4E07" w14:textId="77777777" w:rsidR="00920F68" w:rsidRPr="00A625DD" w:rsidRDefault="00920F68" w:rsidP="00920F68">
      <w:pPr>
        <w:ind w:firstLine="420"/>
        <w:rPr>
          <w:rFonts w:hint="eastAsia"/>
          <w:szCs w:val="21"/>
        </w:rPr>
      </w:pPr>
    </w:p>
    <w:sectPr w:rsidR="00920F68" w:rsidRPr="00A625D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3C7E40" w14:textId="77777777" w:rsidR="00244A04" w:rsidRDefault="00244A04" w:rsidP="00520CFA">
      <w:pPr>
        <w:rPr>
          <w:rFonts w:hint="eastAsia"/>
        </w:rPr>
      </w:pPr>
      <w:r>
        <w:separator/>
      </w:r>
    </w:p>
  </w:endnote>
  <w:endnote w:type="continuationSeparator" w:id="0">
    <w:p w14:paraId="3AF2C802" w14:textId="77777777" w:rsidR="00244A04" w:rsidRDefault="00244A04" w:rsidP="00520CF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D9A2C5" w14:textId="77777777" w:rsidR="00520CFA" w:rsidRDefault="00520CFA">
    <w:pPr>
      <w:pStyle w:val="a7"/>
      <w:rPr>
        <w:rFonts w:hint="eastAsia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A337321" wp14:editId="02D4990D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2" name="文本框 8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70801FF" w14:textId="21754B49" w:rsidR="00520CFA" w:rsidRDefault="00520CFA">
                          <w:pPr>
                            <w:pStyle w:val="a7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 w:rsidR="00275134">
                            <w:rPr>
                              <w:noProof/>
                            </w:rPr>
                            <w:t>6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337321" id="_x0000_t202" coordsize="21600,21600" o:spt="202" path="m,l,21600r21600,l21600,xe">
              <v:stroke joinstyle="miter"/>
              <v:path gradientshapeok="t" o:connecttype="rect"/>
            </v:shapetype>
            <v:shape id="文本框 82" o:spid="_x0000_s1028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670801FF" w14:textId="21754B49" w:rsidR="00520CFA" w:rsidRDefault="00520CFA">
                    <w:pPr>
                      <w:pStyle w:val="a7"/>
                      <w:rPr>
                        <w:rFonts w:hint="eastAsia"/>
                      </w:rPr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 w:rsidR="00275134">
                      <w:rPr>
                        <w:noProof/>
                      </w:rPr>
                      <w:t>6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3B0348" w14:textId="77777777" w:rsidR="00244A04" w:rsidRDefault="00244A04" w:rsidP="00520CFA">
      <w:pPr>
        <w:rPr>
          <w:rFonts w:hint="eastAsia"/>
        </w:rPr>
      </w:pPr>
      <w:r>
        <w:separator/>
      </w:r>
    </w:p>
  </w:footnote>
  <w:footnote w:type="continuationSeparator" w:id="0">
    <w:p w14:paraId="329E6DC4" w14:textId="77777777" w:rsidR="00244A04" w:rsidRDefault="00244A04" w:rsidP="00520CFA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AB9E131"/>
    <w:multiLevelType w:val="singleLevel"/>
    <w:tmpl w:val="FAB9E131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 w15:restartNumberingAfterBreak="0">
    <w:nsid w:val="1A0B5A8A"/>
    <w:multiLevelType w:val="hybridMultilevel"/>
    <w:tmpl w:val="7DFA7CE0"/>
    <w:lvl w:ilvl="0" w:tplc="3C46D944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DC017CD"/>
    <w:multiLevelType w:val="hybridMultilevel"/>
    <w:tmpl w:val="18F82708"/>
    <w:lvl w:ilvl="0" w:tplc="04090009">
      <w:start w:val="1"/>
      <w:numFmt w:val="bullet"/>
      <w:lvlText w:val="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" w15:restartNumberingAfterBreak="0">
    <w:nsid w:val="231C1828"/>
    <w:multiLevelType w:val="hybridMultilevel"/>
    <w:tmpl w:val="86F4CC9E"/>
    <w:lvl w:ilvl="0" w:tplc="197CEC7A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4" w15:restartNumberingAfterBreak="0">
    <w:nsid w:val="245162E9"/>
    <w:multiLevelType w:val="hybridMultilevel"/>
    <w:tmpl w:val="63064910"/>
    <w:lvl w:ilvl="0" w:tplc="F20EC49E">
      <w:start w:val="1"/>
      <w:numFmt w:val="decimal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5" w15:restartNumberingAfterBreak="0">
    <w:nsid w:val="24CE38A6"/>
    <w:multiLevelType w:val="hybridMultilevel"/>
    <w:tmpl w:val="B63E186C"/>
    <w:lvl w:ilvl="0" w:tplc="F7BEFC60">
      <w:start w:val="1"/>
      <w:numFmt w:val="bullet"/>
      <w:lvlText w:val="·"/>
      <w:lvlJc w:val="left"/>
      <w:pPr>
        <w:ind w:left="120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7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40"/>
      </w:pPr>
      <w:rPr>
        <w:rFonts w:ascii="Wingdings" w:hAnsi="Wingdings" w:hint="default"/>
      </w:rPr>
    </w:lvl>
  </w:abstractNum>
  <w:abstractNum w:abstractNumId="6" w15:restartNumberingAfterBreak="0">
    <w:nsid w:val="27371448"/>
    <w:multiLevelType w:val="hybridMultilevel"/>
    <w:tmpl w:val="21B0B73C"/>
    <w:lvl w:ilvl="0" w:tplc="B24A2F68">
      <w:start w:val="1"/>
      <w:numFmt w:val="bullet"/>
      <w:lvlText w:val="-"/>
      <w:lvlJc w:val="left"/>
      <w:pPr>
        <w:ind w:left="114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40" w:hanging="440"/>
      </w:pPr>
      <w:rPr>
        <w:rFonts w:ascii="Wingdings" w:hAnsi="Wingdings" w:hint="default"/>
      </w:rPr>
    </w:lvl>
  </w:abstractNum>
  <w:abstractNum w:abstractNumId="7" w15:restartNumberingAfterBreak="0">
    <w:nsid w:val="2E331570"/>
    <w:multiLevelType w:val="hybridMultilevel"/>
    <w:tmpl w:val="3370A060"/>
    <w:lvl w:ilvl="0" w:tplc="65748036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8" w15:restartNumberingAfterBreak="0">
    <w:nsid w:val="3639580C"/>
    <w:multiLevelType w:val="hybridMultilevel"/>
    <w:tmpl w:val="08DAEDB0"/>
    <w:lvl w:ilvl="0" w:tplc="E5E2D51A">
      <w:start w:val="1"/>
      <w:numFmt w:val="lowerLetter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9" w15:restartNumberingAfterBreak="0">
    <w:nsid w:val="382824BD"/>
    <w:multiLevelType w:val="hybridMultilevel"/>
    <w:tmpl w:val="B2446E98"/>
    <w:lvl w:ilvl="0" w:tplc="D5444B0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38AF5E7E"/>
    <w:multiLevelType w:val="multilevel"/>
    <w:tmpl w:val="38AF5E7E"/>
    <w:lvl w:ilvl="0">
      <w:start w:val="1"/>
      <w:numFmt w:val="chineseCounting"/>
      <w:lvlText w:val="%1. "/>
      <w:lvlJc w:val="left"/>
      <w:pPr>
        <w:tabs>
          <w:tab w:val="left" w:pos="312"/>
        </w:tabs>
      </w:pPr>
      <w:rPr>
        <w:rFonts w:ascii="宋体" w:eastAsia="宋体" w:hAnsi="宋体" w:cs="宋体" w:hint="eastAsia"/>
      </w:rPr>
    </w:lvl>
    <w:lvl w:ilvl="1">
      <w:start w:val="1"/>
      <w:numFmt w:val="decimal"/>
      <w:suff w:val="nothing"/>
      <w:lvlText w:val="%2．"/>
      <w:lvlJc w:val="left"/>
      <w:pPr>
        <w:tabs>
          <w:tab w:val="left" w:pos="312"/>
        </w:tabs>
      </w:pPr>
      <w:rPr>
        <w:rFonts w:hint="eastAsia"/>
      </w:rPr>
    </w:lvl>
    <w:lvl w:ilvl="2">
      <w:start w:val="1"/>
      <w:numFmt w:val="decimal"/>
      <w:suff w:val="nothing"/>
      <w:lvlText w:val="（%3）"/>
      <w:lvlJc w:val="left"/>
      <w:pPr>
        <w:tabs>
          <w:tab w:val="left" w:pos="312"/>
        </w:tabs>
      </w:pPr>
      <w:rPr>
        <w:rFonts w:hint="eastAsia"/>
      </w:rPr>
    </w:lvl>
    <w:lvl w:ilvl="3">
      <w:start w:val="1"/>
      <w:numFmt w:val="decimalEnclosedCircleChinese"/>
      <w:suff w:val="nothing"/>
      <w:lvlText w:val="%4"/>
      <w:lvlJc w:val="left"/>
      <w:pPr>
        <w:tabs>
          <w:tab w:val="left" w:pos="312"/>
        </w:tabs>
      </w:pPr>
      <w:rPr>
        <w:rFonts w:hint="eastAsia"/>
      </w:rPr>
    </w:lvl>
    <w:lvl w:ilvl="4">
      <w:start w:val="1"/>
      <w:numFmt w:val="decimal"/>
      <w:suff w:val="nothing"/>
      <w:lvlText w:val="%5）"/>
      <w:lvlJc w:val="left"/>
      <w:pPr>
        <w:tabs>
          <w:tab w:val="left" w:pos="312"/>
        </w:tabs>
      </w:pPr>
      <w:rPr>
        <w:rFonts w:hint="eastAsia"/>
      </w:rPr>
    </w:lvl>
    <w:lvl w:ilvl="5">
      <w:start w:val="1"/>
      <w:numFmt w:val="lowerLetter"/>
      <w:suff w:val="nothing"/>
      <w:lvlText w:val="%6．"/>
      <w:lvlJc w:val="left"/>
      <w:pPr>
        <w:tabs>
          <w:tab w:val="left" w:pos="312"/>
        </w:tabs>
      </w:pPr>
      <w:rPr>
        <w:rFonts w:hint="eastAsia"/>
      </w:rPr>
    </w:lvl>
    <w:lvl w:ilvl="6">
      <w:start w:val="1"/>
      <w:numFmt w:val="lowerLetter"/>
      <w:suff w:val="nothing"/>
      <w:lvlText w:val="%7）"/>
      <w:lvlJc w:val="left"/>
      <w:pPr>
        <w:tabs>
          <w:tab w:val="left" w:pos="312"/>
        </w:tabs>
      </w:pPr>
      <w:rPr>
        <w:rFonts w:hint="eastAsia"/>
      </w:rPr>
    </w:lvl>
    <w:lvl w:ilvl="7">
      <w:start w:val="1"/>
      <w:numFmt w:val="lowerRoman"/>
      <w:suff w:val="nothing"/>
      <w:lvlText w:val="%8．"/>
      <w:lvlJc w:val="left"/>
      <w:pPr>
        <w:tabs>
          <w:tab w:val="left" w:pos="312"/>
        </w:tabs>
      </w:pPr>
      <w:rPr>
        <w:rFonts w:hint="eastAsia"/>
      </w:rPr>
    </w:lvl>
    <w:lvl w:ilvl="8">
      <w:start w:val="1"/>
      <w:numFmt w:val="lowerRoman"/>
      <w:suff w:val="nothing"/>
      <w:lvlText w:val="%9）"/>
      <w:lvlJc w:val="left"/>
      <w:pPr>
        <w:tabs>
          <w:tab w:val="left" w:pos="312"/>
        </w:tabs>
      </w:pPr>
      <w:rPr>
        <w:rFonts w:hint="eastAsia"/>
      </w:rPr>
    </w:lvl>
  </w:abstractNum>
  <w:abstractNum w:abstractNumId="11" w15:restartNumberingAfterBreak="0">
    <w:nsid w:val="5B27D06D"/>
    <w:multiLevelType w:val="singleLevel"/>
    <w:tmpl w:val="5B27D06D"/>
    <w:lvl w:ilvl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12" w15:restartNumberingAfterBreak="0">
    <w:nsid w:val="696519FB"/>
    <w:multiLevelType w:val="hybridMultilevel"/>
    <w:tmpl w:val="D74E4FDC"/>
    <w:lvl w:ilvl="0" w:tplc="735C0E9C">
      <w:start w:val="1"/>
      <w:numFmt w:val="lowerLetter"/>
      <w:lvlText w:val="（%1）"/>
      <w:lvlJc w:val="left"/>
      <w:pPr>
        <w:ind w:left="825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45" w:hanging="420"/>
      </w:pPr>
    </w:lvl>
    <w:lvl w:ilvl="2" w:tplc="0409001B" w:tentative="1">
      <w:start w:val="1"/>
      <w:numFmt w:val="lowerRoman"/>
      <w:lvlText w:val="%3."/>
      <w:lvlJc w:val="right"/>
      <w:pPr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ind w:left="1785" w:hanging="420"/>
      </w:pPr>
    </w:lvl>
    <w:lvl w:ilvl="4" w:tplc="04090019" w:tentative="1">
      <w:start w:val="1"/>
      <w:numFmt w:val="lowerLetter"/>
      <w:lvlText w:val="%5)"/>
      <w:lvlJc w:val="left"/>
      <w:pPr>
        <w:ind w:left="2205" w:hanging="420"/>
      </w:pPr>
    </w:lvl>
    <w:lvl w:ilvl="5" w:tplc="0409001B" w:tentative="1">
      <w:start w:val="1"/>
      <w:numFmt w:val="lowerRoman"/>
      <w:lvlText w:val="%6."/>
      <w:lvlJc w:val="right"/>
      <w:pPr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ind w:left="3045" w:hanging="420"/>
      </w:pPr>
    </w:lvl>
    <w:lvl w:ilvl="7" w:tplc="04090019" w:tentative="1">
      <w:start w:val="1"/>
      <w:numFmt w:val="lowerLetter"/>
      <w:lvlText w:val="%8)"/>
      <w:lvlJc w:val="left"/>
      <w:pPr>
        <w:ind w:left="3465" w:hanging="420"/>
      </w:pPr>
    </w:lvl>
    <w:lvl w:ilvl="8" w:tplc="0409001B" w:tentative="1">
      <w:start w:val="1"/>
      <w:numFmt w:val="lowerRoman"/>
      <w:lvlText w:val="%9."/>
      <w:lvlJc w:val="right"/>
      <w:pPr>
        <w:ind w:left="3885" w:hanging="420"/>
      </w:pPr>
    </w:lvl>
  </w:abstractNum>
  <w:num w:numId="1" w16cid:durableId="1234118521">
    <w:abstractNumId w:val="9"/>
  </w:num>
  <w:num w:numId="2" w16cid:durableId="140923715">
    <w:abstractNumId w:val="1"/>
  </w:num>
  <w:num w:numId="3" w16cid:durableId="565919958">
    <w:abstractNumId w:val="12"/>
  </w:num>
  <w:num w:numId="4" w16cid:durableId="908421541">
    <w:abstractNumId w:val="2"/>
  </w:num>
  <w:num w:numId="5" w16cid:durableId="1534340204">
    <w:abstractNumId w:val="8"/>
  </w:num>
  <w:num w:numId="6" w16cid:durableId="1262372291">
    <w:abstractNumId w:val="10"/>
  </w:num>
  <w:num w:numId="7" w16cid:durableId="582180100">
    <w:abstractNumId w:val="11"/>
  </w:num>
  <w:num w:numId="8" w16cid:durableId="580410438">
    <w:abstractNumId w:val="0"/>
  </w:num>
  <w:num w:numId="9" w16cid:durableId="1521309067">
    <w:abstractNumId w:val="3"/>
  </w:num>
  <w:num w:numId="10" w16cid:durableId="2069650385">
    <w:abstractNumId w:val="7"/>
  </w:num>
  <w:num w:numId="11" w16cid:durableId="1941446760">
    <w:abstractNumId w:val="4"/>
  </w:num>
  <w:num w:numId="12" w16cid:durableId="490682653">
    <w:abstractNumId w:val="6"/>
  </w:num>
  <w:num w:numId="13" w16cid:durableId="28253956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6A20"/>
    <w:rsid w:val="00087A8B"/>
    <w:rsid w:val="000E6769"/>
    <w:rsid w:val="00121685"/>
    <w:rsid w:val="00127DF6"/>
    <w:rsid w:val="00143F8F"/>
    <w:rsid w:val="001808C1"/>
    <w:rsid w:val="001D349A"/>
    <w:rsid w:val="002365C0"/>
    <w:rsid w:val="00240715"/>
    <w:rsid w:val="00244A04"/>
    <w:rsid w:val="00275134"/>
    <w:rsid w:val="00276A20"/>
    <w:rsid w:val="002A2F8F"/>
    <w:rsid w:val="002E4D3A"/>
    <w:rsid w:val="0030519D"/>
    <w:rsid w:val="003305A3"/>
    <w:rsid w:val="00331A6A"/>
    <w:rsid w:val="003C7E3B"/>
    <w:rsid w:val="00406068"/>
    <w:rsid w:val="004A15DA"/>
    <w:rsid w:val="00520CFA"/>
    <w:rsid w:val="00546FA3"/>
    <w:rsid w:val="00566D14"/>
    <w:rsid w:val="00595FA4"/>
    <w:rsid w:val="005A3FD9"/>
    <w:rsid w:val="005A7604"/>
    <w:rsid w:val="005B5E5B"/>
    <w:rsid w:val="005E36F9"/>
    <w:rsid w:val="0060275E"/>
    <w:rsid w:val="006323F1"/>
    <w:rsid w:val="006E6D9E"/>
    <w:rsid w:val="006F5F99"/>
    <w:rsid w:val="0072737C"/>
    <w:rsid w:val="00744928"/>
    <w:rsid w:val="00754D25"/>
    <w:rsid w:val="00763944"/>
    <w:rsid w:val="00784BBB"/>
    <w:rsid w:val="007A5EF3"/>
    <w:rsid w:val="007C03AB"/>
    <w:rsid w:val="00816EF6"/>
    <w:rsid w:val="00825181"/>
    <w:rsid w:val="0083561D"/>
    <w:rsid w:val="00891145"/>
    <w:rsid w:val="008E042D"/>
    <w:rsid w:val="00920F68"/>
    <w:rsid w:val="00A0617A"/>
    <w:rsid w:val="00A15609"/>
    <w:rsid w:val="00A20DD2"/>
    <w:rsid w:val="00A47E97"/>
    <w:rsid w:val="00A625DD"/>
    <w:rsid w:val="00A6413B"/>
    <w:rsid w:val="00B15C6C"/>
    <w:rsid w:val="00B60061"/>
    <w:rsid w:val="00B73613"/>
    <w:rsid w:val="00BD7A9B"/>
    <w:rsid w:val="00BE6CFF"/>
    <w:rsid w:val="00BF2021"/>
    <w:rsid w:val="00C132E8"/>
    <w:rsid w:val="00CD48FA"/>
    <w:rsid w:val="00D10B1F"/>
    <w:rsid w:val="00D10F63"/>
    <w:rsid w:val="00D15C97"/>
    <w:rsid w:val="00D8543E"/>
    <w:rsid w:val="00DE0599"/>
    <w:rsid w:val="00E905C7"/>
    <w:rsid w:val="00EB001F"/>
    <w:rsid w:val="00EF1E7A"/>
    <w:rsid w:val="00F30B45"/>
    <w:rsid w:val="00FF3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B3ED60"/>
  <w15:docId w15:val="{6FB04483-12CF-48CA-8D03-07A5EAB11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76A2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20CFA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20F68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76A20"/>
    <w:rPr>
      <w:b/>
      <w:bCs/>
      <w:kern w:val="44"/>
      <w:sz w:val="44"/>
      <w:szCs w:val="44"/>
    </w:rPr>
  </w:style>
  <w:style w:type="paragraph" w:styleId="a3">
    <w:name w:val="List Paragraph"/>
    <w:basedOn w:val="a"/>
    <w:uiPriority w:val="34"/>
    <w:qFormat/>
    <w:rsid w:val="00276A20"/>
    <w:pPr>
      <w:ind w:firstLineChars="200" w:firstLine="420"/>
    </w:pPr>
  </w:style>
  <w:style w:type="character" w:styleId="a4">
    <w:name w:val="Hyperlink"/>
    <w:basedOn w:val="a0"/>
    <w:uiPriority w:val="99"/>
    <w:unhideWhenUsed/>
    <w:rsid w:val="00754D25"/>
    <w:rPr>
      <w:color w:val="0563C1" w:themeColor="hyperlink"/>
      <w:u w:val="single"/>
    </w:rPr>
  </w:style>
  <w:style w:type="character" w:customStyle="1" w:styleId="11">
    <w:name w:val="未处理的提及1"/>
    <w:basedOn w:val="a0"/>
    <w:uiPriority w:val="99"/>
    <w:semiHidden/>
    <w:unhideWhenUsed/>
    <w:rsid w:val="00754D25"/>
    <w:rPr>
      <w:color w:val="605E5C"/>
      <w:shd w:val="clear" w:color="auto" w:fill="E1DFDD"/>
    </w:rPr>
  </w:style>
  <w:style w:type="paragraph" w:styleId="a5">
    <w:name w:val="header"/>
    <w:basedOn w:val="a"/>
    <w:link w:val="a6"/>
    <w:uiPriority w:val="99"/>
    <w:unhideWhenUsed/>
    <w:rsid w:val="00520CF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520CFA"/>
    <w:rPr>
      <w:sz w:val="18"/>
      <w:szCs w:val="18"/>
    </w:rPr>
  </w:style>
  <w:style w:type="paragraph" w:styleId="a7">
    <w:name w:val="footer"/>
    <w:basedOn w:val="a"/>
    <w:link w:val="a8"/>
    <w:unhideWhenUsed/>
    <w:qFormat/>
    <w:rsid w:val="00520CF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520CFA"/>
    <w:rPr>
      <w:sz w:val="18"/>
      <w:szCs w:val="18"/>
    </w:rPr>
  </w:style>
  <w:style w:type="paragraph" w:styleId="a9">
    <w:name w:val="caption"/>
    <w:basedOn w:val="a"/>
    <w:next w:val="a"/>
    <w:semiHidden/>
    <w:unhideWhenUsed/>
    <w:qFormat/>
    <w:rsid w:val="00520CFA"/>
    <w:rPr>
      <w:rFonts w:ascii="Arial" w:eastAsia="黑体" w:hAnsi="Arial" w:cs="Times New Roman"/>
      <w:sz w:val="20"/>
      <w:szCs w:val="24"/>
    </w:rPr>
  </w:style>
  <w:style w:type="paragraph" w:styleId="TOC1">
    <w:name w:val="toc 1"/>
    <w:basedOn w:val="a"/>
    <w:next w:val="a"/>
    <w:uiPriority w:val="39"/>
    <w:qFormat/>
    <w:rsid w:val="00520CFA"/>
    <w:rPr>
      <w:rFonts w:ascii="Times New Roman" w:eastAsia="宋体" w:hAnsi="Times New Roman" w:cs="Times New Roman"/>
      <w:szCs w:val="24"/>
    </w:rPr>
  </w:style>
  <w:style w:type="paragraph" w:styleId="TOC2">
    <w:name w:val="toc 2"/>
    <w:basedOn w:val="a"/>
    <w:next w:val="a"/>
    <w:uiPriority w:val="39"/>
    <w:rsid w:val="00520CFA"/>
    <w:pPr>
      <w:ind w:leftChars="200" w:left="420"/>
    </w:pPr>
    <w:rPr>
      <w:rFonts w:ascii="Times New Roman" w:eastAsia="宋体" w:hAnsi="Times New Roman" w:cs="Times New Roman"/>
      <w:szCs w:val="24"/>
    </w:rPr>
  </w:style>
  <w:style w:type="table" w:styleId="aa">
    <w:name w:val="Table Grid"/>
    <w:basedOn w:val="a1"/>
    <w:qFormat/>
    <w:rsid w:val="00520CFA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2">
    <w:name w:val="无间隔1"/>
    <w:link w:val="Char"/>
    <w:qFormat/>
    <w:rsid w:val="00520CFA"/>
    <w:rPr>
      <w:rFonts w:ascii="Times New Roman" w:eastAsia="宋体" w:hAnsi="Times New Roman" w:cs="Times New Roman"/>
      <w:kern w:val="0"/>
      <w:sz w:val="22"/>
      <w:szCs w:val="20"/>
    </w:rPr>
  </w:style>
  <w:style w:type="character" w:customStyle="1" w:styleId="Char">
    <w:name w:val="无间隔 Char"/>
    <w:link w:val="12"/>
    <w:qFormat/>
    <w:rsid w:val="00520CFA"/>
    <w:rPr>
      <w:rFonts w:ascii="Times New Roman" w:eastAsia="宋体" w:hAnsi="Times New Roman" w:cs="Times New Roman"/>
      <w:kern w:val="0"/>
      <w:sz w:val="22"/>
      <w:szCs w:val="20"/>
    </w:rPr>
  </w:style>
  <w:style w:type="character" w:customStyle="1" w:styleId="30">
    <w:name w:val="标题 3 字符"/>
    <w:basedOn w:val="a0"/>
    <w:link w:val="3"/>
    <w:uiPriority w:val="9"/>
    <w:semiHidden/>
    <w:rsid w:val="00520CFA"/>
    <w:rPr>
      <w:b/>
      <w:bCs/>
      <w:sz w:val="32"/>
      <w:szCs w:val="32"/>
    </w:rPr>
  </w:style>
  <w:style w:type="character" w:customStyle="1" w:styleId="2">
    <w:name w:val="未处理的提及2"/>
    <w:basedOn w:val="a0"/>
    <w:uiPriority w:val="99"/>
    <w:semiHidden/>
    <w:unhideWhenUsed/>
    <w:rsid w:val="00825181"/>
    <w:rPr>
      <w:color w:val="605E5C"/>
      <w:shd w:val="clear" w:color="auto" w:fill="E1DFDD"/>
    </w:rPr>
  </w:style>
  <w:style w:type="paragraph" w:styleId="ab">
    <w:name w:val="Balloon Text"/>
    <w:basedOn w:val="a"/>
    <w:link w:val="ac"/>
    <w:uiPriority w:val="99"/>
    <w:semiHidden/>
    <w:unhideWhenUsed/>
    <w:rsid w:val="001808C1"/>
    <w:rPr>
      <w:sz w:val="18"/>
      <w:szCs w:val="18"/>
    </w:rPr>
  </w:style>
  <w:style w:type="character" w:customStyle="1" w:styleId="ac">
    <w:name w:val="批注框文本 字符"/>
    <w:basedOn w:val="a0"/>
    <w:link w:val="ab"/>
    <w:uiPriority w:val="99"/>
    <w:semiHidden/>
    <w:rsid w:val="001808C1"/>
    <w:rPr>
      <w:sz w:val="18"/>
      <w:szCs w:val="18"/>
    </w:rPr>
  </w:style>
  <w:style w:type="character" w:customStyle="1" w:styleId="31">
    <w:name w:val="未处理的提及3"/>
    <w:basedOn w:val="a0"/>
    <w:uiPriority w:val="99"/>
    <w:semiHidden/>
    <w:unhideWhenUsed/>
    <w:rsid w:val="00784BBB"/>
    <w:rPr>
      <w:color w:val="605E5C"/>
      <w:shd w:val="clear" w:color="auto" w:fill="E1DFDD"/>
    </w:rPr>
  </w:style>
  <w:style w:type="character" w:styleId="ad">
    <w:name w:val="Placeholder Text"/>
    <w:basedOn w:val="a0"/>
    <w:uiPriority w:val="99"/>
    <w:semiHidden/>
    <w:rsid w:val="00B60061"/>
    <w:rPr>
      <w:color w:val="666666"/>
    </w:rPr>
  </w:style>
  <w:style w:type="character" w:customStyle="1" w:styleId="40">
    <w:name w:val="标题 4 字符"/>
    <w:basedOn w:val="a0"/>
    <w:link w:val="4"/>
    <w:uiPriority w:val="9"/>
    <w:semiHidden/>
    <w:rsid w:val="00920F68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TOC">
    <w:name w:val="TOC Heading"/>
    <w:basedOn w:val="1"/>
    <w:next w:val="a"/>
    <w:uiPriority w:val="39"/>
    <w:unhideWhenUsed/>
    <w:qFormat/>
    <w:rsid w:val="00763944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7</Pages>
  <Words>1837</Words>
  <Characters>2315</Characters>
  <Application>Microsoft Office Word</Application>
  <DocSecurity>0</DocSecurity>
  <Lines>154</Lines>
  <Paragraphs>188</Paragraphs>
  <ScaleCrop>false</ScaleCrop>
  <Company/>
  <LinksUpToDate>false</LinksUpToDate>
  <CharactersWithSpaces>3964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Song</dc:creator>
  <cp:keywords/>
  <dc:description/>
  <cp:lastModifiedBy>Power True James</cp:lastModifiedBy>
  <cp:revision>5</cp:revision>
  <dcterms:created xsi:type="dcterms:W3CDTF">2026-05-11T02:02:00Z</dcterms:created>
  <dcterms:modified xsi:type="dcterms:W3CDTF">2026-05-11T03:17:00Z</dcterms:modified>
</cp:coreProperties>
</file>