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ContentType="application/vnd.openxmlformats-officedocument.customXmlProperties+xml" PartName="/customXml/itemProps1.xml"/>
  <Override ContentType="application/vnd.openxmlformats-officedocument.customXmlProperties+xml" PartName="/customXml/itemProps2.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custom-properties+xml" PartName="/docProps/custom.xml"/>
  <Override ContentType="application/vnd.openxmlformats-officedocument.wordprocessingml.comments+xml" PartName="/word/comments.xml"/>
  <Override ContentType="application/vnd.openxmlformats-officedocument.wordprocessingml.commentsExtended+xml" PartName="/word/commentsExtended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image/png" PartName="/word/media/document_image_rId11.png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theme+xml" PartName="/word/theme/theme1.xml"/>
  <Override ContentType="application/vnd.openxmlformats-officedocument.wordprocessingml.webSettings+xml" PartName="/word/webSettings.xml"/>
</Types>
</file>

<file path=_rels/.rels><?xml version="1.0" encoding="UTF-8" standalone="yes"?><Relationships xmlns="http://schemas.openxmlformats.org/package/2006/relationships"><Relationship Target="docProps/app.xml" Type="http://schemas.openxmlformats.org/officeDocument/2006/relationships/extended-properties" Id="rId3"/><Relationship Target="docProps/core.xml" Type="http://schemas.openxmlformats.org/package/2006/relationships/metadata/core-properties" Id="rId2"/><Relationship Target="word/document.xml" Type="http://schemas.openxmlformats.org/officeDocument/2006/relationships/officeDocument" Id="rId1"/><Relationship Target="docProps/custom.xml" Type="http://schemas.openxmlformats.org/officeDocument/2006/relationships/custom-properties" Id="rId4"/></Relationships>
</file>

<file path=word/document.xml><?xml version="1.0" encoding="utf-8"?>
<w:document xmlns:w="http://schemas.openxmlformats.org/wordprocessingml/2006/main" xmlns:m="http://schemas.openxmlformats.org/officeDocument/2006/math" xmlns:w14="http://schemas.microsoft.com/office/word/2010/wordml" xmlns:w15="http://schemas.microsoft.com/office/word/2012/wordml" xmlns:r="http://schemas.openxmlformats.org/officeDocument/2006/relationships" xmlns:wp="http://schemas.openxmlformats.org/drawingml/2006/wordprocessingDrawing" xmlns:a="http://schemas.openxmlformats.org/drawingml/2006/main" xmlns:wp14="http://schemas.microsoft.com/office/word/2010/wordprocessingDrawing" xmlns:mc="http://schemas.openxmlformats.org/markup-compatibility/2006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ps="http://schemas.microsoft.com/office/word/2010/wordprocessingShape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 mc:Ignorable="w14 w15 w16se wp14">
  <w:body>
    <!-- Modified by docx4j 6.1.2 (Apache licensed) using ORACLE_JRE JAXB in Tencent Java 1.8.0_262 on Linux -->
    <w:p>
      <w:pPr>
        <w:pBdr>
          <w:bottom w:val="doubleWave" w:color="000000" w:sz="8" w:space="1"/>
          <w:between w:val="doubleWave" w:color="000000" w:sz="8" w:space="1"/>
        </w:pBd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8"/>
          <w:szCs w:val="28"/>
        </w:rPr>
      </w:pPr>
      <w:r/>
    </w:p>
    <w:p>
      <w:pPr>
        <w:snapToGrid w:val="false"/>
        <w:spacing w:before="60" w:after="60" w:line="312" w:lineRule="auto"/>
        <w:ind/>
        <w:jc w:val="center"/>
        <w:rPr>
          <w:rFonts w:ascii="微软雅黑" w:hAnsi="微软雅黑" w:eastAsia="微软雅黑"/>
          <w:color w:val="FF0000"/>
          <w:sz w:val="32"/>
          <w:szCs w:val="32"/>
        </w:rPr>
      </w:pPr>
      <w:r>
        <w:rPr>
          <w:rFonts w:ascii="Helvetica Neue" w:hAnsi="Helvetica Neue" w:eastAsia="Helvetica Neue"/>
          <w:color w:val="FF0000"/>
          <w:sz w:val="32"/>
          <w:szCs w:val="32"/>
        </w:rPr>
        <w:t>信息打点-APP&amp;小程序篇&amp;抓包封包&amp;XP框架&amp;反编译&amp;资产提取</w:t>
      </w:r>
    </w:p>
    <w:p>
      <w:pPr>
        <w:pBdr>
          <w:bottom w:val="doubleWave" w:color="000000" w:sz="8" w:space="1"/>
          <w:between w:val="doubleWave" w:color="000000" w:sz="8" w:space="1"/>
        </w:pBd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8"/>
          <w:szCs w:val="28"/>
        </w:rPr>
      </w:pPr>
      <w:r/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8"/>
          <w:szCs w:val="28"/>
        </w:rPr>
      </w:pPr>
      <w:r>
        <w:rPr>
          <w:rFonts w:ascii="微软雅黑" w:hAnsi="微软雅黑" w:eastAsia="微软雅黑"/>
          <w:color w:val="333333"/>
          <w:sz w:val="28"/>
          <w:szCs w:val="28"/>
        </w:rPr>
        <w:drawing>
          <wp:inline distT="0" distB="0" distL="0" distR="0">
            <wp:extent cx="1415081" cy="8963660"/>
            <wp:effectExtent l="0" t="0" r="0" b="0"/>
            <wp:docPr id="1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415081" cy="896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 xml:space="preserve">#知识点</w:t>
      </w:r>
      <w:r>
        <w:t xml:space="preserve"/>
      </w:r>
      <w:r>
        <w:t xml:space="preserve">：</w:t>
      </w:r>
    </w:p>
    <w:p>
      <w:r>
        <w:t xml:space="preserve">小程序-外在-资产收集</w:t>
      </w:r>
    </w:p>
    <w:p>
      <w:r>
        <w:t xml:space="preserve">APP-外在&amp;内在-资产收集</w:t>
      </w:r>
    </w:p>
    <w:p>
      <w:pPr>
        <w:pBdr>
          <w:bottom w:val="single" w:color="000000" w:sz="8" w:space="1"/>
          <w:between w:val="single" w:color="000000" w:sz="8" w:space="1"/>
        </w:pBd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8"/>
          <w:szCs w:val="28"/>
        </w:rPr>
      </w:pPr>
      <w:r/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FF0000"/>
          <w:sz w:val="28"/>
          <w:szCs w:val="28"/>
          <w:shd w:val="clear" w:fill="FFFF00"/>
        </w:rPr>
      </w:pPr>
      <w:r>
        <w:rPr>
          <w:rFonts w:ascii="微软雅黑" w:hAnsi="微软雅黑" w:eastAsia="微软雅黑"/>
          <w:color w:val="FF0000"/>
          <w:sz w:val="28"/>
          <w:szCs w:val="28"/>
          <w:shd w:val="clear" w:fill="FFFF00"/>
        </w:rPr>
        <w:t>演示案例：</w:t>
      </w:r>
    </w:p>
    <w:p>
      <w:pPr>
        <w:numPr>
          <w:ilvl w:val="0"/>
          <w:numId w:val="34"/>
        </w:numPr>
        <w:snapToGrid w:val="false"/>
        <w:spacing w:before="60" w:after="60" w:line="312" w:lineRule="auto"/>
        <w:ind w:hangingChars="160"/>
        <w:jc w:val="left"/>
        <w:rPr>
          <w:rFonts w:ascii="微软雅黑" w:hAnsi="微软雅黑" w:eastAsia="微软雅黑"/>
          <w:color w:val="FF0000"/>
          <w:sz w:val="28"/>
          <w:szCs w:val="28"/>
          <w:shd w:val="clear" w:fill="FFFFFF"/>
        </w:rPr>
      </w:pPr>
      <w:r>
        <w:rPr>
          <w:rFonts w:hint="eastAsia"/>
        </w:rPr>
      </w:r>
      <w:r>
        <w:rPr>
          <w:rFonts w:ascii="Helvetica Neue" w:hAnsi="Helvetica Neue" w:eastAsia="Helvetica Neue"/>
          <w:color w:val="FF0000"/>
          <w:sz w:val="28"/>
          <w:szCs w:val="28"/>
          <w:shd w:val="clear" w:fill="FFFFFF"/>
        </w:rPr>
        <w:t>APP-外在抓包-</w:t>
      </w:r>
      <w:r>
        <w:rPr>
          <w:rFonts w:hint="eastAsia"/>
        </w:rPr>
      </w:r>
      <w:r>
        <w:rPr>
          <w:rFonts w:ascii="Helvetica Neue" w:hAnsi="Helvetica Neue" w:eastAsia="Helvetica Neue"/>
          <w:color w:val="FF0000"/>
          <w:sz w:val="28"/>
          <w:szCs w:val="28"/>
          <w:shd w:val="clear" w:fill="FFFFFF"/>
        </w:rPr>
        <w:t>Fd&amp;茶杯&amp;Burp</w:t>
      </w:r>
    </w:p>
    <w:p>
      <w:pPr>
        <w:numPr>
          <w:ilvl w:val="0"/>
          <w:numId w:val="34"/>
        </w:numPr>
        <w:snapToGrid w:val="false"/>
        <w:spacing w:before="60" w:after="60" w:line="312" w:lineRule="auto"/>
        <w:ind w:hangingChars="160"/>
        <w:jc w:val="left"/>
        <w:rPr>
          <w:rFonts w:ascii="微软雅黑" w:hAnsi="微软雅黑" w:eastAsia="微软雅黑"/>
          <w:color w:val="FF0000"/>
          <w:sz w:val="28"/>
          <w:szCs w:val="28"/>
          <w:shd w:val="clear" w:fill="FFFFFF"/>
        </w:rPr>
      </w:pPr>
      <w:r>
        <w:rPr>
          <w:rFonts w:hint="eastAsia"/>
        </w:rPr>
      </w:r>
      <w:r>
        <w:rPr>
          <w:rFonts w:ascii="Helvetica Neue" w:hAnsi="Helvetica Neue" w:eastAsia="Helvetica Neue"/>
          <w:color w:val="FF0000"/>
          <w:sz w:val="28"/>
          <w:szCs w:val="28"/>
          <w:shd w:val="clear" w:fill="FFFFFF"/>
        </w:rPr>
        <w:t>APP-外在封包-封包监听工具</w:t>
      </w:r>
    </w:p>
    <w:p>
      <w:pPr>
        <w:numPr>
          <w:ilvl w:val="0"/>
          <w:numId w:val="34"/>
        </w:numPr>
        <w:snapToGrid w:val="false"/>
        <w:spacing w:before="60" w:after="60" w:line="312" w:lineRule="auto"/>
        <w:ind w:hangingChars="160"/>
        <w:jc w:val="left"/>
        <w:rPr>
          <w:rFonts w:ascii="微软雅黑" w:hAnsi="微软雅黑" w:eastAsia="微软雅黑"/>
          <w:color w:val="FF0000"/>
          <w:sz w:val="28"/>
          <w:szCs w:val="28"/>
          <w:shd w:val="clear" w:fill="FFFFFF"/>
        </w:rPr>
      </w:pPr>
      <w:r>
        <w:rPr>
          <w:rFonts w:hint="eastAsia"/>
        </w:rPr>
      </w:r>
      <w:r>
        <w:rPr>
          <w:rFonts w:ascii="Helvetica Neue" w:hAnsi="Helvetica Neue" w:eastAsia="Helvetica Neue"/>
          <w:color w:val="FF0000"/>
          <w:sz w:val="28"/>
          <w:szCs w:val="28"/>
          <w:shd w:val="clear" w:fill="FFFFFF"/>
        </w:rPr>
        <w:t>APP-内在提取-AppInfoScanner</w:t>
      </w:r>
    </w:p>
    <w:p>
      <w:pPr>
        <w:numPr>
          <w:ilvl w:val="0"/>
          <w:numId w:val="34"/>
        </w:numPr>
        <w:snapToGrid w:val="false"/>
        <w:spacing w:before="60" w:after="60" w:line="312" w:lineRule="auto"/>
        <w:ind w:hangingChars="160"/>
        <w:jc w:val="left"/>
        <w:rPr>
          <w:rFonts w:ascii="微软雅黑" w:hAnsi="微软雅黑" w:eastAsia="微软雅黑"/>
          <w:color w:val="FF0000"/>
          <w:sz w:val="28"/>
          <w:szCs w:val="28"/>
          <w:shd w:val="clear" w:fill="FFFFFF"/>
        </w:rPr>
      </w:pPr>
      <w:r>
        <w:rPr>
          <w:rFonts w:hint="eastAsia"/>
        </w:rPr>
      </w:r>
      <w:r>
        <w:rPr>
          <w:rFonts w:ascii="Helvetica Neue" w:hAnsi="Helvetica Neue" w:eastAsia="Helvetica Neue"/>
          <w:color w:val="FF0000"/>
          <w:sz w:val="28"/>
          <w:szCs w:val="28"/>
          <w:shd w:val="clear" w:fill="FFFFFF"/>
        </w:rPr>
        <w:t>APP-内在搜索-反编译载入IDEA</w:t>
      </w:r>
    </w:p>
    <w:p>
      <w:pPr>
        <w:numPr>
          <w:ilvl w:val="0"/>
          <w:numId w:val="34"/>
        </w:numPr>
        <w:snapToGrid w:val="false"/>
        <w:spacing w:before="60" w:after="60" w:line="312" w:lineRule="auto"/>
        <w:ind w:hangingChars="160"/>
        <w:jc w:val="left"/>
        <w:rPr>
          <w:rFonts w:ascii="微软雅黑" w:hAnsi="微软雅黑" w:eastAsia="微软雅黑"/>
          <w:color w:val="FF0000"/>
          <w:sz w:val="28"/>
          <w:szCs w:val="28"/>
          <w:shd w:val="clear" w:fill="FFFFFF"/>
        </w:rPr>
      </w:pPr>
      <w:r>
        <w:rPr>
          <w:rFonts w:hint="eastAsia"/>
        </w:rPr>
      </w:r>
      <w:r>
        <w:rPr>
          <w:rFonts w:ascii="Helvetica Neue" w:hAnsi="Helvetica Neue" w:eastAsia="Helvetica Neue"/>
          <w:color w:val="FF0000"/>
          <w:sz w:val="28"/>
          <w:szCs w:val="28"/>
          <w:shd w:val="clear" w:fill="FFFFFF"/>
        </w:rPr>
        <w:t>APP-资源提取-安装包&amp;资源文件</w:t>
      </w:r>
    </w:p>
    <w:p>
      <w:pPr>
        <w:numPr>
          <w:ilvl w:val="0"/>
          <w:numId w:val="34"/>
        </w:numPr>
        <w:snapToGrid w:val="false"/>
        <w:spacing w:before="60" w:after="60" w:line="312" w:lineRule="auto"/>
        <w:ind w:hangingChars="160"/>
        <w:jc w:val="left"/>
        <w:rPr>
          <w:rFonts w:ascii="微软雅黑" w:hAnsi="微软雅黑" w:eastAsia="微软雅黑"/>
          <w:color w:val="FF0000"/>
          <w:sz w:val="28"/>
          <w:szCs w:val="28"/>
          <w:shd w:val="clear" w:fill="FFFFFF"/>
        </w:rPr>
      </w:pPr>
      <w:r>
        <w:rPr>
          <w:rFonts w:hint="eastAsia"/>
        </w:rPr>
      </w:r>
      <w:r>
        <w:rPr>
          <w:rFonts w:ascii="Helvetica Neue" w:hAnsi="Helvetica Neue" w:eastAsia="Helvetica Neue"/>
          <w:color w:val="FF0000"/>
          <w:sz w:val="28"/>
          <w:szCs w:val="28"/>
          <w:shd w:val="clear" w:fill="FFFFFF"/>
        </w:rPr>
        <w:t>APP-框架使用-Xposed&amp;JustTrustMe</w:t>
      </w:r>
    </w:p>
    <w:p>
      <w:pPr>
        <w:numPr>
          <w:ilvl w:val="0"/>
          <w:numId w:val="34"/>
        </w:numPr>
        <w:snapToGrid w:val="false"/>
        <w:spacing w:before="60" w:after="60" w:line="312" w:lineRule="auto"/>
        <w:ind w:hangingChars="160"/>
        <w:jc w:val="left"/>
        <w:rPr>
          <w:rFonts w:ascii="微软雅黑" w:hAnsi="微软雅黑" w:eastAsia="微软雅黑"/>
          <w:color w:val="FF0000"/>
          <w:sz w:val="28"/>
          <w:szCs w:val="28"/>
          <w:shd w:val="clear" w:fill="FFFFFF"/>
        </w:rPr>
      </w:pPr>
      <w:r>
        <w:rPr>
          <w:rFonts w:hint="eastAsia"/>
        </w:rPr>
      </w:r>
      <w:r>
        <w:rPr>
          <w:rFonts w:ascii="Helvetica Neue" w:hAnsi="Helvetica Neue" w:eastAsia="Helvetica Neue"/>
          <w:color w:val="FF0000"/>
          <w:sz w:val="28"/>
          <w:szCs w:val="28"/>
          <w:shd w:val="clear" w:fill="FFFFFF"/>
        </w:rPr>
        <w:t>小程序-微信-电脑版登录</w:t>
      </w:r>
      <w:r>
        <w:rPr>
          <w:rFonts w:hint="eastAsia"/>
        </w:rPr>
      </w:r>
      <w:r>
        <w:rPr>
          <w:rFonts w:ascii="Helvetica Neue" w:hAnsi="Helvetica Neue" w:eastAsia="Helvetica Neue"/>
          <w:color w:val="FF0000"/>
          <w:sz w:val="28"/>
          <w:szCs w:val="28"/>
          <w:shd w:val="clear" w:fill="FFFFFF"/>
        </w:rPr>
        <w:t>启动</w:t>
      </w:r>
      <w:r>
        <w:rPr>
          <w:rFonts w:hint="eastAsia"/>
        </w:rPr>
      </w:r>
      <w:r>
        <w:rPr>
          <w:rFonts w:ascii="Helvetica Neue" w:hAnsi="Helvetica Neue" w:eastAsia="Helvetica Neue"/>
          <w:color w:val="FF0000"/>
          <w:sz w:val="28"/>
          <w:szCs w:val="28"/>
          <w:shd w:val="clear" w:fill="FFFFFF"/>
        </w:rPr>
        <w:t>抓包分</w:t>
      </w:r>
      <w:r>
        <w:rPr>
          <w:rFonts w:hint="eastAsia"/>
        </w:rPr>
      </w:r>
      <w:r>
        <w:rPr>
          <w:rFonts w:ascii="Helvetica Neue" w:hAnsi="Helvetica Neue" w:eastAsia="Helvetica Neue"/>
          <w:color w:val="FF0000"/>
          <w:sz w:val="28"/>
          <w:szCs w:val="28"/>
          <w:shd w:val="clear" w:fill="FFFFFF"/>
        </w:rPr>
        <w:t>析</w:t>
      </w:r>
    </w:p>
    <w:p>
      <w:pPr>
        <w:pBdr>
          <w:bottom w:val="single" w:color="000000" w:sz="8" w:space="1"/>
          <w:between w:val="single" w:color="000000" w:sz="8" w:space="1"/>
        </w:pBd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8"/>
          <w:szCs w:val="28"/>
        </w:rPr>
      </w:pPr>
      <w:r/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FF0000"/>
          <w:sz w:val="28"/>
          <w:szCs w:val="28"/>
          <w:shd w:val="clear" w:fill="FFFF00"/>
        </w:rPr>
      </w:pPr>
      <w:r>
        <w:rPr>
          <w:rFonts w:ascii="微软雅黑" w:hAnsi="微软雅黑" w:eastAsia="微软雅黑"/>
          <w:color w:val="FF0000"/>
          <w:sz w:val="28"/>
          <w:szCs w:val="28"/>
          <w:shd w:val="clear" w:fill="FFFF00"/>
        </w:rPr>
        <w:t>涉及资源：</w:t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FF0000"/>
          <w:sz w:val="28"/>
          <w:szCs w:val="28"/>
          <w:shd w:val="clear" w:fill="FFFF00"/>
        </w:rPr>
      </w:pPr>
      <w:r>
        <w:rPr>
          <w:rFonts w:ascii="微软雅黑" w:hAnsi="微软雅黑" w:eastAsia="微软雅黑"/>
          <w:color w:val="333333"/>
          <w:sz w:val="28"/>
          <w:szCs w:val="28"/>
        </w:rPr>
      </w:r>
      <w:hyperlink r:id="rId12">
        <w:r>
          <w:rPr>
            <w:rFonts w:ascii="微软雅黑" w:hAnsi="微软雅黑" w:eastAsia="微软雅黑"/>
            <w:color w:val="1e6fff"/>
            <w:sz w:val="28"/>
            <w:szCs w:val="28"/>
            <w:u w:val="single"/>
          </w:rPr>
          <w:t>补充：涉及录像课件资源软件包资料等下载地址</w:t>
        </w:r>
      </w:hyperlink>
    </w:p>
    <w:p>
      <w:pPr>
        <w:pBdr>
          <w:bottom w:val="single" w:color="000000" w:sz="8" w:space="1"/>
          <w:between w:val="single" w:color="000000" w:sz="8" w:space="1"/>
        </w:pBd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8"/>
          <w:szCs w:val="28"/>
        </w:rPr>
      </w:pPr>
      <w:r/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</w:r>
    </w:p>
    <w:sectPr w:rsidR="00C604EC">
      <w:pgSz w:w="11906" w:h="16838"/>
      <w:pgMar w:top="1361" w:right="1417" w:bottom="1361" w:left="1417" w:header="851" w:footer="992" w:gutter="0"/>
      <w:cols w:space="425"/>
      <w:docGrid w:type="lines" w:linePitch="312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w14="http://schemas.microsoft.com/office/word/2010/wordml" xmlns:w15="http://schemas.microsoft.com/office/word/2012/wordml" xmlns:r="http://schemas.openxmlformats.org/officeDocument/2006/relationships" xmlns:wp="http://schemas.openxmlformats.org/drawingml/2006/wordprocessingDrawing" xmlns:a="http://schemas.openxmlformats.org/drawingml/2006/main" xmlns:wp14="http://schemas.microsoft.com/office/word/2010/wordprocessingDrawing" xmlns:mc="http://schemas.openxmlformats.org/markup-compatibility/2006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ps="http://schemas.microsoft.com/office/word/2010/wordprocessingShape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/>
</file>

<file path=word/commentsExtended.xml><?xml version="1.0" encoding="utf-8"?>
<w15:commentsEx xmlns:w="http://schemas.openxmlformats.org/wordprocessingml/2006/main" xmlns:m="http://schemas.openxmlformats.org/officeDocument/2006/math" xmlns:w14="http://schemas.microsoft.com/office/word/2010/wordml" xmlns:w15="http://schemas.microsoft.com/office/word/2012/wordml" xmlns:r="http://schemas.openxmlformats.org/officeDocument/2006/relationships" xmlns:wp="http://schemas.openxmlformats.org/drawingml/2006/wordprocessingDrawing" xmlns:a="http://schemas.openxmlformats.org/drawingml/2006/main" xmlns:wp14="http://schemas.microsoft.com/office/word/2010/wordprocessingDrawing" xmlns:mc="http://schemas.openxmlformats.org/markup-compatibility/2006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ps="http://schemas.microsoft.com/office/word/2010/wordprocessingShape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numbering.xml><?xml version="1.0" encoding="utf-8"?>
<w:numbering xmlns:w="http://schemas.openxmlformats.org/wordprocessingml/2006/main" xmlns:m="http://schemas.openxmlformats.org/officeDocument/2006/math" xmlns:w14="http://schemas.microsoft.com/office/word/2010/wordml" xmlns:w15="http://schemas.microsoft.com/office/word/2012/wordml" xmlns:r="http://schemas.openxmlformats.org/officeDocument/2006/relationships" xmlns:wp="http://schemas.openxmlformats.org/drawingml/2006/wordprocessingDrawing" xmlns:a="http://schemas.openxmlformats.org/drawingml/2006/main" xmlns:wp14="http://schemas.microsoft.com/office/word/2010/wordprocessingDrawing" xmlns:mc="http://schemas.openxmlformats.org/markup-compatibility/2006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ps="http://schemas.microsoft.com/office/word/2010/wordprocessingShape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 mc:Ignorable="w14 w15 w16se wp14">
  <w:abstractNum w:abstractNumId="0">
    <w:nsid w:val="1E537D43"/>
    <w:multiLevelType w:val="multilevel"/>
    <w:tmpl w:val="1E537D43"/>
    <w:lvl w:ilvl="0">
      <w:start w:val="1"/>
      <w:numFmt w:val="bullet"/>
      <w:lvlText w:val=""/>
      <w:lvlJc w:val="left"/>
      <w:pPr>
        <w:ind w:left="227" w:hanging="227"/>
      </w:pPr>
      <w:rPr>
        <w:rFonts w:hint="default" w:ascii="Wingdings" w:hAnsi="Wingdings"/>
      </w:rPr>
    </w:lvl>
    <w:lvl w:ilvl="1">
      <w:start w:val="1"/>
      <w:numFmt w:val="bullet"/>
      <w:lvlText w:val=""/>
      <w:lvlJc w:val="left"/>
      <w:pPr>
        <w:ind w:left="567" w:hanging="227"/>
      </w:pPr>
      <w:rPr>
        <w:rFonts w:hint="default" w:ascii="Wingdings" w:hAnsi="Wingdings"/>
      </w:rPr>
    </w:lvl>
    <w:lvl w:ilvl="2">
      <w:start w:val="1"/>
      <w:numFmt w:val="bullet"/>
      <w:lvlText w:val=""/>
      <w:lvlJc w:val="left"/>
      <w:pPr>
        <w:ind w:left="907" w:hanging="227"/>
      </w:pPr>
      <w:rPr>
        <w:rFonts w:hint="default" w:ascii="Wingdings" w:hAnsi="Wingdings"/>
      </w:rPr>
    </w:lvl>
    <w:lvl w:ilvl="3">
      <w:start w:val="1"/>
      <w:numFmt w:val="bullet"/>
      <w:lvlText w:val=""/>
      <w:lvlJc w:val="left"/>
      <w:pPr>
        <w:ind w:left="1247" w:hanging="227"/>
      </w:pPr>
      <w:rPr>
        <w:rFonts w:hint="default" w:ascii="Wingdings" w:hAnsi="Wingdings"/>
      </w:rPr>
    </w:lvl>
    <w:lvl w:ilvl="4">
      <w:start w:val="1"/>
      <w:numFmt w:val="bullet"/>
      <w:lvlText w:val=""/>
      <w:lvlJc w:val="left"/>
      <w:pPr>
        <w:ind w:left="1587" w:hanging="227"/>
      </w:pPr>
      <w:rPr>
        <w:rFonts w:hint="default" w:ascii="Wingdings" w:hAnsi="Wingdings"/>
      </w:rPr>
    </w:lvl>
    <w:lvl w:ilvl="5">
      <w:start w:val="1"/>
      <w:numFmt w:val="bullet"/>
      <w:lvlText w:val=""/>
      <w:lvlJc w:val="left"/>
      <w:pPr>
        <w:ind w:left="1927" w:hanging="227"/>
      </w:pPr>
      <w:rPr>
        <w:rFonts w:hint="default" w:ascii="Wingdings" w:hAnsi="Wingdings"/>
      </w:rPr>
    </w:lvl>
    <w:lvl w:ilvl="6">
      <w:start w:val="1"/>
      <w:numFmt w:val="bullet"/>
      <w:lvlText w:val=""/>
      <w:lvlJc w:val="left"/>
      <w:pPr>
        <w:ind w:left="2267" w:hanging="227"/>
      </w:pPr>
      <w:rPr>
        <w:rFonts w:hint="default" w:ascii="Wingdings" w:hAnsi="Wingdings"/>
      </w:rPr>
    </w:lvl>
    <w:lvl w:ilvl="7">
      <w:start w:val="1"/>
      <w:numFmt w:val="bullet"/>
      <w:lvlText w:val=""/>
      <w:lvlJc w:val="left"/>
      <w:pPr>
        <w:ind w:left="2607" w:hanging="227"/>
      </w:pPr>
      <w:rPr>
        <w:rFonts w:hint="default" w:ascii="Wingdings" w:hAnsi="Wingdings"/>
      </w:rPr>
    </w:lvl>
    <w:lvl w:ilvl="8">
      <w:start w:val="1"/>
      <w:numFmt w:val="bullet"/>
      <w:lvlText w:val=""/>
      <w:lvlJc w:val="left"/>
      <w:pPr>
        <w:ind w:left="2947" w:hanging="227"/>
      </w:pPr>
      <w:rPr>
        <w:rFonts w:hint="default" w:ascii="Wingdings" w:hAnsi="Wingdings"/>
      </w:rPr>
    </w:lvl>
  </w:abstractNum>
  <w:abstractNum w:abstractNumId="1">
    <w:nsid w:val="323C7824"/>
    <w:multiLevelType w:val="multilevel"/>
    <w:tmpl w:val="323C7824"/>
    <w:lvl w:ilvl="0">
      <w:start w:val="1"/>
      <w:numFmt w:val="bullet"/>
      <w:lvlText w:val=""/>
      <w:lvlJc w:val="left"/>
      <w:pPr>
        <w:ind w:left="227" w:hanging="227"/>
      </w:pPr>
      <w:rPr>
        <w:rFonts w:hint="default" w:ascii="Wingdings" w:hAnsi="Wingdings"/>
      </w:rPr>
    </w:lvl>
    <w:lvl w:ilvl="1">
      <w:start w:val="1"/>
      <w:numFmt w:val="bullet"/>
      <w:lvlText w:val=""/>
      <w:lvlJc w:val="left"/>
      <w:pPr>
        <w:ind w:left="567" w:hanging="227"/>
      </w:pPr>
      <w:rPr>
        <w:rFonts w:hint="default" w:ascii="Wingdings" w:hAnsi="Wingdings"/>
      </w:rPr>
    </w:lvl>
    <w:lvl w:ilvl="2">
      <w:start w:val="1"/>
      <w:numFmt w:val="bullet"/>
      <w:lvlText w:val=""/>
      <w:lvlJc w:val="left"/>
      <w:pPr>
        <w:ind w:left="907" w:hanging="227"/>
      </w:pPr>
      <w:rPr>
        <w:rFonts w:hint="default" w:ascii="Wingdings" w:hAnsi="Wingdings"/>
      </w:rPr>
    </w:lvl>
    <w:lvl w:ilvl="3">
      <w:start w:val="1"/>
      <w:numFmt w:val="bullet"/>
      <w:lvlText w:val=""/>
      <w:lvlJc w:val="left"/>
      <w:pPr>
        <w:ind w:left="1247" w:hanging="227"/>
      </w:pPr>
      <w:rPr>
        <w:rFonts w:hint="default" w:ascii="Wingdings" w:hAnsi="Wingdings"/>
      </w:rPr>
    </w:lvl>
    <w:lvl w:ilvl="4">
      <w:start w:val="1"/>
      <w:numFmt w:val="bullet"/>
      <w:lvlText w:val=""/>
      <w:lvlJc w:val="left"/>
      <w:pPr>
        <w:ind w:left="1587" w:hanging="227"/>
      </w:pPr>
      <w:rPr>
        <w:rFonts w:hint="default" w:ascii="Wingdings" w:hAnsi="Wingdings"/>
      </w:rPr>
    </w:lvl>
    <w:lvl w:ilvl="5">
      <w:start w:val="1"/>
      <w:numFmt w:val="bullet"/>
      <w:lvlText w:val=""/>
      <w:lvlJc w:val="left"/>
      <w:pPr>
        <w:ind w:left="1927" w:hanging="227"/>
      </w:pPr>
      <w:rPr>
        <w:rFonts w:hint="default" w:ascii="Wingdings" w:hAnsi="Wingdings"/>
      </w:rPr>
    </w:lvl>
    <w:lvl w:ilvl="6">
      <w:start w:val="1"/>
      <w:numFmt w:val="bullet"/>
      <w:lvlText w:val=""/>
      <w:lvlJc w:val="left"/>
      <w:pPr>
        <w:ind w:left="2267" w:hanging="227"/>
      </w:pPr>
      <w:rPr>
        <w:rFonts w:hint="default" w:ascii="Wingdings" w:hAnsi="Wingdings"/>
      </w:rPr>
    </w:lvl>
    <w:lvl w:ilvl="7">
      <w:start w:val="1"/>
      <w:numFmt w:val="bullet"/>
      <w:lvlText w:val=""/>
      <w:lvlJc w:val="left"/>
      <w:pPr>
        <w:ind w:left="2607" w:hanging="227"/>
      </w:pPr>
      <w:rPr>
        <w:rFonts w:hint="default" w:ascii="Wingdings" w:hAnsi="Wingdings"/>
      </w:rPr>
    </w:lvl>
    <w:lvl w:ilvl="8">
      <w:start w:val="1"/>
      <w:numFmt w:val="bullet"/>
      <w:lvlText w:val=""/>
      <w:lvlJc w:val="left"/>
      <w:pPr>
        <w:ind w:left="2947" w:hanging="227"/>
      </w:pPr>
      <w:rPr>
        <w:rFonts w:hint="default" w:ascii="Wingdings" w:hAnsi="Wingdings"/>
      </w:rPr>
    </w:lvl>
  </w:abstractNum>
  <w:abstractNum w:abstractNumId="2">
    <w:nsid w:val="513362E4"/>
    <w:multiLevelType w:val="multilevel"/>
    <w:tmpl w:val="513362E4"/>
    <w:lvl w:ilvl="0">
      <w:start w:val="1"/>
      <w:numFmt w:val="bullet"/>
      <w:lvlText w:val=""/>
      <w:lvlJc w:val="left"/>
      <w:pPr>
        <w:ind w:left="227" w:hanging="227"/>
      </w:pPr>
      <w:rPr>
        <w:rFonts w:hint="default" w:ascii="Wingdings" w:hAnsi="Wingdings"/>
      </w:rPr>
    </w:lvl>
    <w:lvl w:ilvl="1">
      <w:start w:val="1"/>
      <w:numFmt w:val="bullet"/>
      <w:lvlText w:val=""/>
      <w:lvlJc w:val="left"/>
      <w:pPr>
        <w:ind w:left="567" w:hanging="227"/>
      </w:pPr>
      <w:rPr>
        <w:rFonts w:hint="default" w:ascii="Wingdings" w:hAnsi="Wingdings"/>
      </w:rPr>
    </w:lvl>
    <w:lvl w:ilvl="2">
      <w:start w:val="1"/>
      <w:numFmt w:val="bullet"/>
      <w:lvlText w:val=""/>
      <w:lvlJc w:val="left"/>
      <w:pPr>
        <w:ind w:left="907" w:hanging="227"/>
      </w:pPr>
      <w:rPr>
        <w:rFonts w:hint="default" w:ascii="Wingdings" w:hAnsi="Wingdings"/>
      </w:rPr>
    </w:lvl>
    <w:lvl w:ilvl="3">
      <w:start w:val="1"/>
      <w:numFmt w:val="bullet"/>
      <w:lvlText w:val=""/>
      <w:lvlJc w:val="left"/>
      <w:pPr>
        <w:ind w:left="1247" w:hanging="227"/>
      </w:pPr>
      <w:rPr>
        <w:rFonts w:hint="default" w:ascii="Wingdings" w:hAnsi="Wingdings"/>
      </w:rPr>
    </w:lvl>
    <w:lvl w:ilvl="4">
      <w:start w:val="1"/>
      <w:numFmt w:val="bullet"/>
      <w:lvlText w:val=""/>
      <w:lvlJc w:val="left"/>
      <w:pPr>
        <w:ind w:left="1587" w:hanging="227"/>
      </w:pPr>
      <w:rPr>
        <w:rFonts w:hint="default" w:ascii="Wingdings" w:hAnsi="Wingdings"/>
      </w:rPr>
    </w:lvl>
    <w:lvl w:ilvl="5">
      <w:start w:val="1"/>
      <w:numFmt w:val="bullet"/>
      <w:lvlText w:val=""/>
      <w:lvlJc w:val="left"/>
      <w:pPr>
        <w:ind w:left="1927" w:hanging="227"/>
      </w:pPr>
      <w:rPr>
        <w:rFonts w:hint="default" w:ascii="Wingdings" w:hAnsi="Wingdings"/>
      </w:rPr>
    </w:lvl>
    <w:lvl w:ilvl="6">
      <w:start w:val="1"/>
      <w:numFmt w:val="bullet"/>
      <w:lvlText w:val=""/>
      <w:lvlJc w:val="left"/>
      <w:pPr>
        <w:ind w:left="2267" w:hanging="227"/>
      </w:pPr>
      <w:rPr>
        <w:rFonts w:hint="default" w:ascii="Wingdings" w:hAnsi="Wingdings"/>
      </w:rPr>
    </w:lvl>
    <w:lvl w:ilvl="7">
      <w:start w:val="1"/>
      <w:numFmt w:val="bullet"/>
      <w:lvlText w:val=""/>
      <w:lvlJc w:val="left"/>
      <w:pPr>
        <w:ind w:left="2607" w:hanging="227"/>
      </w:pPr>
      <w:rPr>
        <w:rFonts w:hint="default" w:ascii="Wingdings" w:hAnsi="Wingdings"/>
      </w:rPr>
    </w:lvl>
    <w:lvl w:ilvl="8">
      <w:start w:val="1"/>
      <w:numFmt w:val="bullet"/>
      <w:lvlText w:val=""/>
      <w:lvlJc w:val="left"/>
      <w:pPr>
        <w:ind w:left="2947" w:hanging="227"/>
      </w:pPr>
      <w:rPr>
        <w:rFonts w:hint="default" w:ascii="Wingdings" w:hAnsi="Wingdings"/>
      </w:rPr>
    </w:lvl>
  </w:abstractNum>
  <w:abstractNum w:abstractNumId="3">
    <w:nsid w:val="5AA9370F"/>
    <w:multiLevelType w:val="multilevel"/>
    <w:tmpl w:val="5AA9370F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4">
    <w:nsid w:val="5AA93721"/>
    <w:multiLevelType w:val="multilevel"/>
    <w:tmpl w:val="5AA93721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5">
    <w:nsid w:val="5AA9374C"/>
    <w:multiLevelType w:val="multilevel"/>
    <w:tmpl w:val="5AA9374C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6">
    <w:nsid w:val="5AA93847"/>
    <w:multiLevelType w:val="multilevel"/>
    <w:tmpl w:val="5AA93847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7">
    <w:nsid w:val="5AA9385D"/>
    <w:multiLevelType w:val="multilevel"/>
    <w:tmpl w:val="5AA9385D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8">
    <w:nsid w:val="5AA93871"/>
    <w:multiLevelType w:val="multilevel"/>
    <w:tmpl w:val="5AA93871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9">
    <w:nsid w:val="5AA93884"/>
    <w:multiLevelType w:val="multilevel"/>
    <w:tmpl w:val="5AA93884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0">
    <w:nsid w:val="5AA938A6"/>
    <w:multiLevelType w:val="multilevel"/>
    <w:tmpl w:val="5AA938A6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1">
    <w:nsid w:val="5AA938BA"/>
    <w:multiLevelType w:val="multilevel"/>
    <w:tmpl w:val="5AA938BA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2">
    <w:nsid w:val="5AA939C1"/>
    <w:multiLevelType w:val="multilevel"/>
    <w:tmpl w:val="5AA939C1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3">
    <w:nsid w:val="5AA939F5"/>
    <w:multiLevelType w:val="multilevel"/>
    <w:tmpl w:val="5AA939F5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4">
    <w:nsid w:val="5AA93A09"/>
    <w:multiLevelType w:val="multilevel"/>
    <w:tmpl w:val="5AA93A09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5">
    <w:nsid w:val="5AA9DAE5"/>
    <w:multiLevelType w:val="multilevel"/>
    <w:tmpl w:val="5AA9DAE5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6">
    <w:nsid w:val="5AA9DAF8"/>
    <w:multiLevelType w:val="multilevel"/>
    <w:tmpl w:val="5AA9DAF8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7">
    <w:nsid w:val="5AA9DB09"/>
    <w:multiLevelType w:val="multilevel"/>
    <w:tmpl w:val="5AA9DB09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8">
    <w:nsid w:val="5AA9DB19"/>
    <w:multiLevelType w:val="multilevel"/>
    <w:tmpl w:val="5AA9DB19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9">
    <w:nsid w:val="5AA9DB29"/>
    <w:multiLevelType w:val="multilevel"/>
    <w:tmpl w:val="5AA9DB29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0">
    <w:nsid w:val="5AA9DB3A"/>
    <w:multiLevelType w:val="multilevel"/>
    <w:tmpl w:val="5AA9DB3A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1">
    <w:nsid w:val="5AA9DB4A"/>
    <w:multiLevelType w:val="multilevel"/>
    <w:tmpl w:val="5AA9DB4A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2">
    <w:nsid w:val="5AA9DB5A"/>
    <w:multiLevelType w:val="multilevel"/>
    <w:tmpl w:val="5AA9DB5A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3">
    <w:nsid w:val="5AA9DC10"/>
    <w:multiLevelType w:val="multilevel"/>
    <w:tmpl w:val="5AA9DC10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4">
    <w:nsid w:val="5AA9DC21"/>
    <w:multiLevelType w:val="multilevel"/>
    <w:tmpl w:val="5AA9DC21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5">
    <w:nsid w:val="5AA9DC48"/>
    <w:multiLevelType w:val="multilevel"/>
    <w:tmpl w:val="5AA9DC48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6">
    <w:nsid w:val="5AA9DC59"/>
    <w:multiLevelType w:val="multilevel"/>
    <w:tmpl w:val="5AA9DC59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7">
    <w:nsid w:val="5AA9DD04"/>
    <w:multiLevelType w:val="multilevel"/>
    <w:tmpl w:val="5AA9DD04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8">
    <w:nsid w:val="5AA9DD14"/>
    <w:multiLevelType w:val="multilevel"/>
    <w:tmpl w:val="5AA9DD14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9">
    <w:nsid w:val="5AA9DD24"/>
    <w:multiLevelType w:val="multilevel"/>
    <w:tmpl w:val="5AA9DD24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30">
    <w:nsid w:val="5B4947AB"/>
    <w:multiLevelType w:val="multilevel"/>
    <w:tmpl w:val="5B4947AB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33">
    <w:multiLevelType w:val="multilevel"/>
    <w:lvl w:ilvl="0" w:tentative="false">
      <w:start w:val="1"/>
      <w:numFmt w:val="decimal"/>
      <w:lvlText w:val="%1、"/>
      <w:lvlJc w:val="left"/>
      <w:pPr>
        <w:ind w:left="420" w:hanging="420"/>
      </w:pPr>
      <w:rPr>
        <w:bCs/>
      </w:rPr>
    </w:lvl>
    <w:lvl w:ilvl="1" w:tentative="false">
      <w:start w:val="1"/>
      <w:numFmt w:val="lowerLetter"/>
      <w:lvlText w:val="%2)"/>
      <w:lvlJc w:val="left"/>
      <w:pPr>
        <w:ind w:left="840" w:hanging="420"/>
      </w:pPr>
      <w:rPr>
        <w:bCs/>
      </w:rPr>
    </w:lvl>
    <w:lvl w:ilvl="2" w:tentative="false">
      <w:start w:val="1"/>
      <w:numFmt w:val="lowerRoman"/>
      <w:lvlText w:val="%3)"/>
      <w:lvlJc w:val="left"/>
      <w:pPr>
        <w:ind w:left="1260" w:hanging="420"/>
      </w:pPr>
      <w:rPr>
        <w:bCs/>
      </w:rPr>
    </w:lvl>
    <w:lvl w:ilvl="3" w:tentative="false">
      <w:start w:val="1"/>
      <w:numFmt w:val="decimal"/>
      <w:lvlText w:val="%4、"/>
      <w:lvlJc w:val="left"/>
      <w:pPr>
        <w:ind w:left="1680" w:hanging="420"/>
      </w:pPr>
      <w:rPr>
        <w:bCs/>
      </w:rPr>
    </w:lvl>
    <w:lvl w:ilvl="4" w:tentative="false">
      <w:start w:val="1"/>
      <w:numFmt w:val="lowerLetter"/>
      <w:lvlText w:val="%5)"/>
      <w:lvlJc w:val="left"/>
      <w:pPr>
        <w:ind w:left="2100" w:hanging="420"/>
      </w:pPr>
      <w:rPr>
        <w:bCs/>
      </w:rPr>
    </w:lvl>
    <w:lvl w:ilvl="5" w:tentative="false">
      <w:start w:val="1"/>
      <w:numFmt w:val="lowerRoman"/>
      <w:lvlText w:val="%6)"/>
      <w:lvlJc w:val="left"/>
      <w:pPr>
        <w:ind w:left="2520" w:hanging="420"/>
      </w:pPr>
      <w:rPr>
        <w:bCs/>
      </w:rPr>
    </w:lvl>
    <w:lvl w:ilvl="6" w:tentative="false">
      <w:start w:val="1"/>
      <w:numFmt w:val="decimal"/>
      <w:lvlText w:val="%7、"/>
      <w:lvlJc w:val="left"/>
      <w:pPr>
        <w:ind w:left="2940" w:hanging="420"/>
      </w:pPr>
      <w:rPr>
        <w:bCs/>
      </w:rPr>
    </w:lvl>
    <w:lvl w:ilvl="7" w:tentative="false">
      <w:start w:val="1"/>
      <w:numFmt w:val="lowerLetter"/>
      <w:lvlText w:val="%8)"/>
      <w:lvlJc w:val="left"/>
      <w:pPr>
        <w:ind w:left="3360" w:hanging="420"/>
      </w:pPr>
      <w:rPr>
        <w:bCs/>
      </w:rPr>
    </w:lvl>
  </w:abstractNum>
  <w:abstractNum w:abstractNumId="34">
    <w:multiLevelType w:val="multilevel"/>
    <w:lvl w:ilvl="0" w:tentative="false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 w:eastAsia="Wingdings"/>
        <w:bCs/>
      </w:rPr>
    </w:lvl>
    <w:lvl w:ilvl="1" w:tentative="false">
      <w:start w:val="1"/>
      <w:numFmt w:val="bullet"/>
      <w:lvlText w:val=""/>
      <w:lvlJc w:val="left"/>
      <w:pPr>
        <w:ind w:left="840" w:hanging="420"/>
      </w:pPr>
      <w:rPr>
        <w:rFonts w:hint="default" w:ascii="Wingdings" w:hAnsi="Wingdings" w:eastAsia="Wingdings"/>
        <w:bCs/>
      </w:rPr>
    </w:lvl>
    <w:lvl w:ilvl="2" w:tentative="false">
      <w:start w:val="1"/>
      <w:numFmt w:val="bullet"/>
      <w:lvlText w:val=""/>
      <w:lvlJc w:val="left"/>
      <w:pPr>
        <w:ind w:left="1260" w:hanging="420"/>
      </w:pPr>
      <w:rPr>
        <w:rFonts w:hint="default" w:ascii="Wingdings" w:hAnsi="Wingdings" w:eastAsia="Wingdings"/>
        <w:bCs/>
      </w:rPr>
    </w:lvl>
    <w:lvl w:ilvl="3" w:tentative="false">
      <w:start w:val="1"/>
      <w:numFmt w:val="bullet"/>
      <w:lvlText w:val=""/>
      <w:lvlJc w:val="left"/>
      <w:pPr>
        <w:ind w:left="1680" w:hanging="420"/>
      </w:pPr>
      <w:rPr>
        <w:rFonts w:hint="default" w:ascii="Wingdings" w:hAnsi="Wingdings" w:eastAsia="Wingdings"/>
        <w:bCs/>
      </w:rPr>
    </w:lvl>
    <w:lvl w:ilvl="4" w:tentative="false">
      <w:start w:val="1"/>
      <w:numFmt w:val="bullet"/>
      <w:lvlText w:val=""/>
      <w:lvlJc w:val="left"/>
      <w:pPr>
        <w:ind w:left="2100" w:hanging="420"/>
      </w:pPr>
      <w:rPr>
        <w:rFonts w:hint="default" w:ascii="Wingdings" w:hAnsi="Wingdings" w:eastAsia="Wingdings"/>
        <w:bCs/>
      </w:rPr>
    </w:lvl>
    <w:lvl w:ilvl="5" w:tentative="false">
      <w:start w:val="1"/>
      <w:numFmt w:val="bullet"/>
      <w:lvlText w:val=""/>
      <w:lvlJc w:val="left"/>
      <w:pPr>
        <w:ind w:left="2520" w:hanging="420"/>
      </w:pPr>
      <w:rPr>
        <w:rFonts w:hint="default" w:ascii="Wingdings" w:hAnsi="Wingdings" w:eastAsia="Wingdings"/>
        <w:bCs/>
      </w:rPr>
    </w:lvl>
    <w:lvl w:ilvl="6" w:tentative="false">
      <w:start w:val="1"/>
      <w:numFmt w:val="bullet"/>
      <w:lvlText w:val=""/>
      <w:lvlJc w:val="left"/>
      <w:pPr>
        <w:ind w:left="2940" w:hanging="420"/>
      </w:pPr>
      <w:rPr>
        <w:rFonts w:hint="default" w:ascii="Wingdings" w:hAnsi="Wingdings" w:eastAsia="Wingdings"/>
        <w:bCs/>
      </w:rPr>
    </w:lvl>
    <w:lvl w:ilvl="7" w:tentative="false">
      <w:start w:val="1"/>
      <w:numFmt w:val="bullet"/>
      <w:lvlText w:val=""/>
      <w:lvlJc w:val="left"/>
      <w:pPr>
        <w:ind w:left="3360" w:hanging="420"/>
      </w:pPr>
      <w:rPr>
        <w:rFonts w:hint="default" w:ascii="Wingdings" w:hAnsi="Wingdings" w:eastAsia="Wingdings"/>
        <w:bCs/>
      </w:rPr>
    </w:lvl>
  </w:abstractNum>
  <w:num w:numId="1">
    <w:abstractNumId w:val="30"/>
  </w:num>
  <w:num w:numId="2">
    <w:abstractNumId w:val="5"/>
  </w:num>
  <w:num w:numId="3">
    <w:abstractNumId w:val="3"/>
  </w:num>
  <w:num w:numId="4">
    <w:abstractNumId w:val="4"/>
  </w:num>
  <w:num w:numId="5">
    <w:abstractNumId w:val="6"/>
  </w:num>
  <w:num w:numId="6">
    <w:abstractNumId w:val="7"/>
  </w:num>
  <w:num w:numId="7">
    <w:abstractNumId w:val="8"/>
  </w:num>
  <w:num w:numId="8">
    <w:abstractNumId w:val="9"/>
  </w:num>
  <w:num w:numId="9">
    <w:abstractNumId w:val="10"/>
  </w:num>
  <w:num w:numId="10">
    <w:abstractNumId w:val="11"/>
  </w:num>
  <w:num w:numId="11">
    <w:abstractNumId w:val="12"/>
  </w:num>
  <w:num w:numId="12">
    <w:abstractNumId w:val="13"/>
  </w:num>
  <w:num w:numId="13">
    <w:abstractNumId w:val="14"/>
  </w:num>
  <w:num w:numId="14">
    <w:abstractNumId w:val="15"/>
  </w:num>
  <w:num w:numId="15">
    <w:abstractNumId w:val="16"/>
  </w:num>
  <w:num w:numId="16">
    <w:abstractNumId w:val="17"/>
  </w:num>
  <w:num w:numId="17">
    <w:abstractNumId w:val="18"/>
  </w:num>
  <w:num w:numId="18">
    <w:abstractNumId w:val="19"/>
  </w:num>
  <w:num w:numId="19">
    <w:abstractNumId w:val="20"/>
  </w:num>
  <w:num w:numId="20">
    <w:abstractNumId w:val="21"/>
  </w:num>
  <w:num w:numId="21">
    <w:abstractNumId w:val="22"/>
  </w:num>
  <w:num w:numId="22">
    <w:abstractNumId w:val="23"/>
  </w:num>
  <w:num w:numId="23">
    <w:abstractNumId w:val="24"/>
  </w:num>
  <w:num w:numId="24">
    <w:abstractNumId w:val="25"/>
  </w:num>
  <w:num w:numId="25">
    <w:abstractNumId w:val="26"/>
  </w:num>
  <w:num w:numId="26">
    <w:abstractNumId w:val="27"/>
  </w:num>
  <w:num w:numId="27">
    <w:abstractNumId w:val="28"/>
  </w:num>
  <w:num w:numId="28">
    <w:abstractNumId w:val="29"/>
  </w:num>
  <w:num w:numId="29">
    <w:abstractNumId w:val="1"/>
  </w:num>
  <w:num w:numId="30">
    <w:abstractNumId w:val="2"/>
  </w:num>
  <w:num w:numId="31">
    <w:abstractNumId w:val="0"/>
  </w:num>
  <w:num w:numId="33">
    <w:abstractNumId w:val="33"/>
  </w:num>
  <w:num w:numId="34">
    <w:abstractNumId w:val="3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0C1A"/>
    <w:rsid w:val="000C51B7"/>
    <w:rsid w:val="00216EB9"/>
    <w:rsid w:val="0059531B"/>
    <w:rsid w:val="00616505"/>
    <w:rsid w:val="0062213C"/>
    <w:rsid w:val="00633F40"/>
    <w:rsid w:val="006549AD"/>
    <w:rsid w:val="00684D9C"/>
    <w:rsid w:val="00A60633"/>
    <w:rsid w:val="00BA0C1A"/>
    <w:rsid w:val="00C061CB"/>
    <w:rsid w:val="00C604EC"/>
    <w:rsid w:val="00E26251"/>
    <w:rsid w:val="00EA1EE8"/>
    <w:rsid w:val="00F53662"/>
    <w:rsid w:val="083D07F0"/>
    <w:rsid w:val="105E3B74"/>
    <w:rsid w:val="1C2C4424"/>
    <w:rsid w:val="1CD54CE6"/>
    <w:rsid w:val="1DEC38DC"/>
    <w:rsid w:val="30456175"/>
    <w:rsid w:val="36772279"/>
    <w:rsid w:val="434067C1"/>
    <w:rsid w:val="568D20C3"/>
    <w:rsid w:val="6EAF13B0"/>
    <w:rsid w:val="71061E72"/>
    <w:rsid w:val="7A3B24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ru v:ext="edit" colors="white"/>
    </o:shapedefaults>
    <o:shapelayout v:ext="edit">
      <o:idmap v:ext="edit" data="1"/>
    </o:shapelayout>
  </w:shapeDefaults>
  <w:decimalSymbol w:val="."/>
  <w:listSeparator w:val=","/>
  <w15:docId w15:val="{20DE070A-6068-41E9-B520-D45B669F5A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a7">
    <w:name w:val="Table Grid"/>
    <w:basedOn w:val="a1"/>
    <w:uiPriority w:val="59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6">
    <w:name w:val="页眉 字符"/>
    <w:basedOn w:val="a0"/>
    <w:link w:val="a5"/>
    <w:uiPriority w:val="99"/>
    <w:semiHidden/>
    <w:qFormat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semiHidden/>
    <w:qFormat/>
    <w:rPr>
      <w:sz w:val="18"/>
      <w:szCs w:val="18"/>
    </w:rPr>
  </w:style>
  <w:style w:type="paragraph" w:styleId="a8">
    <w:name w:val="List Paragraph"/>
    <w:basedOn w:val="a"/>
    <w:uiPriority w:val="34"/>
    <w:qFormat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<Relationships xmlns="http://schemas.openxmlformats.org/package/2006/relationships"><Relationship Target="theme/theme1.xml" Type="http://schemas.openxmlformats.org/officeDocument/2006/relationships/theme" Id="rId8"/><Relationship Target="numbering.xml" Type="http://schemas.openxmlformats.org/officeDocument/2006/relationships/numbering" Id="rId3"/><Relationship Target="fontTable.xml" Type="http://schemas.openxmlformats.org/officeDocument/2006/relationships/fontTable" Id="rId7"/><Relationship Target="../customXml/item2.xml" Type="http://schemas.openxmlformats.org/officeDocument/2006/relationships/customXml" Id="rId2"/><Relationship Target="../customXml/item1.xml" Type="http://schemas.openxmlformats.org/officeDocument/2006/relationships/customXml" Id="rId1"/><Relationship Target="webSettings.xml" Type="http://schemas.openxmlformats.org/officeDocument/2006/relationships/webSettings" Id="rId6"/><Relationship Target="settings.xml" Type="http://schemas.openxmlformats.org/officeDocument/2006/relationships/settings" Id="rId5"/><Relationship Target="styles.xml" Type="http://schemas.openxmlformats.org/officeDocument/2006/relationships/styles" Id="rId4"/><Relationship Target="comments.xml" Type="http://schemas.openxmlformats.org/officeDocument/2006/relationships/comments" Id="rId9"/><Relationship Target="commentsExtended.xml" Type="http://schemas.microsoft.com/office/2011/relationships/commentsExtended" Id="rId10"/><Relationship Target="media/document_image_rId11.png" Type="http://schemas.openxmlformats.org/officeDocument/2006/relationships/image" Id="rId11"/><Relationship TargetMode="External" Target="https://docs.qq.com/doc/DQ3Z6RkNpaUtMcEFr" Type="http://schemas.openxmlformats.org/officeDocument/2006/relationships/hyperlink" Id="rId12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CE8C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<Relationships xmlns="http://schemas.openxmlformats.org/package/2006/relationships"><Relationship Target="itemProps1.xml" Type="http://schemas.openxmlformats.org/officeDocument/2006/relationships/customXmlProps" Id="rId1"/></Relationships>
</file>

<file path=customXml/_rels/item2.xml.rels><?xml version="1.0" encoding="UTF-8" standalone="yes"?><Relationships xmlns="http://schemas.openxmlformats.org/package/2006/relationships"><Relationship Target="itemProps2.xml" Type="http://schemas.openxmlformats.org/officeDocument/2006/relationships/customXmlProps" Id="rId1"/></Relationships>
</file>

<file path=customXml/item1.xml><?xml version="1.0" encoding="utf-8"?>
<s:customData xmlns:s="http://www.wps.cn/officeDocument/2013/wpsCustomData" xmlns="http://www.wps.cn/officeDocument/2013/wpsCustomData">
  <customSectProps>
    <customSectPr/>
  </customSectProps>
</s:customData>
</file>

<file path=customXml/item2.xml><?xml version="1.0" encoding="utf-8"?>
<b:Sources xmlns:w="http://schemas.openxmlformats.org/wordprocessingml/2006/main" xmlns:m="http://schemas.openxmlformats.org/officeDocument/2006/math" xmlns:w14="http://schemas.microsoft.com/office/word/2010/wordml" xmlns:w15="http://schemas.microsoft.com/office/word/2012/wordml" xmlns:r="http://schemas.openxmlformats.org/officeDocument/2006/relationships" xmlns:wp="http://schemas.openxmlformats.org/drawingml/2006/wordprocessingDrawing" xmlns:a="http://schemas.openxmlformats.org/drawingml/2006/main" xmlns:wp14="http://schemas.microsoft.com/office/word/2010/wordprocessingDrawing" xmlns:mc="http://schemas.openxmlformats.org/markup-compatibility/2006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ps="http://schemas.microsoft.com/office/word/2010/wordprocessingShape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 SelectedStyle="\APASixthEditionOfficeOnline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519BC990-40FD-42B6-B8DA-69B41A76D25A}">
  <ds:schemaRefs>
    <ds:schemaRef ds:uri="http://schemas.openxmlformats.org/officeDocument/2006/bibliography"/>
  </ds:schemaRefs>
</ds:datastoreItem>
</file>

<file path=docProps/app.xml><?xml version="1.0" encoding="utf-8"?>
<properties:Properties xmlns:properties="http://schemas.openxmlformats.org/officeDocument/2006/extended-properties" xmlns:vt="http://schemas.openxmlformats.org/officeDocument/2006/docPropsVTypes">
  <properties:Template>Normal.dotm</properties:Template>
  <properties:Company>Microsoft</properties:Company>
  <properties:Pages>1</properties:Pages>
  <properties:Words>18</properties:Words>
  <properties:Characters>106</properties:Characters>
  <properties:Lines>1</properties:Lines>
  <properties:Paragraphs>1</properties:Paragraphs>
  <properties:TotalTime>1</properties:TotalTime>
  <properties:ScaleCrop>false</properties:ScaleCrop>
  <properties:LinksUpToDate>false</properties:LinksUpToDate>
  <properties:CharactersWithSpaces>123</properties:CharactersWithSpaces>
  <properties:SharedDoc>false</properties:SharedDoc>
  <properties:HyperlinksChanged>false</properties:HyperlinksChanged>
  <properties:Application>Microsoft Office Word</properties:Application>
  <properties:AppVersion>16.0000</properties:AppVersion>
  <properties:DocSecurity>0</properties:DocSecurity>
</properties:Properties>
</file>

<file path=docProps/core.xml><?xml version="1.0" encoding="utf-8"?>
<cp:coreProperties xmlns:cp="http://schemas.openxmlformats.org/package/2006/metadata/core-properties" xmlns:dcterms="http://purl.org/dc/terms/" xmlns:dc="http://purl.org/dc/elements/1.1/">
  <dcterms:created xmlns:xsi="http://www.w3.org/2001/XMLSchema-instance" xsi:type="dcterms:W3CDTF">2017-01-10T09:10:00Z</dcterms:created>
  <dc:creator>Tencent</dc:creator>
  <cp:lastModifiedBy>Tencent</cp:lastModifiedBy>
  <dcterms:modified xmlns:xsi="http://www.w3.org/2001/XMLSchema-instance" xsi:type="dcterms:W3CDTF">2018-12-10T07:40:00Z</dcterms:modified>
  <cp:revision>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2052-10.1.0.6929</vt:lpwstr>
  </property>
</Properties>
</file>