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media/image1.png" ContentType="image/png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word/theme/theme1.xml" ContentType="application/vnd.openxmlformats-officedocument.theme+xml"/>
  <Override PartName="/word/comments.xml" ContentType="application/vnd.openxmlformats-officedocument.wordprocessingml.comment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pic="http://schemas.openxmlformats.org/drawingml/2006/picture" xmlns:xml="http://www.w3.org/XML/1998/namespac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>
  <w:body>
    <w:p>
      <w:pPr>
        <w:pStyle w:val=""/>
        <w:numPr/>
        <w:pBdr>
          <w:bottom w:sz="8" w:color="fc0403" w:val="triple"/>
        </w:pBdr>
        <w:jc w:val="center"/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2"/>
        </w:rPr>
      </w:pPr>
      <w:r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2"/>
        </w:rPr>
        <w:t>WEB攻防-</w:t>
      </w: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32"/>
          <w:u w:val="none"/>
        </w:rPr>
        <w:t>通用漏洞&amp;文件上传&amp;中间件解析漏洞&amp;编辑器安全</w:t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60159441" cx="12192000"/>
            <wp:effectExtent b="0" r="0" t="0" l="0"/>
            <wp:docPr descr="descript" name="picture" id="2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3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y="0" x="0"/>
                      <a:ext cy="60159441" cx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pBdr>
          <w:bottom/>
        </w:pBdr>
        <w:rPr>
          <w:rStyle w:val="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maddsg" id="5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kfgsc9"/>
                          <w:rPr/>
                        </w:pPr>
                        <w:r>
                          <w:rPr>
                            <w:rStyle w:val="d80rdm"/>
                          </w:rPr>
                          <w:t>#知识点：</w:t>
                        </w:r>
                      </w:p>
                      <w:p>
                        <w:pPr>
                          <w:pStyle w:val="kfgsc9"/>
                          <w:rPr/>
                        </w:pPr>
                        <w:r>
                          <w:rPr>
                            <w:rStyle w:val="d80rdm"/>
                          </w:rPr>
                          <w:t>1、中间件安全问题</w:t>
                        </w:r>
                      </w:p>
                      <w:p>
                        <w:pPr>
                          <w:pStyle w:val="kfgsc9"/>
                          <w:rPr/>
                        </w:pPr>
                        <w:r>
                          <w:rPr/>
                          <w:t>2、中间件文件上传</w:t>
                        </w:r>
                        <w:r>
                          <w:rPr/>
                          <w:t>解析</w:t>
                        </w:r>
                      </w:p>
                      <w:p>
                        <w:pPr>
                          <w:pStyle w:val="kfgsc9"/>
                          <w:rPr/>
                        </w:pPr>
                        <w:r>
                          <w:rPr/>
                          <w:t>3、Web应用编辑器上传</w:t>
                        </w:r>
                      </w:p>
                      <w:p>
                        <w:pPr>
                          <w:pStyle w:val="kfgsc9"/>
                          <w:rPr/>
                        </w:pPr>
                      </w:p>
                      <w:p>
                        <w:pPr>
                          <w:pStyle w:val="kfgsc9"/>
                          <w:rPr/>
                        </w:pPr>
                        <w:r>
                          <w:rPr>
                            <w:rStyle w:val="d80rdm"/>
                          </w:rPr>
                          <w:t>#详细点：</w:t>
                        </w:r>
                      </w:p>
                      <w:p>
                        <w:pPr>
                          <w:pStyle w:val="kfgsc9"/>
                          <w:rPr/>
                        </w:pPr>
                        <w:r>
                          <w:rPr>
                            <w:rStyle w:val="d80rdm"/>
                          </w:rPr>
                          <w:t>1、检测层面：前端，后端等</w:t>
                        </w:r>
                      </w:p>
                      <w:p>
                        <w:pPr>
                          <w:pStyle w:val="kfgsc9"/>
                          <w:rPr/>
                        </w:pPr>
                        <w:r>
                          <w:rPr>
                            <w:rStyle w:val="d80rdm"/>
                          </w:rPr>
                          <w:t>2、检测内容：文件头，完整性，二次渲染等</w:t>
                        </w:r>
                      </w:p>
                      <w:p>
                        <w:pPr>
                          <w:pStyle w:val="kfgsc9"/>
                          <w:rPr/>
                        </w:pPr>
                        <w:r>
                          <w:rPr>
                            <w:rStyle w:val="d80rdm"/>
                          </w:rPr>
                          <w:t>3、检测后缀：黑名单，白名单，MIME检测等</w:t>
                        </w:r>
                      </w:p>
                      <w:p>
                        <w:pPr>
                          <w:pStyle w:val="kfgsc9"/>
                          <w:rPr/>
                        </w:pPr>
                        <w:r>
                          <w:rPr>
                            <w:rStyle w:val="d80rdm"/>
                          </w:rPr>
                          <w:t>4、绕过技巧：多后缀解析，截断，中间件特性，条件竞争等</w:t>
                        </w:r>
                      </w:p>
                      <w:p>
                        <w:pPr>
                          <w:pStyle w:val="kfgsc9"/>
                          <w:rPr/>
                        </w:pPr>
                      </w:p>
                      <w:p>
                        <w:pPr>
                          <w:pStyle w:val="kfgsc9"/>
                          <w:rPr/>
                        </w:pPr>
                        <w:r>
                          <w:rPr>
                            <w:rStyle w:val="d80rdm"/>
                          </w:rPr>
                          <w:t>#本章课程内容：</w:t>
                        </w:r>
                      </w:p>
                      <w:p>
                        <w:pPr>
                          <w:pStyle w:val="kfgsc9"/>
                          <w:rPr/>
                        </w:pPr>
                        <w:r>
                          <w:rPr>
                            <w:rStyle w:val="d80rdm"/>
                          </w:rPr>
                          <w:t>1、文件上传-CTF赛题知识点</w:t>
                        </w:r>
                      </w:p>
                      <w:p>
                        <w:pPr>
                          <w:pStyle w:val="kfgsc9"/>
                          <w:rPr/>
                        </w:pPr>
                        <w:r>
                          <w:rPr>
                            <w:rStyle w:val="d80rdm"/>
                          </w:rPr>
                          <w:t>2、文件上传-中间件解析&amp;编辑器安全</w:t>
                        </w:r>
                      </w:p>
                      <w:p>
                        <w:pPr>
                          <w:pStyle w:val="kfgsc9"/>
                          <w:rPr/>
                        </w:pPr>
                        <w:r>
                          <w:rPr>
                            <w:rStyle w:val="d80rdm"/>
                          </w:rPr>
                          <w:t>3、文件上传-实例CMS文件上传安全分析</w:t>
                        </w:r>
                      </w:p>
                      <w:p>
                        <w:pPr>
                          <w:pStyle w:val="kfgsc9"/>
                          <w:rPr/>
                        </w:pPr>
                      </w:p>
                      <w:p>
                        <w:pPr>
                          <w:pStyle w:val="kfgsc9"/>
                          <w:rPr/>
                        </w:pPr>
                        <w:r>
                          <w:rPr>
                            <w:rStyle w:val="d80rdm"/>
                          </w:rPr>
                          <w:t>#前置：</w:t>
                        </w:r>
                      </w:p>
                      <w:p>
                        <w:pPr>
                          <w:pStyle w:val="kfgsc9"/>
                          <w:rPr/>
                        </w:pPr>
                        <w:r>
                          <w:rPr>
                            <w:rStyle w:val="d80rdm"/>
                          </w:rPr>
                          <w:t>后门代码需要用特定格式后缀解析，不能以图片后缀解析脚本后门代码(解析漏洞除外)</w:t>
                        </w:r>
                      </w:p>
                      <w:p>
                        <w:pPr>
                          <w:pStyle w:val="kfgsc9"/>
                          <w:rPr/>
                        </w:pPr>
                        <w:r>
                          <w:rPr>
                            <w:rStyle w:val="d80rdm"/>
                          </w:rPr>
                          <w:t>如：jpg图片里面有php后门代码，不能被触发，所以连接不上后门</w:t>
                        </w:r>
                      </w:p>
                      <w:p>
                        <w:pPr>
                          <w:pStyle w:val="aqnzgi"/>
                          <w:numPr/>
                          <w:rPr>
                            <w:rStyle w:val=""/>
                          </w:rPr>
                        </w:pPr>
                        <w:r>
                          <w:rPr>
                            <w:rStyle w:val="d80rdm"/>
                          </w:rPr>
                          <w:t>如果要图片后缀解析脚本代码，一般会利用包含漏洞或解析漏洞，还有.user.ini&amp;.htaccess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30103" w:val="thinThickThinSmallGap"/>
        </w:pBdr>
        <w:rPr>
          <w:rStyle w:val=""/>
        </w:rPr>
      </w:pPr>
    </w:p>
    <w:p>
      <w:pPr>
        <w:pStyle w:val=""/>
        <w:numPr/>
        <w:pBdr>
          <w:bottom w:sz="8" w:color="0304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演示案例：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中间件文件解析-IIS&amp;Apache&amp;Nginx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Web应用编辑器-Ueditor文件上传安全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实例CMS&amp;平台-中间件解析&amp;编辑器引用</w:t>
      </w:r>
    </w:p>
    <w:p>
      <w:pPr>
        <w:pStyle w:val=""/>
        <w:numPr/>
        <w:pBdr>
          <w:bottom/>
        </w:pBdr>
        <w:rPr>
          <w:rStyle w:val=""/>
          <w:color w:val="FF0000"/>
          <w:sz w:val="28"/>
          <w:shd w:fill="FFFF00" w:color="auto" w:val="clear"/>
        </w:rPr>
      </w:pPr>
      <w:r>
        <w:rPr/>
        <w:drawing>
          <wp:inline distL="0" distR="0" distB="0" distT="0">
            <wp:extent cy="5760085" cx="5760085"/>
            <wp:effectExtent b="0" r="0" t="0" l="0"/>
            <wp:docPr name="文本框 jam5i8" id="7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kfgsc9"/>
                          <w:numPr/>
                          <w:rPr/>
                        </w:pPr>
                        <w:r>
                          <w:rPr>
                            <w:rStyle w:val="d80rdm"/>
                          </w:rPr>
                          <w:t>#中间件文件解析-IIS&amp;Apache&amp;Nginx</w:t>
                        </w:r>
                      </w:p>
                      <w:p>
                        <w:pPr>
                          <w:pStyle w:val="kfgsc9"/>
                          <w:numPr/>
                          <w:rPr/>
                        </w:pPr>
                        <w:r>
                          <w:rPr>
                            <w:rStyle w:val="d80rdm"/>
                          </w:rPr>
                          <w:t>-IIS 6 7 文件名 目录名</w:t>
                        </w:r>
                      </w:p>
                      <w:p>
                        <w:pPr>
                          <w:pStyle w:val="kfgsc9"/>
                          <w:numPr/>
                          <w:rPr/>
                        </w:pPr>
                        <w:r>
                          <w:rPr>
                            <w:rStyle w:val="d80rdm"/>
                          </w:rPr>
                          <w:t>1、文件名：x.asp;.x.jpg</w:t>
                        </w:r>
                        <w:commentRangeStart w:id="0"/>
                        <w:commentRangeEnd w:id="0"/>
                        <w:r>
                          <w:rPr/>
                          <w:commentReference w:id="0"/>
                        </w:r>
                      </w:p>
                      <w:p>
                        <w:pPr>
                          <w:pStyle w:val="kfgsc9"/>
                          <w:numPr/>
                          <w:rPr/>
                        </w:pPr>
                        <w:r>
                          <w:rPr>
                            <w:rStyle w:val="d80rdm"/>
                          </w:rPr>
                          <w:t>2、目录名：x.asp/x.jpg</w:t>
                        </w:r>
                      </w:p>
                      <w:p>
                        <w:pPr>
                          <w:pStyle w:val="kfgsc9"/>
                          <w:numPr/>
                          <w:rPr/>
                        </w:pPr>
                        <w:r>
                          <w:rPr>
                            <w:rStyle w:val="d80rdm"/>
                          </w:rPr>
                          <w:t>3、IIS7.X与Nginx解析漏洞一致</w:t>
                        </w:r>
                      </w:p>
                      <w:p>
                        <w:pPr>
                          <w:pStyle w:val="kfgsc9"/>
                          <w:numPr/>
                          <w:rPr/>
                        </w:pPr>
                      </w:p>
                      <w:p>
                        <w:pPr>
                          <w:pStyle w:val="kfgsc9"/>
                          <w:numPr/>
                          <w:rPr/>
                        </w:pPr>
                        <w:r>
                          <w:rPr>
                            <w:rStyle w:val="d80rdm"/>
                          </w:rPr>
                          <w:t>-Apache 换行解析 配置不当</w:t>
                        </w:r>
                      </w:p>
                      <w:p>
                        <w:pPr>
                          <w:pStyle w:val="kfgsc9"/>
                          <w:numPr/>
                          <w:rPr/>
                        </w:pPr>
                        <w:r>
                          <w:rPr>
                            <w:rStyle w:val="d80rdm"/>
                          </w:rPr>
                          <w:t>1、换行解析-CVE-2017-15715</w:t>
                        </w:r>
                      </w:p>
                      <w:p>
                        <w:pPr>
                          <w:pStyle w:val="kfgsc9"/>
                          <w:numPr/>
                          <w:rPr/>
                        </w:pPr>
                        <w:r>
                          <w:rPr>
                            <w:rStyle w:val="d80rdm"/>
                          </w:rPr>
                          <w:t>其2.4.0~2.4.</w:t>
                        </w:r>
                        <w:commentRangeStart w:id="1"/>
                        <w:r>
                          <w:rPr>
                            <w:rStyle w:val="d80rdm"/>
                          </w:rPr>
                          <w:t>29版本中存在一个解析漏洞</w:t>
                        </w:r>
                        <w:commentRangeStart w:id="2"/>
                        <w:commentRangeStart w:id="3"/>
                        <w:commentRangeEnd w:id="2"/>
                        <w:commentRangeEnd w:id="3"/>
                        <w:r>
                          <w:rPr/>
                          <w:commentReference w:id="2"/>
                          <w:commentReference w:id="3"/>
                        </w:r>
                        <w:commentRangeEnd w:id="1"/>
                        <w:r>
                          <w:rPr/>
                          <w:commentReference w:id="1"/>
                        </w:r>
                      </w:p>
                      <w:p>
                        <w:pPr>
                          <w:pStyle w:val="kfgsc9"/>
                          <w:numPr/>
                          <w:rPr/>
                        </w:pPr>
                        <w:r>
                          <w:rPr>
                            <w:rStyle w:val="d80rdm"/>
                          </w:rPr>
                          <w:t>2、配置不当-.htaccess配置不当</w:t>
                        </w:r>
                      </w:p>
                      <w:p>
                        <w:pPr>
                          <w:pStyle w:val="kfgsc9"/>
                          <w:numPr/>
                          <w:rPr/>
                        </w:pPr>
                        <w:r>
                          <w:rPr>
                            <w:rStyle w:val="d80rdm"/>
                          </w:rPr>
                          <w:t>AddHandler application/x-httpd-php .php</w:t>
                        </w:r>
                        <w:commentRangeStart w:id="4"/>
                        <w:commentRangeEnd w:id="4"/>
                        <w:r>
                          <w:rPr/>
                          <w:commentReference w:id="4"/>
                        </w:r>
                      </w:p>
                      <w:p>
                        <w:pPr>
                          <w:pStyle w:val="kfgsc9"/>
                          <w:numPr/>
                          <w:rPr/>
                        </w:pPr>
                      </w:p>
                      <w:p>
                        <w:pPr>
                          <w:pStyle w:val="kfgsc9"/>
                          <w:numPr/>
                          <w:rPr/>
                        </w:pPr>
                        <w:r>
                          <w:rPr>
                            <w:rStyle w:val="d80rdm"/>
                          </w:rPr>
                          <w:t>-Nginx  文件名逻辑 解析漏洞</w:t>
                        </w:r>
                      </w:p>
                      <w:p>
                        <w:pPr>
                          <w:pStyle w:val="kfgsc9"/>
                          <w:numPr/>
                          <w:rPr/>
                        </w:pPr>
                        <w:r>
                          <w:rPr>
                            <w:rStyle w:val="d80rdm"/>
                          </w:rPr>
                          <w:t xml:space="preserve">1、文件名逻辑-CVE-2013-4547 </w:t>
                        </w:r>
                      </w:p>
                      <w:p>
                        <w:pPr>
                          <w:pStyle w:val="kfgsc9"/>
                          <w:numPr/>
                          <w:rPr/>
                        </w:pPr>
                        <w:r>
                          <w:rPr>
                            <w:rStyle w:val="d80rdm"/>
                          </w:rPr>
                          <w:t>影响版本：Nginx 0.8.41 ~ 1.4.3 / 1.5.0 ~ 1.5.7</w:t>
                        </w:r>
                      </w:p>
                      <w:p>
                        <w:pPr>
                          <w:pStyle w:val="kfgsc9"/>
                          <w:numPr/>
                          <w:rPr/>
                        </w:pPr>
                        <w:r>
                          <w:rPr>
                            <w:rStyle w:val="d80rdm"/>
                          </w:rPr>
                          <w:t>2、解析漏洞-nginx.conf配置不当</w:t>
                        </w:r>
                      </w:p>
                      <w:p>
                        <w:pPr>
                          <w:pStyle w:val="aqnzgi"/>
                          <w:numPr/>
                          <w:rPr/>
                        </w:pPr>
                        <w:r>
                          <w:rPr>
                            <w:rStyle w:val="d80rdm"/>
                          </w:rPr>
                          <w:t>由此可知，该漏洞与Nginx、php版本无关，属于用户配置不当造成的解析漏洞。</w:t>
                        </w:r>
                      </w:p>
                      <w:p>
                        <w:pPr>
                          <w:pStyle w:val="kfgsc9"/>
                          <w:numPr/>
                          <w:rPr/>
                        </w:pPr>
                      </w:p>
                      <w:p>
                        <w:pPr>
                          <w:pStyle w:val="kfgsc9"/>
                          <w:numPr/>
                          <w:rPr/>
                        </w:pPr>
                        <w:r>
                          <w:rPr>
                            <w:rStyle w:val="d80rdm"/>
                          </w:rPr>
                          <w:t>#Web应用编辑器-Ueditor文件上传安全</w:t>
                        </w:r>
                      </w:p>
                      <w:p>
                        <w:pPr>
                          <w:pStyle w:val="kfgsc9"/>
                          <w:numPr/>
                          <w:rPr/>
                        </w:pPr>
                        <w:r>
                          <w:rPr>
                            <w:rStyle w:val="d80rdm"/>
                          </w:rPr>
                          <w:t>&lt;form action="http://192.168.46.139/net/controller.ashx?action=catchimage" enctype="multipart/form-data" method="POST"&gt;</w:t>
                        </w:r>
                      </w:p>
                      <w:p>
                        <w:pPr>
                          <w:pStyle w:val="kfgsc9"/>
                          <w:numPr/>
                          <w:rPr/>
                        </w:pPr>
                        <w:r>
                          <w:rPr>
                            <w:rStyle w:val="d80rdm"/>
                          </w:rPr>
                          <w:t>&lt;p&gt;shell addr: &lt;input type="text" name="source[]" /&gt;&lt;/p&gt;</w:t>
                        </w:r>
                      </w:p>
                      <w:p>
                        <w:pPr>
                          <w:pStyle w:val="kfgsc9"/>
                          <w:numPr/>
                          <w:rPr/>
                        </w:pPr>
                        <w:r>
                          <w:rPr>
                            <w:rStyle w:val="d80rdm"/>
                          </w:rPr>
                          <w:t xml:space="preserve">&lt;input type="submit" value="Submit" /&gt; </w:t>
                        </w:r>
                      </w:p>
                      <w:p>
                        <w:pPr>
                          <w:pStyle w:val="aqnzgi"/>
                          <w:numPr/>
                          <w:rPr/>
                        </w:pPr>
                        <w:r>
                          <w:rPr>
                            <w:rStyle w:val="d80rdm"/>
                          </w:rPr>
                          <w:t>&lt;/form&gt;</w:t>
                        </w:r>
                      </w:p>
                      <w:p>
                        <w:pPr>
                          <w:pStyle w:val="kfgsc9"/>
                          <w:numPr/>
                          <w:rPr/>
                        </w:pPr>
                      </w:p>
                      <w:p>
                        <w:pPr>
                          <w:pStyle w:val="kfgsc9"/>
                          <w:rPr/>
                        </w:pPr>
                        <w:r>
                          <w:rPr/>
                          <w:t>#</w:t>
                        </w:r>
                        <w:r>
                          <w:rPr>
                            <w:rStyle w:val="d80rdm"/>
                          </w:rPr>
                          <w:t>实例CMS&amp;平台-中间件解析&amp;编辑器引用</w:t>
                        </w:r>
                      </w:p>
                      <w:p>
                        <w:pPr>
                          <w:pStyle w:val="kfgsc9"/>
                          <w:rPr/>
                        </w:pPr>
                        <w:r>
                          <w:rPr/>
                          <w:t>1、中间件配置不当导致文件被恶意解析</w:t>
                        </w:r>
                      </w:p>
                      <w:p>
                        <w:pPr>
                          <w:pStyle w:val="aqnzgi"/>
                          <w:numPr/>
                          <w:rPr/>
                        </w:pPr>
                        <w:r>
                          <w:rPr/>
                          <w:t>2、CMS源码引用外部编辑器实现文件上传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50301" w:val="thinThickThinSmallGap"/>
        </w:pBdr>
        <w:rPr>
          <w:rStyle w:val=""/>
          <w:color w:val="FF0000"/>
          <w:sz w:val="28"/>
          <w:shd w:fill="FFFF00" w:color="auto" w:val="clear"/>
        </w:rPr>
      </w:pPr>
    </w:p>
    <w:p>
      <w:pPr>
        <w:pStyle w:val=""/>
        <w:numPr/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涉及资源：</w:t>
      </w:r>
    </w:p>
    <w:p>
      <w:pPr>
        <w:pStyle w:val=""/>
        <w:numPr/>
        <w:pBdr>
          <w:bottom w:sz="8" w:color="0301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sz w:val="28"/>
        </w:rPr>
        <w:fldChar w:fldCharType="begin"/>
      </w:r>
      <w:r>
        <w:rPr>
          <w:rStyle w:val=""/>
          <w:sz w:val="28"/>
        </w:rPr>
        <w:instrText xml:space="preserve">HYPERLINK https://docs.qq.com/doc/DQ3Z6RkNpaUtMcEFr docLink \tdfn %u8865%u5145%uFF1A%u6D89%u53CA%u5F55%u50CF%u8BFE%u4EF6%u8D44%u6E90%u8F6F%u4EF6%u5305%u8D44%u6599%u7B49%u4E0B%u8F7D%u5730%u5740 \tdfu https://docs.qq.com/doc/DQ3Z6RkNpaUtMcEFr \tdfe 0 </w:instrText>
      </w:r>
      <w:r>
        <w:rPr>
          <w:rStyle w:val=""/>
          <w:sz w:val="28"/>
        </w:rPr>
        <w:fldChar w:fldCharType="separate"/>
      </w:r>
      <w:r>
        <w:rPr>
          <w:rStyle w:val="04j7jq"/>
          <w:sz w:val="28"/>
        </w:rPr>
        <w:t>补充：涉及录像课件资源软件包资料等下载地址</w:t>
      </w:r>
      <w:r>
        <w:rPr>
          <w:rStyle w:val=""/>
          <w:sz w:val="28"/>
        </w:rPr>
        <w:fldChar w:fldCharType="end"/>
      </w:r>
    </w:p>
    <w:p>
      <w:pPr>
        <w:pStyle w:val="ablt93"/>
        <w:rPr/>
      </w:pPr>
    </w:p>
    <w:sectPr>
      <w:pgSz w:h="16838" w:w="11905"/>
      <w:pgMar w:bottom="1361" w:right="1417" w:left="1417" w:top="1361"/>
    </w:sectPr>
  </w:body>
</w:document>
</file>

<file path=word/comments.xml><?xml version="1.0" encoding="utf-8"?>
<w:comments xmlns:w="http://schemas.openxmlformats.org/wordprocessingml/2006/main">
  <w:comment w:initials="" w:date="2022-02-28T16:40:04Z" w:author="年蚀" w:id="2">
    <w:p>
      <w:pPr>
        <w:rPr/>
      </w:pPr>
      <w:r>
        <w:rPr/>
        <w:t>空格绕过</w:t>
      </w:r>
    </w:p>
  </w:comment>
  <w:comment w:initials="" w:date="2022-02-28T16:43:20Z" w:author="年蚀" w:id="0">
    <w:p>
      <w:pPr>
        <w:rPr/>
      </w:pPr>
      <w:r>
        <w:rPr/>
        <w:t>条件：1、是这个中间件2、上传文件能修改上传目录或上传的文件名能增加命名</w:t>
      </w:r>
      <w:r>
        <w:rPr/>
        <w:t>上传的文件名固定的或者目录也无法创建那么解析漏洞无用武之地</w:t>
      </w:r>
    </w:p>
  </w:comment>
  <w:comment w:initials="" w:date="2022-02-28T16:43:35Z" w:author="年蚀" w:id="3">
    <w:p>
      <w:pPr>
        <w:rPr/>
      </w:pPr>
      <w:r>
        <w:rPr/>
        <w:t>条件：1、是这个中间件2、黑名单验证(在黑名单的后缀不让上传 php jsp等)，白名单可能不行（在白名单里面才可以上传 jpg png gif 等)</w:t>
      </w:r>
      <w:r>
        <w:rPr/>
        <w:t>1.jpg.php%0a没考虑最后一个点为后缀，白名单就可以php%0a绕过黑名单这个后缀是不是也能正常解析脚本代码</w:t>
      </w:r>
    </w:p>
  </w:comment>
  <w:comment w:initials="" w:date="2022-02-28T16:49:21Z" w:author="年蚀" w:id="4">
    <w:p>
      <w:pPr>
        <w:rPr/>
      </w:pPr>
      <w:r>
        <w:rPr/>
        <w:t>条件：1、是这个中间件2、文件命名需要基于本地上传为准</w:t>
      </w:r>
    </w:p>
  </w:comment>
  <w:comment w:initials="" w:date="2022-04-12T16:51:56Z" w:author="窗外哈希值" w:id="1">
    <w:p>
      <w:pPr>
        <w:rPr/>
      </w:pPr>
      <w:r>
        <w:rPr/>
        <w:t>%0a</w:t>
      </w:r>
    </w:p>
  </w:comment>
</w:comments>
</file>

<file path=word/fontTable.xml><?xml version="1.0" encoding="utf-8"?>
<w:fonts xmlns:w="http://schemas.openxmlformats.org/wordprocessingml/2006/main">
  <w:font w:name="DengXian">
    <w:altName w:val="等线"/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等线 Light"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Times New Roman">
    <w:panose1 w:val="02020603050405020304"/>
    <w:charset w:characterSet="ISO-8859-1" w:val="00"/>
    <w:family w:val="roman"/>
    <w:pitch w:val="variable"/>
    <w:sig w:csb1="00000000" w:csb0="000001FF" w:usb3="00000000" w:usb0="E0002EFF" w:usb1="C000785B" w:usb2="00000009"/>
  </w:font>
</w:fonts>
</file>

<file path=word/numbering.xml><?xml version="1.0" encoding="utf-8"?>
<w:numbering xmlns:w="http://schemas.openxmlformats.org/wordprocessingml/2006/main">
  <w:abstractNum w:abstractNumId="0">
    <w:lvl w:ilvl="4">
      <w:start w:val="1"/>
      <w:numFmt w:val="bullet"/>
      <w:lvlText w:val="¡"/>
      <w:pPr>
        <w:ind w:hanging="336" w:left="2096"/>
      </w:pPr>
      <w:rPr>
        <w:rFonts w:cs="wingdings" w:eastAsia="wingdings" w:hAnsi="wingdings" w:ascii="wingdings"/>
      </w:rPr>
    </w:lvl>
    <w:lvl w:ilvl="2">
      <w:start w:val="1"/>
      <w:numFmt w:val="bullet"/>
      <w:lvlText w:val=""/>
      <w:lvlJc w:val="left"/>
      <w:pPr>
        <w:ind w:hanging="336" w:left="1216"/>
      </w:pPr>
      <w:rPr>
        <w:rFonts w:cs="wingdings" w:eastAsia="wingdings" w:hAnsi="wingdings" w:ascii="wingdings"/>
      </w:rPr>
    </w:lvl>
    <w:lvl w:ilvl="5">
      <w:start w:val="1"/>
      <w:numFmt w:val="bullet"/>
      <w:lvlText w:val=""/>
      <w:pPr>
        <w:ind w:hanging="336" w:left="2536"/>
      </w:pPr>
      <w:rPr>
        <w:rFonts w:cs="wingdings" w:eastAsia="wingdings" w:hAnsi="wingdings" w:ascii="wingdings"/>
      </w:rPr>
    </w:lvl>
    <w:lvl w:ilvl="0">
      <w:start w:val="1"/>
      <w:numFmt w:val="bullet"/>
      <w:lvlText w:val=""/>
      <w:lvlJc w:val="left"/>
      <w:pPr>
        <w:ind w:hanging="336" w:left="336"/>
      </w:pPr>
      <w:rPr>
        <w:rFonts w:cs="wingdings" w:eastAsia="wingdings" w:hAnsi="wingdings" w:ascii="wingdings"/>
      </w:rPr>
    </w:lvl>
    <w:lvl w:ilvl="7">
      <w:start w:val="1"/>
      <w:numFmt w:val="bullet"/>
      <w:lvlText w:val="¡"/>
      <w:pPr>
        <w:ind w:hanging="336" w:left="3416"/>
      </w:pPr>
      <w:rPr>
        <w:rFonts w:cs="wingdings" w:eastAsia="wingdings" w:hAnsi="wingdings" w:ascii="wingdings"/>
      </w:rPr>
    </w:lvl>
    <w:lvl w:ilvl="3">
      <w:start w:val="1"/>
      <w:numFmt w:val="bullet"/>
      <w:lvlText w:val=""/>
      <w:pPr>
        <w:ind w:hanging="336" w:left="1656"/>
      </w:pPr>
      <w:rPr>
        <w:rFonts w:cs="wingdings" w:eastAsia="wingdings" w:hAnsi="wingdings" w:ascii="wingdings"/>
      </w:rPr>
    </w:lvl>
    <w:lvl w:ilvl="6">
      <w:start w:val="1"/>
      <w:numFmt w:val="bullet"/>
      <w:lvlText w:val=""/>
      <w:pPr>
        <w:ind w:hanging="336" w:left="2976"/>
      </w:pPr>
      <w:rPr>
        <w:rFonts w:cs="wingdings" w:eastAsia="wingdings" w:hAnsi="wingdings" w:ascii="wingdings"/>
      </w:rPr>
    </w:lvl>
    <w:lvl w:ilvl="1">
      <w:start w:val="1"/>
      <w:numFmt w:val="bullet"/>
      <w:lvlText w:val="¡"/>
      <w:lvlJc w:val="left"/>
      <w:pPr>
        <w:ind w:hanging="336" w:left="776"/>
      </w:pPr>
      <w:rPr>
        <w:rFonts w:cs="wingdings" w:eastAsia="wingdings" w:hAnsi="wingdings" w:ascii="wingdings"/>
      </w:rPr>
    </w:lvl>
  </w:abstractNum>
  <w:abstractNum w:abstractNumId="1">
    <w:lvl w:ilvl="4">
      <w:start w:val="1"/>
      <w:numFmt w:val="bullet"/>
      <w:lvlText w:val="¡"/>
      <w:pPr>
        <w:ind w:hanging="336" w:left="2096"/>
      </w:pPr>
      <w:rPr>
        <w:rFonts w:cs="wingdings" w:eastAsia="wingdings" w:hAnsi="wingdings" w:ascii="wingdings"/>
      </w:rPr>
    </w:lvl>
    <w:lvl w:ilvl="1">
      <w:start w:val="1"/>
      <w:numFmt w:val="bullet"/>
      <w:lvlText w:val="¡"/>
      <w:lvlJc w:val="left"/>
      <w:pPr>
        <w:ind w:hanging="336" w:left="776"/>
      </w:pPr>
      <w:rPr>
        <w:rFonts w:cs="wingdings" w:eastAsia="wingdings" w:hAnsi="wingdings" w:ascii="wingdings"/>
      </w:rPr>
    </w:lvl>
    <w:lvl w:ilvl="0">
      <w:start w:val="1"/>
      <w:numFmt w:val="bullet"/>
      <w:lvlText w:val=""/>
      <w:lvlJc w:val="left"/>
      <w:pPr>
        <w:ind w:hanging="336" w:left="336"/>
      </w:pPr>
      <w:rPr>
        <w:rFonts w:cs="wingdings" w:eastAsia="wingdings" w:hAnsi="wingdings" w:ascii="wingdings"/>
      </w:rPr>
    </w:lvl>
    <w:lvl w:ilvl="3">
      <w:start w:val="1"/>
      <w:numFmt w:val="bullet"/>
      <w:lvlText w:val=""/>
      <w:pPr>
        <w:ind w:hanging="336" w:left="1656"/>
      </w:pPr>
      <w:rPr>
        <w:rFonts w:cs="wingdings" w:eastAsia="wingdings" w:hAnsi="wingdings" w:ascii="wingdings"/>
      </w:rPr>
    </w:lvl>
    <w:lvl w:ilvl="6">
      <w:start w:val="1"/>
      <w:numFmt w:val="bullet"/>
      <w:lvlText w:val=""/>
      <w:pPr>
        <w:ind w:hanging="336" w:left="2976"/>
      </w:pPr>
      <w:rPr>
        <w:rFonts w:cs="wingdings" w:eastAsia="wingdings" w:hAnsi="wingdings" w:ascii="wingdings"/>
      </w:rPr>
    </w:lvl>
    <w:lvl w:ilvl="5">
      <w:start w:val="1"/>
      <w:numFmt w:val="bullet"/>
      <w:lvlText w:val=""/>
      <w:pPr>
        <w:ind w:hanging="336" w:left="2536"/>
      </w:pPr>
      <w:rPr>
        <w:rFonts w:cs="wingdings" w:eastAsia="wingdings" w:hAnsi="wingdings" w:ascii="wingdings"/>
      </w:rPr>
    </w:lvl>
    <w:lvl w:ilvl="7">
      <w:start w:val="1"/>
      <w:numFmt w:val="bullet"/>
      <w:lvlText w:val="¡"/>
      <w:pPr>
        <w:ind w:hanging="336" w:left="3416"/>
      </w:pPr>
      <w:rPr>
        <w:rFonts w:cs="wingdings" w:eastAsia="wingdings" w:hAnsi="wingdings" w:ascii="wingdings"/>
      </w:rPr>
    </w:lvl>
    <w:lvl w:ilvl="2">
      <w:start w:val="1"/>
      <w:numFmt w:val="bullet"/>
      <w:lvlText w:val=""/>
      <w:lvlJc w:val="left"/>
      <w:pPr>
        <w:ind w:hanging="336" w:left="1216"/>
      </w:pPr>
      <w:rPr>
        <w:rFonts w:cs="wingdings" w:eastAsia="wingdings" w:hAnsi="wingdings" w:asci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w="http://schemas.openxmlformats.org/wordprocessingml/2006/main">
  <w:zoom w:percent="135"/>
  <w:bordersDoNotSurroundHeader w:val="true"/>
  <w:bordersDoNotSurroundFooter w:val="true"/>
  <w:defaultTabStop w:val="420"/>
  <w:drawingGridVerticalSpacing w:val="156"/>
  <w:displayHorizontalDrawingGridEvery w:val="0"/>
  <w:displayVerticalDrawingGridEvery w:val="2"/>
  <w:characterSpacingControl w:val="compressPunctuation"/>
  <w:compat>
    <w:compatSetting w:val="1" w:uri="http://schemas.microsoft.com/office/word" w:name="enableOpenTypeFeatures"/>
    <w:compatSetting w:val="0" w:uri="http://schemas.microsoft.com/office/word" w:name="useWord2013TrackBottomHyphenation"/>
    <w:compatSetting w:val="15" w:uri="http://schemas.microsoft.com/office/word" w:name="compatibilityMode"/>
    <w:compatSetting w:val="1" w:uri="http://schemas.microsoft.com/office/word" w:name="doNotFlipMirrorIndents"/>
    <w:compatSetting w:val="1" w:uri="http://schemas.microsoft.com/office/word" w:name="overrideTableStyleFontSizeAndJustification"/>
    <w:compatSetting w:val="1" w:uri="http://schemas.microsoft.com/office/word" w:name="differentiateMultirowTableHeaders"/>
  </w:compat>
  <w:rsids/>
  <w:themeFontLang w:eastAsia="zh-CN" w:val="en-US"/>
  <w:clrSchemeMapping w:followedHyperlink="followedHyperlink" w:hyperlink="hyperlink" w:t2="dark2" w:bg1="light1" w:accent1="accent1" w:accent2="accent2" w:accent3="accent3" w:bg2="light2" w:t1="dark1" w:accent4="accent4" w:accent5="accent5" w:accent6="accent6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 w:hAnsiTheme="minorHAnsi" w:cstheme="minorBidi" w:asciiTheme="minorHAnsi"/>
        <w:color w:val="333333"/>
        <w:kern w:val="2"/>
        <w:sz w:val="22"/>
        <w:szCs w:val="22"/>
        <w:lang w:bidi="ar-SA" w:eastAsia="zh-CN" w:val="en-US"/>
      </w:rPr>
    </w:rPrDefault>
    <w:pPrDefault>
      <w:pPr>
        <w:snapToGrid w:val="false"/>
        <w:spacing w:lineRule="auto" w:line="312" w:after="60" w:before="60"/>
      </w:pPr>
    </w:pPrDefault>
  </w:docDefaults>
  <w:latentStyles w:count="376" w:defQFormat="false" w:defLockedState="false" w:defUIPriority="99" w:defSemiHidden="false" w:defUnhideWhenUsed="false">
    <w:lsdException w:unhideWhenUsed="true" w:semiHidden="true" w:name="Table List 4"/>
    <w:lsdException w:unhideWhenUsed="true" w:semiHidden="true" w:name="index 7"/>
    <w:lsdException w:unhideWhenUsed="true" w:semiHidden="true" w:name="List Continue"/>
    <w:lsdException w:unhideWhenUsed="true" w:semiHidden="true" w:name="index 4"/>
    <w:lsdException w:uiPriority="51" w:name="Grid Table 6 Colorful Accent 1"/>
    <w:lsdException w:uiPriority="66" w:name="Medium List 2"/>
    <w:lsdException w:unhideWhenUsed="true" w:semiHidden="true" w:name="Body Text First Indent"/>
    <w:lsdException w:uiPriority="69" w:name="Medium Grid 3 Accent 6"/>
    <w:lsdException w:uiPriority="68" w:name="Medium Grid 2 Accent 2"/>
    <w:lsdException w:name="heading 6" w:qFormat="true" w:uiPriority="9" w:semiHidden="true" w:unhideWhenUsed="true"/>
    <w:lsdException w:uiPriority="71" w:name="Colorful Shading Accent 3"/>
    <w:lsdException w:uiPriority="62" w:name="Light Grid Accent 1"/>
    <w:lsdException w:uiPriority="47" w:name="Grid Table 2"/>
    <w:lsdException w:unhideWhenUsed="true" w:semiHidden="true" w:name="page number"/>
    <w:lsdException w:uiPriority="46" w:name="Grid Table 1 Light"/>
    <w:lsdException w:unhideWhenUsed="true" w:semiHidden="true" w:name="Table Web 3"/>
    <w:lsdException w:unhideWhenUsed="true" w:semiHidden="true" w:name="table of authorities"/>
    <w:lsdException w:qFormat="true" w:uiPriority="31" w:name="Subtle Reference"/>
    <w:lsdException w:uiPriority="48" w:name="Grid Table 3 Accent 2"/>
    <w:lsdException w:uiPriority="60" w:name="Light Shading Accent 1"/>
    <w:lsdException w:unhideWhenUsed="true" w:semiHidden="true" w:name="Table Professional"/>
    <w:lsdException w:uiPriority="71" w:name="Colorful Shading"/>
    <w:lsdException w:uiPriority="47" w:name="Grid Table 2 Accent 4"/>
    <w:lsdException w:uiPriority="72" w:name="Colorful List"/>
    <w:lsdException w:uiPriority="46" w:name="List Table 1 Light Accent 2"/>
    <w:lsdException w:uiPriority="49" w:name="Grid Table 4 Accent 6"/>
    <w:lsdException w:uiPriority="49" w:name="List Table 4 Accent 5"/>
    <w:lsdException w:uiPriority="73" w:name="Colorful Grid"/>
    <w:lsdException w:unhideWhenUsed="true" w:semiHidden="true" w:name="Hyperlink"/>
    <w:lsdException w:qFormat="true" w:uiPriority="20" w:name="Emphasis"/>
    <w:lsdException w:unhideWhenUsed="true" w:semiHidden="true" w:name="endnote text"/>
    <w:lsdException w:uiPriority="46" w:name="List Table 1 Light"/>
    <w:lsdException w:name="heading 3" w:qFormat="true" w:uiPriority="9" w:semiHidden="true" w:unhideWhenUsed="true"/>
    <w:lsdException w:unhideWhenUsed="true" w:semiHidden="true" w:name="Smart Hyperlink"/>
    <w:lsdException w:uiPriority="70" w:name="Dark List Accent 4"/>
    <w:lsdException w:uiPriority="47" w:name="Grid Table 2 Accent 3"/>
    <w:lsdException w:unhideWhenUsed="true" w:semiHidden="true" w:name="Table Simple 1"/>
    <w:lsdException w:unhideWhenUsed="true" w:semiHidden="true" w:uiPriority="39" w:name="toc 1"/>
    <w:lsdException w:unhideWhenUsed="true" w:semiHidden="true" w:name="Table Grid 8"/>
    <w:lsdException w:unhideWhenUsed="true" w:semiHidden="true" w:name="Body Text 3"/>
    <w:lsdException w:uiPriority="69" w:name="Medium Grid 3 Accent 4"/>
    <w:lsdException w:unhideWhenUsed="true" w:semiHidden="true" w:name="List Number 3"/>
    <w:lsdException w:unhideWhenUsed="true" w:semiHidden="true" w:name="FollowedHyperlink"/>
    <w:lsdException w:unhideWhenUsed="true" w:semiHidden="true" w:name="Table Colorful 1"/>
    <w:lsdException w:qFormat="true" w:uiPriority="21" w:name="Intense Emphasis"/>
    <w:lsdException w:uiPriority="66" w:name="Medium List 2 Accent 6"/>
    <w:lsdException w:uiPriority="65" w:name="Medium List 1 Accent 4"/>
    <w:lsdException w:uiPriority="51" w:name="List Table 6 Colorful"/>
    <w:lsdException w:uiPriority="60" w:name="Light Shading Accent 2"/>
    <w:lsdException w:uiPriority="72" w:name="Colorful List Accent 6"/>
    <w:lsdException w:uiPriority="50" w:name="List Table 5 Dark Accent 4"/>
    <w:lsdException w:uiPriority="52" w:name="List Table 7 Colorful Accent 3"/>
    <w:lsdException w:uiPriority="60" w:name="Light Shading"/>
    <w:lsdException w:uiPriority="46" w:name="Grid Table 1 Light Accent 5"/>
    <w:lsdException w:uiPriority="48" w:name="Grid Table 3 Accent 6"/>
    <w:lsdException w:uiPriority="52" w:name="Grid Table 7 Colorful Accent 5"/>
    <w:lsdException w:uiPriority="73" w:name="Colorful Grid Accent 4"/>
    <w:lsdException w:uiPriority="47" w:name="List Table 2"/>
    <w:lsdException w:unhideWhenUsed="true" w:semiHidden="true" w:name="index heading"/>
    <w:lsdException w:uiPriority="66" w:name="Medium List 2 Accent 2"/>
    <w:lsdException w:semiHidden="true" w:name="Revision"/>
    <w:lsdException w:uiPriority="50" w:name="List Table 5 Dark Accent 5"/>
    <w:lsdException w:unhideWhenUsed="true" w:semiHidden="true" w:name="Table Grid 4"/>
    <w:lsdException w:uiPriority="72" w:name="Colorful List Accent 3"/>
    <w:lsdException w:uiPriority="72" w:name="Colorful List Accent 1"/>
    <w:lsdException w:qFormat="true" w:uiPriority="32" w:name="Intense Reference"/>
    <w:lsdException w:unhideWhenUsed="true" w:semiHidden="true" w:name="HTML Address"/>
    <w:lsdException w:unhideWhenUsed="true" w:semiHidden="true" w:name="Hashtag"/>
    <w:lsdException w:uiPriority="73" w:name="Colorful Grid Accent 2"/>
    <w:lsdException w:unhideWhenUsed="true" w:semiHidden="true" w:name="header"/>
    <w:lsdException w:uiPriority="71" w:name="Colorful Shading Accent 6"/>
    <w:lsdException w:unhideWhenUsed="true" w:semiHidden="true" w:name="Outline List 2"/>
    <w:lsdException w:uiPriority="66" w:name="Medium List 2 Accent 5"/>
    <w:lsdException w:unhideWhenUsed="true" w:semiHidden="true" w:name="List Bullet 3"/>
    <w:lsdException w:uiPriority="62" w:name="Light Grid"/>
    <w:lsdException w:qFormat="true" w:uiPriority="33" w:name="Book Title"/>
    <w:lsdException w:uiPriority="65" w:name="Medium List 1 Accent 1"/>
    <w:lsdException w:unhideWhenUsed="true" w:semiHidden="true" w:name="Table Theme"/>
    <w:lsdException w:uiPriority="47" w:name="List Table 2 Accent 6"/>
    <w:lsdException w:uiPriority="61" w:name="Light List Accent 1"/>
    <w:lsdException w:unhideWhenUsed="true" w:semiHidden="true" w:name="Table Web 1"/>
    <w:lsdException w:unhideWhenUsed="true" w:semiHidden="true" w:name="Body Text Indent"/>
    <w:lsdException w:unhideWhenUsed="true" w:semiHidden="true" w:name="index 6"/>
    <w:lsdException w:unhideWhenUsed="true" w:semiHidden="true" w:name="List 5"/>
    <w:lsdException w:uiPriority="48" w:name="Grid Table 3 Accent 1"/>
    <w:lsdException w:unhideWhenUsed="true" w:semiHidden="true" w:name="List Continue 2"/>
    <w:lsdException w:unhideWhenUsed="true" w:semiHidden="true" w:uiPriority="39" w:name="toc 5"/>
    <w:lsdException w:name="caption" w:qFormat="true" w:uiPriority="35" w:semiHidden="true" w:unhideWhenUsed="true"/>
    <w:lsdException w:uiPriority="48" w:name="Grid Table 3 Accent 3"/>
    <w:lsdException w:uiPriority="48" w:name="List Table 3 Accent 5"/>
    <w:lsdException w:uiPriority="52" w:name="Grid Table 7 Colorful Accent 4"/>
    <w:lsdException w:unhideWhenUsed="true" w:semiHidden="true" w:name="Signature"/>
    <w:lsdException w:uiPriority="72" w:name="Colorful List Accent 4"/>
    <w:lsdException w:unhideWhenUsed="true" w:semiHidden="true" w:name="line number"/>
    <w:lsdException w:uiPriority="66" w:name="Medium List 2 Accent 4"/>
    <w:lsdException w:unhideWhenUsed="true" w:semiHidden="true" w:name="Table 3D effects 3"/>
    <w:lsdException w:uiPriority="65" w:name="Medium List 1 Accent 3"/>
    <w:lsdException w:uiPriority="46" w:name="List Table 1 Light Accent 3"/>
    <w:lsdException w:uiPriority="50" w:name="List Table 5 Dark"/>
    <w:lsdException w:unhideWhenUsed="true" w:semiHidden="true" w:name="HTML Bottom of Form"/>
    <w:lsdException w:uiPriority="47" w:name="Grid Table 2 Accent 2"/>
    <w:lsdException w:uiPriority="65" w:name="Medium List 1 Accent 6"/>
    <w:lsdException w:uiPriority="44" w:name="Plain Table 4"/>
    <w:lsdException w:uiPriority="69" w:name="Medium Grid 3"/>
    <w:lsdException w:name="heading 2" w:qFormat="true" w:uiPriority="9" w:semiHidden="true" w:unhideWhenUsed="true"/>
    <w:lsdException w:unhideWhenUsed="true" w:semiHidden="true" w:name="Table Colorful 2"/>
    <w:lsdException w:uiPriority="45" w:name="Plain Table 5"/>
    <w:lsdException w:uiPriority="68" w:name="Medium Grid 2 Accent 6"/>
    <w:lsdException w:uiPriority="70" w:name="Dark List Accent 3"/>
    <w:lsdException w:qFormat="true" w:uiPriority="29" w:name="Quote"/>
    <w:lsdException w:unhideWhenUsed="true" w:semiHidden="true" w:name="index 1"/>
    <w:lsdException w:name="heading 9" w:qFormat="true" w:uiPriority="9" w:semiHidden="true" w:unhideWhenUsed="true"/>
    <w:lsdException w:unhideWhenUsed="true" w:semiHidden="true" w:name="Table Columns 5"/>
    <w:lsdException w:uiPriority="63" w:name="Medium Shading 1 Accent 4"/>
    <w:lsdException w:name="heading 5" w:qFormat="true" w:uiPriority="9" w:semiHidden="true" w:unhideWhenUsed="true"/>
    <w:lsdException w:unhideWhenUsed="true" w:semiHidden="true" w:name="HTML Definition"/>
    <w:lsdException w:unhideWhenUsed="true" w:semiHidden="true" w:name="toa heading"/>
    <w:lsdException w:unhideWhenUsed="true" w:semiHidden="true" w:name="No List"/>
    <w:lsdException w:uiPriority="48" w:name="List Table 3 Accent 2"/>
    <w:lsdException w:unhideWhenUsed="true" w:semiHidden="true" w:name="Normal Indent"/>
    <w:lsdException w:unhideWhenUsed="true" w:semiHidden="true" w:name="Table Subtle 1"/>
    <w:lsdException w:qFormat="true" w:uiPriority="30" w:name="Intense Quote"/>
    <w:lsdException w:uiPriority="51" w:name="List Table 6 Colorful Accent 3"/>
    <w:lsdException w:unhideWhenUsed="true" w:semiHidden="true" w:name="macro"/>
    <w:lsdException w:unhideWhenUsed="true" w:semiHidden="true" w:name="Table Grid 7"/>
    <w:lsdException w:uiPriority="51" w:name="Grid Table 6 Colorful Accent 4"/>
    <w:lsdException w:uiPriority="52" w:name="List Table 7 Colorful Accent 4"/>
    <w:lsdException w:uiPriority="68" w:name="Medium Grid 2"/>
    <w:lsdException w:uiPriority="63" w:name="Medium Shading 1 Accent 1"/>
    <w:lsdException w:unhideWhenUsed="true" w:semiHidden="true" w:name="List"/>
    <w:lsdException w:uiPriority="72" w:name="Colorful List Accent 2"/>
    <w:lsdException w:uiPriority="69" w:name="Medium Grid 3 Accent 5"/>
    <w:lsdException w:uiPriority="70" w:name="Dark List Accent 6"/>
    <w:lsdException w:uiPriority="48" w:name="List Table 3 Accent 3"/>
    <w:lsdException w:name="TOC Heading" w:qFormat="true" w:uiPriority="39" w:semiHidden="true" w:unhideWhenUsed="true"/>
    <w:lsdException w:uiPriority="61" w:name="Light List"/>
    <w:lsdException w:unhideWhenUsed="true" w:semiHidden="true" w:name="Table Classic 3"/>
    <w:lsdException w:uiPriority="49" w:name="List Table 4"/>
    <w:lsdException w:uiPriority="48" w:name="List Table 3 Accent 6"/>
    <w:lsdException w:unhideWhenUsed="true" w:semiHidden="true" w:uiPriority="39" w:name="toc 7"/>
    <w:lsdException w:uiPriority="68" w:name="Medium Grid 2 Accent 4"/>
    <w:lsdException w:unhideWhenUsed="true" w:semiHidden="true" w:uiPriority="39" w:name="toc 3"/>
    <w:lsdException w:semiHidden="true" w:name="Placeholder Text"/>
    <w:lsdException w:unhideWhenUsed="true" w:semiHidden="true" w:name="Table Classic 2"/>
    <w:lsdException w:unhideWhenUsed="true" w:semiHidden="true" w:name="envelope address"/>
    <w:lsdException w:uiPriority="65" w:name="Medium List 1 Accent 5"/>
    <w:lsdException w:uiPriority="67" w:name="Medium Grid 1 Accent 4"/>
    <w:lsdException w:uiPriority="62" w:name="Light Grid Accent 6"/>
    <w:lsdException w:uiPriority="52" w:name="Grid Table 7 Colorful Accent 1"/>
    <w:lsdException w:unhideWhenUsed="true" w:semiHidden="true" w:name="Unresolved Mention"/>
    <w:lsdException w:uiPriority="47" w:name="Grid Table 2 Accent 5"/>
    <w:lsdException w:unhideWhenUsed="true" w:semiHidden="true" w:name="index 5"/>
    <w:lsdException w:uiPriority="62" w:name="Light Grid Accent 5"/>
    <w:lsdException w:uiPriority="52" w:name="Grid Table 7 Colorful Accent 6"/>
    <w:lsdException w:uiPriority="65" w:name="Medium List 1"/>
    <w:lsdException w:unhideWhenUsed="true" w:semiHidden="true" w:name="index 9"/>
    <w:lsdException w:unhideWhenUsed="true" w:semiHidden="true" w:name="Table Web 2"/>
    <w:lsdException w:uiPriority="64" w:name="Medium Shading 2 Accent 4"/>
    <w:lsdException w:uiPriority="49" w:name="Grid Table 4 Accent 3"/>
    <w:lsdException w:uiPriority="49" w:name="Grid Table 4 Accent 2"/>
    <w:lsdException w:uiPriority="49" w:name="List Table 4 Accent 1"/>
    <w:lsdException w:unhideWhenUsed="true" w:semiHidden="true" w:name="List Continue 3"/>
    <w:lsdException w:unhideWhenUsed="true" w:semiHidden="true" w:name="endnote reference"/>
    <w:lsdException w:uiPriority="64" w:name="Medium Shading 2 Accent 6"/>
    <w:lsdException w:uiPriority="51" w:name="Grid Table 6 Colorful"/>
    <w:lsdException w:uiPriority="46" w:name="Grid Table 1 Light Accent 2"/>
    <w:lsdException w:uiPriority="60" w:name="Light Shading Accent 3"/>
    <w:lsdException w:unhideWhenUsed="true" w:semiHidden="true" w:name="Outline List 3"/>
    <w:lsdException w:uiPriority="49" w:name="Grid Table 4 Accent 4"/>
    <w:lsdException w:uiPriority="47" w:name="List Table 2 Accent 1"/>
    <w:lsdException w:unhideWhenUsed="true" w:semiHidden="true" w:name="Table Classic 1"/>
    <w:lsdException w:unhideWhenUsed="true" w:semiHidden="true" w:name="HTML Typewriter"/>
    <w:lsdException w:unhideWhenUsed="true" w:semiHidden="true" w:name="Salutation"/>
    <w:lsdException w:uiPriority="48" w:name="Grid Table 3"/>
    <w:lsdException w:uiPriority="46" w:name="Grid Table 1 Light Accent 1"/>
    <w:lsdException w:unhideWhenUsed="true" w:semiHidden="true" w:name="Normal (Web)"/>
    <w:lsdException w:uiPriority="41" w:name="Plain Table 1"/>
    <w:lsdException w:uiPriority="52" w:name="List Table 7 Colorful Accent 6"/>
    <w:lsdException w:unhideWhenUsed="true" w:semiHidden="true" w:name="footnote reference"/>
    <w:lsdException w:uiPriority="46" w:name="List Table 1 Light Accent 5"/>
    <w:lsdException w:unhideWhenUsed="true" w:semiHidden="true" w:name="index 3"/>
    <w:lsdException w:unhideWhenUsed="true" w:semiHidden="true" w:name="footnote text"/>
    <w:lsdException w:uiPriority="63" w:name="Medium Shading 1 Accent 3"/>
    <w:lsdException w:uiPriority="51" w:name="Grid Table 6 Colorful Accent 3"/>
    <w:lsdException w:uiPriority="64" w:name="Medium Shading 2 Accent 2"/>
    <w:lsdException w:uiPriority="61" w:name="Light List Accent 2"/>
    <w:lsdException w:uiPriority="51" w:name="List Table 6 Colorful Accent 6"/>
    <w:lsdException w:uiPriority="60" w:name="Light Shading Accent 4"/>
    <w:lsdException w:uiPriority="51" w:name="List Table 6 Colorful Accent 5"/>
    <w:lsdException w:unhideWhenUsed="true" w:semiHidden="true" w:name="annotation text"/>
    <w:lsdException w:unhideWhenUsed="true" w:semiHidden="true" w:name="List Bullet"/>
    <w:lsdException w:uiPriority="71" w:name="Colorful Shading Accent 1"/>
    <w:lsdException w:uiPriority="48" w:name="Grid Table 3 Accent 4"/>
    <w:lsdException w:qFormat="true" w:uiPriority="9" w:name="heading 1"/>
    <w:lsdException w:uiPriority="71" w:name="Colorful Shading Accent 5"/>
    <w:lsdException w:uiPriority="51" w:name="List Table 6 Colorful Accent 1"/>
    <w:lsdException w:unhideWhenUsed="true" w:semiHidden="true" w:name="Table Elegant"/>
    <w:lsdException w:uiPriority="70" w:name="Dark List Accent 1"/>
    <w:lsdException w:unhideWhenUsed="true" w:semiHidden="true" w:name="List Bullet 4"/>
    <w:lsdException w:uiPriority="49" w:name="Grid Table 4"/>
    <w:lsdException w:uiPriority="71" w:name="Colorful Shading Accent 4"/>
    <w:lsdException w:uiPriority="47" w:name="Grid Table 2 Accent 1"/>
    <w:lsdException w:uiPriority="50" w:name="List Table 5 Dark Accent 2"/>
    <w:lsdException w:uiPriority="51" w:name="Grid Table 6 Colorful Accent 2"/>
    <w:lsdException w:uiPriority="51" w:name="Grid Table 6 Colorful Accent 5"/>
    <w:lsdException w:unhideWhenUsed="true" w:semiHidden="true" w:name="List 4"/>
    <w:lsdException w:uiPriority="68" w:name="Medium Grid 2 Accent 3"/>
    <w:lsdException w:unhideWhenUsed="true" w:semiHidden="true" w:name="List Continue 5"/>
    <w:lsdException w:qFormat="true" w:uiPriority="10" w:name="Title"/>
    <w:lsdException w:unhideWhenUsed="true" w:semiHidden="true" w:name="Date"/>
    <w:lsdException w:unhideWhenUsed="true" w:semiHidden="true" w:name="Table 3D effects 2"/>
    <w:lsdException w:uiPriority="50" w:name="Grid Table 5 Dark Accent 6"/>
    <w:lsdException w:uiPriority="49" w:name="List Table 4 Accent 2"/>
    <w:lsdException w:unhideWhenUsed="true" w:semiHidden="true" w:name="HTML Sample"/>
    <w:lsdException w:unhideWhenUsed="true" w:semiHidden="true" w:name="Normal Table"/>
    <w:lsdException w:uiPriority="46" w:name="List Table 1 Light Accent 4"/>
    <w:lsdException w:uiPriority="51" w:name="Grid Table 6 Colorful Accent 6"/>
    <w:lsdException w:uiPriority="49" w:name="Grid Table 4 Accent 1"/>
    <w:lsdException w:uiPriority="50" w:name="Grid Table 5 Dark"/>
    <w:lsdException w:uiPriority="49" w:name="List Table 4 Accent 3"/>
    <w:lsdException w:unhideWhenUsed="true" w:semiHidden="true" w:name="Table Contemporary"/>
    <w:lsdException w:uiPriority="50" w:name="List Table 5 Dark Accent 6"/>
    <w:lsdException w:uiPriority="61" w:name="Light List Accent 3"/>
    <w:lsdException w:uiPriority="46" w:name="List Table 1 Light Accent 1"/>
    <w:lsdException w:unhideWhenUsed="true" w:semiHidden="true" w:name="Table Columns 2"/>
    <w:lsdException w:uiPriority="52" w:name="List Table 7 Colorful Accent 2"/>
    <w:lsdException w:uiPriority="49" w:name="List Table 4 Accent 4"/>
    <w:lsdException w:unhideWhenUsed="true" w:semiHidden="true" w:name="HTML Code"/>
    <w:lsdException w:uiPriority="70" w:name="Dark List Accent 5"/>
    <w:lsdException w:qFormat="true" w:uiPriority="34" w:name="List Paragraph"/>
    <w:lsdException w:uiPriority="49" w:name="List Table 4 Accent 6"/>
    <w:lsdException w:uiPriority="46" w:name="Grid Table 1 Light Accent 4"/>
    <w:lsdException w:uiPriority="63" w:name="Medium Shading 1 Accent 2"/>
    <w:lsdException w:uiPriority="52" w:name="List Table 7 Colorful"/>
    <w:lsdException w:uiPriority="63" w:name="Medium Shading 1 Accent 5"/>
    <w:lsdException w:uiPriority="61" w:name="Light List Accent 6"/>
    <w:lsdException w:uiPriority="47" w:name="List Table 2 Accent 4"/>
    <w:lsdException w:uiPriority="50" w:name="Grid Table 5 Dark Accent 5"/>
    <w:lsdException w:unhideWhenUsed="true" w:semiHidden="true" w:name="Table Grid 5"/>
    <w:lsdException w:unhideWhenUsed="true" w:semiHidden="true" w:name="Table List 6"/>
    <w:lsdException w:qFormat="true" w:uiPriority="22" w:name="Strong"/>
    <w:lsdException w:qFormat="true" w:uiPriority="1" w:name="No Spacing"/>
    <w:lsdException w:unhideWhenUsed="true" w:semiHidden="true" w:uiPriority="39" w:name="toc 9"/>
    <w:lsdException w:unhideWhenUsed="true" w:semiHidden="true" w:name="Body Text"/>
    <w:lsdException w:uiPriority="64" w:name="Medium Shading 2 Accent 3"/>
    <w:lsdException w:uiPriority="63" w:name="Medium Shading 1 Accent 6"/>
    <w:lsdException w:unhideWhenUsed="true" w:semiHidden="true" w:name="List Number"/>
    <w:lsdException w:uiPriority="40" w:name="Grid Table Light"/>
    <w:lsdException w:unhideWhenUsed="true" w:semiHidden="true" w:name="List 3"/>
    <w:lsdException w:unhideWhenUsed="true" w:semiHidden="true" w:name="Body Text Indent 2"/>
    <w:lsdException w:uiPriority="43" w:name="Plain Table 3"/>
    <w:lsdException w:unhideWhenUsed="true" w:semiHidden="true" w:name="Table Colorful 3"/>
    <w:lsdException w:unhideWhenUsed="true" w:semiHidden="true" w:name="List Number 4"/>
    <w:lsdException w:unhideWhenUsed="true" w:semiHidden="true" w:uiPriority="39" w:name="toc 4"/>
    <w:lsdException w:unhideWhenUsed="true" w:semiHidden="true" w:name="Table Columns 3"/>
    <w:lsdException w:unhideWhenUsed="true" w:semiHidden="true" w:name="Table Grid 1"/>
    <w:lsdException w:uiPriority="69" w:name="Medium Grid 3 Accent 2"/>
    <w:lsdException w:uiPriority="67" w:name="Medium Grid 1"/>
    <w:lsdException w:uiPriority="67" w:name="Medium Grid 1 Accent 5"/>
    <w:lsdException w:unhideWhenUsed="true" w:semiHidden="true" w:name="annotation subject"/>
    <w:lsdException w:uiPriority="67" w:name="Medium Grid 1 Accent 1"/>
    <w:lsdException w:name="heading 7" w:qFormat="true" w:uiPriority="9" w:semiHidden="true" w:unhideWhenUsed="true"/>
    <w:lsdException w:unhideWhenUsed="true" w:semiHidden="true" w:name="Table List 2"/>
    <w:lsdException w:uiPriority="68" w:name="Medium Grid 2 Accent 5"/>
    <w:lsdException w:unhideWhenUsed="true" w:semiHidden="true" w:name="List Number 5"/>
    <w:lsdException w:unhideWhenUsed="true" w:semiHidden="true" w:name="Table Columns 4"/>
    <w:lsdException w:uiPriority="52" w:name="Grid Table 7 Colorful"/>
    <w:lsdException w:uiPriority="48" w:name="List Table 3 Accent 4"/>
    <w:lsdException w:uiPriority="67" w:name="Medium Grid 1 Accent 6"/>
    <w:lsdException w:unhideWhenUsed="true" w:semiHidden="true" w:name="HTML Acronym"/>
    <w:lsdException w:unhideWhenUsed="true" w:semiHidden="true" w:name="Smart Link"/>
    <w:lsdException w:unhideWhenUsed="true" w:semiHidden="true" w:name="Body Text First Indent 2"/>
    <w:lsdException w:unhideWhenUsed="true" w:semiHidden="true" w:uiPriority="37" w:name="Bibliography"/>
    <w:lsdException w:uiPriority="50" w:name="Grid Table 5 Dark Accent 3"/>
    <w:lsdException w:unhideWhenUsed="true" w:semiHidden="true" w:name="HTML Preformatted"/>
    <w:lsdException w:name="heading 8" w:qFormat="true" w:uiPriority="9" w:semiHidden="true" w:unhideWhenUsed="true"/>
    <w:lsdException w:unhideWhenUsed="true" w:semiHidden="true" w:name="index 2"/>
    <w:lsdException w:uiPriority="62" w:name="Light Grid Accent 2"/>
    <w:lsdException w:unhideWhenUsed="true" w:semiHidden="true" w:name="List Continue 4"/>
    <w:lsdException w:uiPriority="73" w:name="Colorful Grid Accent 5"/>
    <w:lsdException w:unhideWhenUsed="true" w:semiHidden="true" w:name="Table Grid 6"/>
    <w:lsdException w:unhideWhenUsed="true" w:semiHidden="true" w:name="Table Simple 2"/>
    <w:lsdException w:unhideWhenUsed="true" w:semiHidden="true" w:name="Table List 8"/>
    <w:lsdException w:unhideWhenUsed="true" w:semiHidden="true" w:uiPriority="39" w:name="toc 8"/>
    <w:lsdException w:uiPriority="39" w:name="Table Grid"/>
    <w:lsdException w:uiPriority="48" w:name="List Table 3 Accent 1"/>
    <w:lsdException w:unhideWhenUsed="true" w:semiHidden="true" w:name="HTML Variable"/>
    <w:lsdException w:uiPriority="72" w:name="Colorful List Accent 5"/>
    <w:lsdException w:uiPriority="46" w:name="List Table 1 Light Accent 6"/>
    <w:lsdException w:uiPriority="48" w:name="List Table 3"/>
    <w:lsdException w:unhideWhenUsed="true" w:semiHidden="true" w:name="Closing"/>
    <w:lsdException w:unhideWhenUsed="true" w:semiHidden="true" w:uiPriority="39" w:name="toc 2"/>
    <w:lsdException w:unhideWhenUsed="true" w:semiHidden="true" w:name="Mention"/>
    <w:lsdException w:unhideWhenUsed="true" w:semiHidden="true" w:name="Table List 5"/>
    <w:lsdException w:unhideWhenUsed="true" w:semiHidden="true" w:name="Note Heading"/>
    <w:lsdException w:unhideWhenUsed="true" w:semiHidden="true" w:name="table of figures"/>
    <w:lsdException w:unhideWhenUsed="true" w:semiHidden="true" w:name="Table List 3"/>
    <w:lsdException w:uiPriority="69" w:name="Medium Grid 3 Accent 1"/>
    <w:lsdException w:uiPriority="50" w:name="Grid Table 5 Dark Accent 1"/>
    <w:lsdException w:uiPriority="47" w:name="Grid Table 2 Accent 6"/>
    <w:lsdException w:unhideWhenUsed="true" w:semiHidden="true" w:name="Table Grid 3"/>
    <w:lsdException w:uiPriority="61" w:name="Light List Accent 4"/>
    <w:lsdException w:uiPriority="46" w:name="Grid Table 1 Light Accent 3"/>
    <w:lsdException w:unhideWhenUsed="true" w:semiHidden="true" w:name="Balloon Text"/>
    <w:lsdException w:unhideWhenUsed="true" w:semiHidden="true" w:name="annotation reference"/>
    <w:lsdException w:unhideWhenUsed="true" w:semiHidden="true" w:uiPriority="1" w:name="Default Paragraph Font"/>
    <w:lsdException w:uiPriority="70" w:name="Dark List"/>
    <w:lsdException w:uiPriority="64" w:name="Medium Shading 2 Accent 5"/>
    <w:lsdException w:unhideWhenUsed="true" w:semiHidden="true" w:name="Table 3D effects 1"/>
    <w:lsdException w:unhideWhenUsed="true" w:semiHidden="true" w:name="Table Simple 3"/>
    <w:lsdException w:uiPriority="65" w:name="Medium List 1 Accent 2"/>
    <w:lsdException w:uiPriority="62" w:name="Light Grid Accent 4"/>
    <w:lsdException w:unhideWhenUsed="true" w:semiHidden="true" w:name="Plain Text"/>
    <w:lsdException w:unhideWhenUsed="true" w:semiHidden="true" w:name="List Bullet 5"/>
    <w:lsdException w:unhideWhenUsed="true" w:semiHidden="true" w:name="Body Text Indent 3"/>
    <w:lsdException w:uiPriority="64" w:name="Medium Shading 2"/>
    <w:lsdException w:uiPriority="51" w:name="List Table 6 Colorful Accent 2"/>
    <w:lsdException w:unhideWhenUsed="true" w:semiHidden="true" w:name="HTML Cite"/>
    <w:lsdException w:uiPriority="71" w:name="Colorful Shading Accent 2"/>
    <w:lsdException w:unhideWhenUsed="true" w:semiHidden="true" w:name="Message Header"/>
    <w:lsdException w:uiPriority="46" w:name="Grid Table 1 Light Accent 6"/>
    <w:lsdException w:unhideWhenUsed="true" w:semiHidden="true" w:name="Table List 7"/>
    <w:lsdException w:unhideWhenUsed="true" w:semiHidden="true" w:name="footer"/>
    <w:lsdException w:unhideWhenUsed="true" w:semiHidden="true" w:name="HTML Keyboard"/>
    <w:lsdException w:uiPriority="47" w:name="List Table 2 Accent 2"/>
    <w:lsdException w:uiPriority="52" w:name="Grid Table 7 Colorful Accent 3"/>
    <w:lsdException w:unhideWhenUsed="true" w:semiHidden="true" w:name="Table Subtle 2"/>
    <w:lsdException w:uiPriority="64" w:name="Medium Shading 2 Accent 1"/>
    <w:lsdException w:uiPriority="52" w:name="List Table 7 Colorful Accent 5"/>
    <w:lsdException w:uiPriority="67" w:name="Medium Grid 1 Accent 3"/>
    <w:lsdException w:uiPriority="47" w:name="List Table 2 Accent 5"/>
    <w:lsdException w:uiPriority="52" w:name="List Table 7 Colorful Accent 1"/>
    <w:lsdException w:uiPriority="61" w:name="Light List Accent 5"/>
    <w:lsdException w:uiPriority="52" w:name="Grid Table 7 Colorful Accent 2"/>
    <w:lsdException w:unhideWhenUsed="true" w:semiHidden="true" w:name="Table Columns 1"/>
    <w:lsdException w:uiPriority="49" w:name="Grid Table 4 Accent 5"/>
    <w:lsdException w:uiPriority="73" w:name="Colorful Grid Accent 1"/>
    <w:lsdException w:uiPriority="63" w:name="Medium Shading 1"/>
    <w:lsdException w:unhideWhenUsed="true" w:semiHidden="true" w:name="Table Grid 2"/>
    <w:lsdException w:unhideWhenUsed="true" w:semiHidden="true" w:name="Table List 1"/>
    <w:lsdException w:unhideWhenUsed="true" w:semiHidden="true" w:name="HTML Top of Form"/>
    <w:lsdException w:unhideWhenUsed="true" w:semiHidden="true" w:name="index 8"/>
    <w:lsdException w:uiPriority="50" w:name="Grid Table 5 Dark Accent 4"/>
    <w:lsdException w:uiPriority="69" w:name="Medium Grid 3 Accent 3"/>
    <w:lsdException w:unhideWhenUsed="true" w:semiHidden="true" w:name="Body Text 2"/>
    <w:lsdException w:uiPriority="51" w:name="List Table 6 Colorful Accent 4"/>
    <w:lsdException w:unhideWhenUsed="true" w:semiHidden="true" w:name="Document Map"/>
    <w:lsdException w:qFormat="true" w:uiPriority="11" w:name="Subtitle"/>
    <w:lsdException w:unhideWhenUsed="true" w:semiHidden="true" w:name="envelope return"/>
    <w:lsdException w:uiPriority="66" w:name="Medium List 2 Accent 1"/>
    <w:lsdException w:unhideWhenUsed="true" w:semiHidden="true" w:name="Outline List 1"/>
    <w:lsdException w:uiPriority="68" w:name="Medium Grid 2 Accent 1"/>
    <w:lsdException w:uiPriority="42" w:name="Plain Table 2"/>
    <w:lsdException w:unhideWhenUsed="true" w:semiHidden="true" w:name="List 2"/>
    <w:lsdException w:uiPriority="60" w:name="Light Shading Accent 5"/>
    <w:lsdException w:uiPriority="66" w:name="Medium List 2 Accent 3"/>
    <w:lsdException w:uiPriority="47" w:name="List Table 2 Accent 3"/>
    <w:lsdException w:qFormat="true" w:uiPriority="0" w:name="Normal"/>
    <w:lsdException w:uiPriority="73" w:name="Colorful Grid Accent 3"/>
    <w:lsdException w:qFormat="true" w:uiPriority="19" w:name="Subtle Emphasis"/>
    <w:lsdException w:uiPriority="48" w:name="Grid Table 3 Accent 5"/>
    <w:lsdException w:uiPriority="60" w:name="Light Shading Accent 6"/>
    <w:lsdException w:uiPriority="50" w:name="List Table 5 Dark Accent 1"/>
    <w:lsdException w:unhideWhenUsed="true" w:semiHidden="true" w:name="Table Classic 4"/>
    <w:lsdException w:uiPriority="73" w:name="Colorful Grid Accent 6"/>
    <w:lsdException w:uiPriority="67" w:name="Medium Grid 1 Accent 2"/>
    <w:lsdException w:unhideWhenUsed="true" w:semiHidden="true" w:name="List Number 2"/>
    <w:lsdException w:uiPriority="50" w:name="Grid Table 5 Dark Accent 2"/>
    <w:lsdException w:uiPriority="50" w:name="List Table 5 Dark Accent 3"/>
    <w:lsdException w:uiPriority="62" w:name="Light Grid Accent 3"/>
    <w:lsdException w:unhideWhenUsed="true" w:semiHidden="true" w:name="Block Text"/>
    <w:lsdException w:unhideWhenUsed="true" w:semiHidden="true" w:name="List Bullet 2"/>
    <w:lsdException w:uiPriority="70" w:name="Dark List Accent 2"/>
    <w:lsdException w:name="heading 4" w:qFormat="true" w:uiPriority="9" w:semiHidden="true" w:unhideWhenUsed="true"/>
    <w:lsdException w:unhideWhenUsed="true" w:semiHidden="true" w:uiPriority="39" w:name="toc 6"/>
    <w:lsdException w:unhideWhenUsed="true" w:semiHidden="true" w:name="E-mail Signature"/>
  </w:latentStyles>
  <w:style w:styleId="41cce9" w:default="tru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04j7jq" w:type="character">
    <w:name w:val="Hyperlink"/>
    <w:basedOn w:val="1srvwr"/>
    <w:next w:val=""/>
    <w:uiPriority w:val="99"/>
    <w:unhideWhenUsed w:val="true"/>
    <w:rPr>
      <w:color w:themeColor="hyperlink" w:val="1E6FFF"/>
      <w:u w:val="single"/>
    </w:rPr>
  </w:style>
  <w:style w:styleId="rdbvau" w:type="paragraph">
    <w:name w:val="Title"/>
    <w:basedOn w:val="ablt93"/>
    <w:next w:val="ablt93"/>
    <w:uiPriority w:val="9"/>
    <w:qFormat w:val="true"/>
    <w:pPr>
      <w:keepNext w:val="true"/>
      <w:keepLines w:val="true"/>
      <w:spacing w:lineRule="auto" w:line="408" w:after="0" w:before="0"/>
      <w:jc w:val="center"/>
      <w:outlineLvl w:val="0"/>
    </w:pPr>
    <w:rPr>
      <w:b w:val="true"/>
      <w:bCs w:val="true"/>
      <w:color w:val="1A1A1A"/>
      <w:sz w:val="48"/>
      <w:szCs w:val="48"/>
    </w:rPr>
  </w:style>
  <w:style w:styleId="1srvwr" w:default="true" w:type="character">
    <w:name w:val="Default Paragraph Font"/>
    <w:basedOn w:val=""/>
    <w:next w:val=""/>
    <w:uiPriority w:val="1"/>
    <w:semiHidden w:val="true"/>
    <w:unhideWhenUsed w:val="true"/>
  </w:style>
  <w:style w:styleId="d80rdm" w:type="character">
    <w:name w:val="melo-codeblock-Base-theme-char"/>
    <w:basedOn w:val=""/>
    <w:next w:val=""/>
    <w:rPr>
      <w:rFonts w:cs="Monaco" w:eastAsia="Monaco" w:hAnsi="Monaco" w:ascii="Monaco"/>
      <w:color w:val="000000"/>
      <w:sz w:val="21"/>
    </w:rPr>
  </w:style>
  <w:style w:styleId="ajxdta" w:type="paragraph">
    <w:name w:val="melo-codeblock-Normal-theme-para"/>
    <w:basedOn w:val="hl15dx"/>
    <w:next w:val=""/>
    <w:pPr/>
    <w:rPr>
      <w:color w:val="000000"/>
    </w:rPr>
  </w:style>
  <w:style w:styleId="cepcot" w:type="character">
    <w:name w:val="Hyperlink"/>
    <w:basedOn w:val="fhbhlo"/>
    <w:next w:val=""/>
    <w:uiPriority w:val="99"/>
    <w:unhideWhenUsed w:val="true"/>
    <w:rPr>
      <w:color w:themeColor="hyperlink" w:val="1E6FFF"/>
      <w:u w:val="single"/>
    </w:rPr>
  </w:style>
  <w:style w:styleId="h407ru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c4c15d" w:default="true" w:type="character">
    <w:name w:val="Default Paragraph Font"/>
    <w:uiPriority w:val="1"/>
    <w:semiHidden/>
    <w:unhideWhenUsed/>
  </w:style>
  <w:style w:styleId="4eedb4" w:default="true" w:type="numbering">
    <w:name w:val="No List"/>
    <w:uiPriority w:val="99"/>
    <w:semiHidden/>
    <w:unhideWhenUsed/>
  </w:style>
  <w:style w:styleId="ablt93" w:default="true" w:type="paragraph">
    <w:name w:val="Normal"/>
    <w:pPr>
      <w:widowControl w:val="false"/>
      <w:jc w:val="left"/>
    </w:pPr>
  </w:style>
  <w:style w:styleId="8grnte" w:type="paragraph">
    <w:name w:val="melo-codeblock-Normal-theme-para"/>
    <w:basedOn w:val="h407ru"/>
    <w:next w:val=""/>
    <w:pPr/>
    <w:rPr>
      <w:color w:val="000000"/>
    </w:rPr>
  </w:style>
  <w:style w:styleId="aqnzgi" w:type="paragraph">
    <w:name w:val="melo-codeblock-Normal-theme-para"/>
    <w:basedOn w:val="kfgsc9"/>
    <w:next w:val=""/>
    <w:pPr/>
    <w:rPr>
      <w:color w:val="000000"/>
    </w:rPr>
  </w:style>
  <w:style w:styleId="hl15dx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pf6hck" w:type="paragraph">
    <w:name w:val="melo-codeblock-Normal-theme-para"/>
    <w:basedOn w:val="4uitdh"/>
    <w:next w:val=""/>
    <w:pPr/>
    <w:rPr>
      <w:color w:val="000000"/>
    </w:rPr>
  </w:style>
  <w:style w:styleId="4uitdh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kfgsc9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</w:styles>
</file>

<file path=word/_rels/document.xml.rels><?xml version="1.0" encoding="UTF-8" standalone="yes"?><Relationships xmlns="http://schemas.openxmlformats.org/package/2006/relationships"><Relationship Id="rId5" Type="http://schemas.openxmlformats.org/officeDocument/2006/relationships/comments" Target="comments.xml" /><Relationship Id="rId4" Type="http://schemas.openxmlformats.org/officeDocument/2006/relationships/numbering" Target="numbering.xml" /><Relationship Id="rId6" Type="http://schemas.openxmlformats.org/officeDocument/2006/relationships/image" Target="media/image1.png" /><Relationship Id="rId0" Type="http://schemas.openxmlformats.org/officeDocument/2006/relationships/styles" Target="styles.xml" /><Relationship Id="rId2" Type="http://schemas.openxmlformats.org/officeDocument/2006/relationships/fontTable" Target="fontTable.xml" /><Relationship Id="rId1" Type="http://schemas.openxmlformats.org/officeDocument/2006/relationships/settings" Target="settings.xml" /><Relationship Id="rId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panose="020F0302020204030204" typeface="等线 Light"/>
        <a:ea typeface=""/>
        <a:cs typeface=""/>
        <a:font typeface="游ゴシック Light" script="Jpan"/>
        <a:font typeface="맑은 고딕" script="Hang"/>
        <a:font typeface="等线 Light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ajorFont>
      <a:minorFont>
        <a:latin panose="020F0502020204030204" typeface="等线"/>
        <a:ea typeface=""/>
        <a:cs typeface=""/>
        <a:font typeface="游明朝" script="Jpan"/>
        <a:font typeface="맑은 고딕" script="Hang"/>
        <a:font typeface="等线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scaled="false" ang="5400000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scaled="false" ang="5400000"/>
        </a:gradFill>
      </a:fillStyleLst>
      <a:lnStyleLst>
        <a:ln algn="ctr" cmpd="sng" cap="flat" w="6350">
          <a:solidFill>
            <a:schemeClr val="phClr"/>
          </a:solidFill>
          <a:prstDash val="solid"/>
          <a:miter lim="800000"/>
        </a:ln>
        <a:ln algn="ctr" cmpd="sng" cap="flat" w="12700">
          <a:solidFill>
            <a:schemeClr val="phClr"/>
          </a:solidFill>
          <a:prstDash val="solid"/>
          <a:miter lim="800000"/>
        </a:ln>
        <a:ln algn="ctr" cmpd="sng" cap="flat" w="19050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rotWithShape="false" dir="5400000" blurRad="57150" dist="19050" algn="ctr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scaled="false" ang="5400000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 Word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2022-06-21T09:20:09Z</dcterms:created>
  <dcterms:modified xsi:type="dcterms:W3CDTF">2022-06-21T09:20:09Z</dcterms:modified>
</cp:coreProperties>
</file>