
<file path=[Content_Types].xml><?xml version="1.0" encoding="utf-8"?>
<Types xmlns="http://schemas.openxmlformats.org/package/2006/content-types">
  <Default Extension="png" ContentType="image/png"/>
  <Default Extension="xml" ContentType="application/xml"/>
  <Default Extension="rels" ContentType="application/vnd.openxmlformats-package.relationship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1.png" ContentType="image/png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1" Type="http://schemas.openxmlformats.org/package/2006/relationships/metadata/core-properties" Target="docProps/core.xml" /><Relationship Id="rId0" Type="http://schemas.openxmlformats.org/officeDocument/2006/relationships/officeDocument" Target="word/document.xml" /></Relationships>
</file>

<file path=word/document.xml><?xml version="1.0" encoding="utf-8"?>
<w:document xmlns:wps="http://schemas.microsoft.com/office/word/2010/wordprocessingShape" xmlns:pic="http://schemas.openxmlformats.org/drawingml/2006/picture" xmlns:xml="http://www.w3.org/XML/1998/namespace" xmlns:w="http://schemas.openxmlformats.org/wordprocessingml/2006/main" xmlns:r="http://schemas.openxmlformats.org/officeDocument/2006/relationships" xmlns:a="http://schemas.openxmlformats.org/drawingml/2006/main" xmlns:wp="http://schemas.openxmlformats.org/drawingml/2006/wordprocessingDrawing">
  <w:body>
    <w:p>
      <w:pPr>
        <w:pStyle w:val=""/>
        <w:numPr/>
        <w:pBdr>
          <w:bottom w:sz="8" w:color="fc0403" w:val="triple"/>
        </w:pBdr>
        <w:jc w:val="center"/>
        <w:rPr>
          <w:rStyle w:val=""/>
          <w:rFonts w:cs="微软雅黑" w:eastAsia="微软雅黑" w:hAnsi="微软雅黑" w:ascii="微软雅黑"/>
          <w:b w:val="false"/>
          <w:color w:val="FF0000"/>
          <w:spacing w:val="0"/>
          <w:sz w:val="30"/>
        </w:rPr>
      </w:pPr>
      <w:r>
        <w:rPr>
          <w:rStyle w:val=""/>
          <w:rFonts w:cs="微软雅黑" w:eastAsia="微软雅黑" w:hAnsi="微软雅黑" w:ascii="微软雅黑"/>
          <w:b w:val="false"/>
          <w:color w:val="FF0000"/>
          <w:spacing w:val="0"/>
          <w:sz w:val="30"/>
        </w:rPr>
        <w:t>WEB攻防-通用漏洞&amp;购买支付逻辑&amp;数据篡改&amp;请求重放&amp;接口替换</w:t>
      </w:r>
    </w:p>
    <w:p>
      <w:pPr>
        <w:pStyle w:val=""/>
        <w:numPr/>
        <w:jc w:val="both"/>
        <w:rPr>
          <w:rStyle w:val=""/>
        </w:rPr>
      </w:pPr>
      <w:r>
        <w:rPr>
          <w:rStyle w:val=""/>
        </w:rPr>
        <w:drawing>
          <wp:inline distL="0" distR="0" distB="0" distT="0">
            <wp:extent cy="179917725" cx="15830550"/>
            <wp:effectExtent b="0" r="0" t="0" l="0"/>
            <wp:docPr descr="descript" name="picture" id="2"/>
            <wp:cNvGraphicFramePr/>
            <a:graphic>
              <a:graphicData uri="http://schemas.openxmlformats.org/drawingml/2006/picture">
                <pic:pic>
                  <pic:nvPicPr>
                    <pic:cNvPr descr="descript" name="picture" id="3"/>
                    <pic:cNvPicPr/>
                  </pic:nvPicPr>
                  <pic:blipFill rotWithShape="true">
                    <a:blip r:embed="rId5"/>
                    <a:stretch/>
                  </pic:blipFill>
                  <pic:spPr>
                    <a:xfrm>
                      <a:off y="0" x="0"/>
                      <a:ext cy="179917725" cx="158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"/>
        <w:numPr/>
        <w:pBdr>
          <w:bottom/>
        </w:pBdr>
        <w:rPr>
          <w:rStyle w:val=""/>
        </w:rPr>
      </w:pPr>
      <w:r>
        <w:rPr>
          <w:rStyle w:val=""/>
        </w:rPr>
        <w:drawing>
          <wp:inline distL="0" distR="0" distB="0" distT="0">
            <wp:extent cy="5760085" cx="5760085"/>
            <wp:effectExtent b="0" r="0" t="0" l="0"/>
            <wp:docPr name="文本框 maddsg" id="5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y="0" x="0"/>
                      <a:ext cy="5760085" cx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woqafs"/>
                          <w:rPr/>
                        </w:pPr>
                        <w:r>
                          <w:rPr/>
                          <w:t>#知识点：</w:t>
                        </w:r>
                      </w:p>
                      <w:p>
                        <w:pPr>
                          <w:pStyle w:val="woqafs"/>
                          <w:rPr/>
                        </w:pPr>
                        <w:r>
                          <w:rPr/>
                          <w:t>1、商品购买-数量&amp;价格&amp;编号等</w:t>
                        </w:r>
                      </w:p>
                      <w:p>
                        <w:pPr>
                          <w:pStyle w:val="woqafs"/>
                          <w:rPr/>
                        </w:pPr>
                        <w:r>
                          <w:rPr/>
                          <w:t>2、支付模式-状态&amp;接口&amp;负数等</w:t>
                        </w:r>
                      </w:p>
                      <w:p>
                        <w:pPr>
                          <w:pStyle w:val="woqafs"/>
                          <w:rPr/>
                        </w:pPr>
                        <w:r>
                          <w:rPr/>
                          <w:t>3、折扣处理-优惠券&amp;积分</w:t>
                        </w:r>
                        <w:r>
                          <w:rPr/>
                          <w:t>&amp;重放等</w:t>
                        </w:r>
                      </w:p>
                      <w:p>
                        <w:pPr>
                          <w:pStyle w:val="woqafs"/>
                          <w:rPr/>
                        </w:pPr>
                      </w:p>
                      <w:p>
                        <w:pPr>
                          <w:pStyle w:val="woqafs"/>
                          <w:rPr/>
                        </w:pPr>
                        <w:r>
                          <w:rPr/>
                          <w:t>#详细点：</w:t>
                        </w:r>
                      </w:p>
                      <w:p>
                        <w:pPr>
                          <w:pStyle w:val="woqafs"/>
                          <w:rPr/>
                        </w:pPr>
                        <w:r>
                          <w:rPr>
                            <w:rStyle w:val="css9z2"/>
                          </w:rPr>
                          <w:t>1、熟悉常见支付流程</w:t>
                        </w:r>
                      </w:p>
                      <w:p>
                        <w:pPr>
                          <w:pStyle w:val="woqafs"/>
                          <w:rPr/>
                        </w:pPr>
                        <w:r>
                          <w:rPr>
                            <w:rStyle w:val="css9z2"/>
                          </w:rPr>
                          <w:t>选择商品和数量-选择支付及配送方式-生成订单编号-订单支付选择-完成支付</w:t>
                        </w:r>
                      </w:p>
                      <w:p>
                        <w:pPr>
                          <w:pStyle w:val="woqafs"/>
                          <w:rPr/>
                        </w:pPr>
                        <w:r>
                          <w:rPr>
                            <w:rStyle w:val="css9z2"/>
                          </w:rPr>
                          <w:t>2、熟悉那些数据篡改</w:t>
                        </w:r>
                      </w:p>
                      <w:p>
                        <w:pPr>
                          <w:pStyle w:val="woqafs"/>
                          <w:rPr/>
                        </w:pPr>
                        <w:r>
                          <w:rPr>
                            <w:rStyle w:val="css9z2"/>
                          </w:rPr>
                          <w:t>商品编号ID，购买价格，购买数量，支付方式，订单号，支付状态等</w:t>
                        </w:r>
                      </w:p>
                      <w:p>
                        <w:pPr>
                          <w:pStyle w:val="woqafs"/>
                          <w:rPr/>
                        </w:pPr>
                        <w:r>
                          <w:rPr>
                            <w:rStyle w:val="css9z2"/>
                          </w:rPr>
                          <w:t>3、熟悉那些修改方式</w:t>
                        </w:r>
                      </w:p>
                      <w:p>
                        <w:pPr>
                          <w:pStyle w:val="woqafs"/>
                          <w:rPr/>
                        </w:pPr>
                        <w:r>
                          <w:rPr>
                            <w:rStyle w:val="css9z2"/>
                          </w:rPr>
                          <w:t>替换支付，重复支付，最小额支付，负数支付，溢出支付，优惠券支付等</w:t>
                        </w:r>
                      </w:p>
                      <w:p>
                        <w:pPr>
                          <w:pStyle w:val="woqafs"/>
                          <w:rPr/>
                        </w:pPr>
                      </w:p>
                      <w:p>
                        <w:pPr>
                          <w:pStyle w:val="woqafs"/>
                          <w:rPr/>
                        </w:pPr>
                        <w:r>
                          <w:rPr/>
                          <w:t>#章节内容：</w:t>
                        </w:r>
                      </w:p>
                      <w:p>
                        <w:pPr>
                          <w:pStyle w:val="woqafs"/>
                          <w:rPr/>
                        </w:pPr>
                        <w:r>
                          <w:rPr/>
                          <w:t>1、权限相关-越权&amp;访问控制&amp;未授权访问等</w:t>
                        </w:r>
                      </w:p>
                      <w:p>
                        <w:pPr>
                          <w:pStyle w:val="woqafs"/>
                          <w:rPr/>
                        </w:pPr>
                        <w:r>
                          <w:rPr/>
                          <w:t>2、购买支付-数据篡改&amp;支付模式&amp;其他折扣等</w:t>
                        </w:r>
                      </w:p>
                      <w:p>
                        <w:pPr>
                          <w:pStyle w:val="woqafs"/>
                          <w:rPr/>
                        </w:pPr>
                        <w:r>
                          <w:rPr/>
                          <w:t>3、下节课</w:t>
                        </w:r>
                      </w:p>
                      <w:p>
                        <w:pPr>
                          <w:pStyle w:val="86o3iy"/>
                          <w:numPr/>
                          <w:rPr>
                            <w:rStyle w:val=""/>
                          </w:rPr>
                        </w:pPr>
                        <w:r>
                          <w:rPr/>
                          <w:t>4、下节课</w:t>
                        </w:r>
                      </w:p>
                    </w:txbxContent>
                  </wps:txbx>
                  <wps:bodyPr anchorCtr="false" forceAA="false" rtlCol="false" anchor="t" vertOverflow="overflow" wrap="square" spcFirstLastPara="false" compatLnSpc="true" horzOverflow="overflow" rIns="114300" lIns="400050" spcCol="0" numCol="1" rot="0" tIns="114300" fromWordArt="false" vert="horz" bIns="114300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"/>
        <w:numPr/>
        <w:pBdr>
          <w:bottom w:sz="8" w:color="030103" w:val="thinThickThinSmallGap"/>
        </w:pBdr>
        <w:rPr>
          <w:rStyle w:val=""/>
        </w:rPr>
      </w:pPr>
    </w:p>
    <w:p>
      <w:pPr>
        <w:pStyle w:val=""/>
        <w:numPr/>
        <w:pBdr>
          <w:bottom w:sz="8" w:color="030402" w:val="thinThickThinSmallGap"/>
        </w:pBdr>
        <w:rPr>
          <w:rStyle w:val=""/>
          <w:color w:val="FF0000"/>
          <w:sz w:val="28"/>
          <w:shd w:fill="FFFF00" w:color="auto" w:val="clear"/>
        </w:rPr>
      </w:pPr>
      <w:r>
        <w:rPr>
          <w:rStyle w:val=""/>
          <w:color w:val="FF0000"/>
          <w:sz w:val="28"/>
          <w:shd w:fill="FFFF00" w:color="auto" w:val="clear"/>
        </w:rPr>
        <w:t>演示案例：</w:t>
      </w:r>
    </w:p>
    <w:p>
      <w:pPr>
        <w:numPr>
          <w:ilvl w:val="0"/>
          <w:numId w:val="1"/>
        </w:numPr>
        <w:spacing w:lineRule="auto" w:line="240" w:after="60" w:before="60"/>
        <w:ind/>
        <w:jc w:val="left"/>
        <w:rPr>
          <w:color w:val="FF0000"/>
          <w:sz w:val="28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28"/>
          <w:u w:val="none"/>
          <w:shd w:fill="FFFFFF" w:color="auto" w:val="clear"/>
        </w:rPr>
        <w:t>数据篡改-价格&amp;数量&amp;产品</w:t>
      </w:r>
    </w:p>
    <w:p>
      <w:pPr>
        <w:numPr>
          <w:ilvl w:val="0"/>
          <w:numId w:val="1"/>
        </w:numPr>
        <w:spacing w:lineRule="auto" w:line="240" w:after="60" w:before="60"/>
        <w:ind/>
        <w:jc w:val="left"/>
        <w:rPr>
          <w:color w:val="FF0000"/>
          <w:sz w:val="28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28"/>
          <w:u w:val="none"/>
          <w:shd w:fill="FFFFFF" w:color="auto" w:val="clear"/>
        </w:rPr>
        <w:t>修改方式-订单号&amp;数量&amp;优惠券</w:t>
      </w:r>
    </w:p>
    <w:p>
      <w:pPr>
        <w:numPr>
          <w:ilvl w:val="0"/>
          <w:numId w:val="1"/>
        </w:numPr>
        <w:spacing w:lineRule="auto" w:line="240" w:after="60" w:before="60"/>
        <w:ind/>
        <w:jc w:val="left"/>
        <w:rPr>
          <w:color w:val="FF0000"/>
          <w:sz w:val="28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28"/>
          <w:u w:val="none"/>
          <w:shd w:fill="FFFFFF" w:color="auto" w:val="clear"/>
        </w:rPr>
        <w:t>某实例</w:t>
      </w:r>
      <w:r>
        <w:rPr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28"/>
          <w:u w:val="none"/>
          <w:shd w:fill="FFFFFF" w:color="auto" w:val="clear"/>
        </w:rPr>
        <w:t>-演示站交易支付逻辑安全</w:t>
      </w:r>
    </w:p>
    <w:p>
      <w:pPr>
        <w:numPr>
          <w:ilvl w:val="0"/>
          <w:numId w:val="1"/>
        </w:numPr>
        <w:spacing w:lineRule="auto" w:line="240" w:after="60" w:before="60"/>
        <w:ind/>
        <w:jc w:val="left"/>
        <w:rPr>
          <w:color w:val="FF0000"/>
          <w:sz w:val="28"/>
        </w:rPr>
      </w:pPr>
      <w:r>
        <w:rPr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28"/>
          <w:u w:val="none"/>
          <w:shd w:fill="FFFFFF" w:color="auto" w:val="clear"/>
        </w:rPr>
        <w:t>代码审计-业务</w:t>
      </w:r>
      <w:r>
        <w:rPr>
          <w:rFonts w:cs="微软雅黑" w:eastAsia="微软雅黑" w:hAnsi="微软雅黑" w:ascii="微软雅黑"/>
          <w:b w:val="false"/>
          <w:i w:val="false"/>
          <w:strike w:val="false"/>
          <w:color w:val="FF0000"/>
          <w:spacing w:val="0"/>
          <w:sz w:val="28"/>
          <w:u w:val="none"/>
          <w:shd w:fill="FFFFFF" w:color="auto" w:val="clear"/>
        </w:rPr>
        <w:t>支付逻辑&amp;安全修复</w:t>
      </w:r>
    </w:p>
    <w:p>
      <w:pPr>
        <w:pStyle w:val=""/>
        <w:numPr/>
        <w:pBdr>
          <w:bottom/>
        </w:pBdr>
        <w:rPr>
          <w:rStyle w:val=""/>
          <w:color w:val="FF0000"/>
          <w:sz w:val="28"/>
          <w:shd w:fill="FFFF00" w:color="auto" w:val="clear"/>
        </w:rPr>
      </w:pPr>
      <w:r>
        <w:rPr>
          <w:rStyle w:val=""/>
        </w:rPr>
        <w:drawing>
          <wp:inline distL="0" distR="0" distB="0" distT="0">
            <wp:extent cy="5760085" cx="5760085"/>
            <wp:effectExtent b="0" r="0" t="0" l="0"/>
            <wp:docPr name="文本框 jam5i8" id="7"/>
            <wp:cNvGraphicFramePr/>
            <a:graphic>
              <a:graphicData uri="http://schemas.microsoft.com/office/word/2010/wordprocessingShape">
                <wps:wsp>
                  <wps:cNvSpPr txBox="true"/>
                  <wps:spPr>
                    <a:xfrm>
                      <a:off y="0" x="0"/>
                      <a:ext cy="5760085" cx="5760085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 w="9525">
                      <a:solidFill>
                        <a:srgbClr val="000000">
                          <a:alpha val="10000"/>
                        </a:srgbClr>
                      </a:solidFill>
                    </a:ln>
                  </wps:spPr>
                  <wps:txbx>
                    <w:txbxContent>
                      <w:p>
                        <w:pPr>
                          <w:pStyle w:val="woqafs"/>
                          <w:rPr/>
                        </w:pPr>
                        <w:r>
                          <w:rPr>
                            <w:rStyle w:val="css9z2"/>
                          </w:rPr>
                          <w:t>#</w:t>
                        </w:r>
                        <w:r>
                          <w:rPr>
                            <w:rStyle w:val="css9z2"/>
                          </w:rPr>
                          <w:t>数据篡改-价格&amp;数量&amp;产品</w:t>
                        </w:r>
                      </w:p>
                      <w:p>
                        <w:pPr>
                          <w:pStyle w:val="woqafs"/>
                          <w:rPr/>
                        </w:pPr>
                        <w:r>
                          <w:rPr>
                            <w:rStyle w:val="css9z2"/>
                          </w:rPr>
                          <w:t>1、修改数量达到价格变动</w:t>
                        </w:r>
                      </w:p>
                      <w:p>
                        <w:pPr>
                          <w:pStyle w:val="woqafs"/>
                          <w:rPr/>
                        </w:pPr>
                        <w:r>
                          <w:rPr>
                            <w:rStyle w:val="css9z2"/>
                          </w:rPr>
                          <w:t>2、修改单价达到价格变动</w:t>
                        </w:r>
                      </w:p>
                      <w:p>
                        <w:pPr>
                          <w:pStyle w:val="woqafs"/>
                          <w:rPr/>
                        </w:pPr>
                        <w:r>
                          <w:rPr>
                            <w:rStyle w:val="css9z2"/>
                          </w:rPr>
                          <w:t>3、修改产品达到低价购买</w:t>
                        </w:r>
                      </w:p>
                      <w:p>
                        <w:pPr>
                          <w:pStyle w:val="woqafs"/>
                          <w:rPr/>
                        </w:pPr>
                        <w:r>
                          <w:rPr>
                            <w:rStyle w:val="css9z2"/>
                          </w:rPr>
                          <w:t>4、修改接口达到成功购买</w:t>
                        </w:r>
                      </w:p>
                      <w:p>
                        <w:pPr>
                          <w:pStyle w:val="woqafs"/>
                          <w:rPr/>
                        </w:pPr>
                      </w:p>
                      <w:p>
                        <w:pPr>
                          <w:pStyle w:val="woqafs"/>
                          <w:rPr/>
                        </w:pPr>
                        <w:r>
                          <w:rPr>
                            <w:rStyle w:val="css9z2"/>
                          </w:rPr>
                          <w:t>#</w:t>
                        </w:r>
                        <w:r>
                          <w:rPr>
                            <w:rStyle w:val="css9z2"/>
                          </w:rPr>
                          <w:t>修改方式-订单号&amp;数量&amp;优惠券</w:t>
                        </w:r>
                      </w:p>
                      <w:p>
                        <w:pPr>
                          <w:pStyle w:val="woqafs"/>
                          <w:rPr/>
                        </w:pPr>
                        <w:r>
                          <w:rPr>
                            <w:rStyle w:val="css9z2"/>
                          </w:rPr>
                          <w:t>1、修改数量达到价格变动</w:t>
                        </w:r>
                      </w:p>
                      <w:p>
                        <w:pPr>
                          <w:pStyle w:val="woqafs"/>
                          <w:rPr/>
                        </w:pPr>
                        <w:r>
                          <w:rPr>
                            <w:rStyle w:val="css9z2"/>
                          </w:rPr>
                          <w:t>2、修改订单达到底价购买</w:t>
                        </w:r>
                      </w:p>
                      <w:p>
                        <w:pPr>
                          <w:pStyle w:val="woqafs"/>
                          <w:rPr/>
                        </w:pPr>
                        <w:r>
                          <w:rPr>
                            <w:rStyle w:val="css9z2"/>
                          </w:rPr>
                          <w:t>3、优惠券重放使用&amp;重领使用</w:t>
                        </w:r>
                      </w:p>
                      <w:p>
                        <w:pPr>
                          <w:pStyle w:val="woqafs"/>
                          <w:rPr/>
                        </w:pPr>
                      </w:p>
                      <w:p>
                        <w:pPr>
                          <w:pStyle w:val="woqafs"/>
                          <w:rPr/>
                        </w:pPr>
                        <w:r>
                          <w:rPr>
                            <w:rStyle w:val="css9z2"/>
                          </w:rPr>
                          <w:t>#</w:t>
                        </w:r>
                        <w:r>
                          <w:rPr>
                            <w:rStyle w:val="css9z2"/>
                          </w:rPr>
                          <w:t>某实例</w:t>
                        </w:r>
                        <w:r>
                          <w:rPr>
                            <w:rStyle w:val="css9z2"/>
                          </w:rPr>
                          <w:t>-演示站交易支付逻辑安全</w:t>
                        </w:r>
                      </w:p>
                      <w:p>
                        <w:pPr>
                          <w:pStyle w:val="woqafs"/>
                          <w:rPr/>
                        </w:pPr>
                      </w:p>
                      <w:p>
                        <w:pPr>
                          <w:pStyle w:val="woqafs"/>
                          <w:rPr/>
                        </w:pPr>
                        <w:r>
                          <w:rPr>
                            <w:rStyle w:val="css9z2"/>
                          </w:rPr>
                          <w:t>#</w:t>
                        </w:r>
                        <w:r>
                          <w:rPr>
                            <w:rStyle w:val="css9z2"/>
                          </w:rPr>
                          <w:t>代码审计-业务支付逻辑&amp;安全修复</w:t>
                        </w:r>
                      </w:p>
                      <w:p>
                        <w:pPr>
                          <w:pStyle w:val="woqafs"/>
                          <w:rPr/>
                        </w:pPr>
                        <w:r>
                          <w:rPr>
                            <w:rStyle w:val="css9z2"/>
                          </w:rPr>
                          <w:t>1、金额以数据库定义为准</w:t>
                        </w:r>
                      </w:p>
                      <w:p>
                        <w:pPr>
                          <w:pStyle w:val="woqafs"/>
                          <w:rPr/>
                        </w:pPr>
                        <w:r>
                          <w:rPr>
                            <w:rStyle w:val="css9z2"/>
                          </w:rPr>
                          <w:t>2、购买数量限制为正整数</w:t>
                        </w:r>
                      </w:p>
                      <w:p>
                        <w:pPr>
                          <w:pStyle w:val="woqafs"/>
                          <w:rPr/>
                        </w:pPr>
                        <w:r>
                          <w:rPr>
                            <w:rStyle w:val="css9z2"/>
                          </w:rPr>
                          <w:t>3、优惠券固定使用后删除</w:t>
                        </w:r>
                      </w:p>
                      <w:p>
                        <w:pPr>
                          <w:pStyle w:val="35yrk1"/>
                          <w:numPr/>
                          <w:rPr>
                            <w:rStyle w:val=""/>
                          </w:rPr>
                        </w:pPr>
                        <w:r>
                          <w:rPr>
                            <w:rStyle w:val="css9z2"/>
                          </w:rPr>
                          <w:t>4、订单生成后检测对应值</w:t>
                        </w:r>
                      </w:p>
                    </w:txbxContent>
                  </wps:txbx>
                  <wps:bodyPr anchorCtr="false" forceAA="false" rtlCol="false" anchor="t" vertOverflow="overflow" wrap="square" spcFirstLastPara="false" compatLnSpc="true" horzOverflow="overflow" rIns="114300" lIns="400050" spcCol="0" numCol="1" rot="0" tIns="114300" fromWordArt="false" vert="horz" bIns="114300">
                    <a:prstTxWarp prst="textNoShape">
                      <a:avLst/>
                    </a:prstTxWarp>
                    <a:spAutoFit/>
                  </wps:bodyPr>
                </wps:wsp>
              </a:graphicData>
            </a:graphic>
          </wp:inline>
        </w:drawing>
      </w:r>
    </w:p>
    <w:p>
      <w:pPr>
        <w:pStyle w:val=""/>
        <w:numPr/>
        <w:pBdr>
          <w:bottom w:sz="8" w:color="050301" w:val="thinThickThinSmallGap"/>
        </w:pBdr>
        <w:rPr>
          <w:rStyle w:val=""/>
          <w:color w:val="FF0000"/>
          <w:sz w:val="28"/>
          <w:shd w:fill="FFFF00" w:color="auto" w:val="clear"/>
        </w:rPr>
      </w:pPr>
    </w:p>
    <w:p>
      <w:pPr>
        <w:pStyle w:val=""/>
        <w:numPr/>
        <w:rPr>
          <w:rStyle w:val=""/>
          <w:color w:val="FF0000"/>
          <w:sz w:val="28"/>
          <w:shd w:fill="FFFF00" w:color="auto" w:val="clear"/>
        </w:rPr>
      </w:pPr>
      <w:r>
        <w:rPr>
          <w:rStyle w:val=""/>
          <w:color w:val="FF0000"/>
          <w:sz w:val="28"/>
          <w:shd w:fill="FFFF00" w:color="auto" w:val="clear"/>
        </w:rPr>
        <w:t>涉及资源：</w:t>
      </w:r>
    </w:p>
    <w:p>
      <w:pPr>
        <w:pStyle w:val=""/>
        <w:numPr/>
        <w:pBdr>
          <w:bottom w:sz="8" w:color="030102" w:val="thinThickThinSmallGap"/>
        </w:pBdr>
        <w:rPr>
          <w:rStyle w:val=""/>
          <w:color w:val="FF0000"/>
          <w:sz w:val="28"/>
          <w:shd w:fill="FFFF00" w:color="auto" w:val="clear"/>
        </w:rPr>
      </w:pPr>
      <w:r>
        <w:rPr>
          <w:rStyle w:val=""/>
          <w:sz w:val="28"/>
        </w:rPr>
        <w:fldChar w:fldCharType="begin"/>
      </w:r>
      <w:r>
        <w:rPr>
          <w:rStyle w:val=""/>
          <w:sz w:val="28"/>
        </w:rPr>
        <w:instrText xml:space="preserve">HYPERLINK https://docs.qq.com/doc/DQ3Z6RkNpaUtMcEFr docLink \tdfn %u8865%u5145%uFF1A%u6D89%u53CA%u5F55%u50CF%u8BFE%u4EF6%u8D44%u6E90%u8F6F%u4EF6%u5305%u8D44%u6599%u7B49%u4E0B%u8F7D%u5730%u5740 \tdfu https://docs.qq.com/doc/DQ3Z6RkNpaUtMcEFr \tdfe 0 </w:instrText>
      </w:r>
      <w:r>
        <w:rPr>
          <w:rStyle w:val=""/>
          <w:sz w:val="28"/>
        </w:rPr>
        <w:fldChar w:fldCharType="separate"/>
      </w:r>
      <w:r>
        <w:rPr>
          <w:rStyle w:val="gbvfm0"/>
          <w:sz w:val="28"/>
        </w:rPr>
        <w:t>补充：涉及录像课件资源软件包资料等下载地址</w:t>
      </w:r>
      <w:r>
        <w:rPr>
          <w:rStyle w:val=""/>
          <w:sz w:val="28"/>
        </w:rPr>
        <w:fldChar w:fldCharType="end"/>
      </w:r>
    </w:p>
    <w:sectPr>
      <w:pgSz w:h="16838" w:w="11905"/>
      <w:pgMar w:bottom="1361" w:right="1417" w:left="1417" w:top="1361"/>
    </w:sectPr>
  </w:body>
</w:document>
</file>

<file path=word/fontTable.xml><?xml version="1.0" encoding="utf-8"?>
<w:fonts xmlns:w="http://schemas.openxmlformats.org/wordprocessingml/2006/main">
  <w:font w:name="Times New Roman">
    <w:panose1 w:val="02020603050405020304"/>
    <w:charset w:characterSet="ISO-8859-1" w:val="00"/>
    <w:family w:val="roman"/>
    <w:pitch w:val="variable"/>
    <w:sig w:csb1="00000000" w:csb0="000001FF" w:usb3="00000000" w:usb0="E0002EFF" w:usb1="C000785B" w:usb2="00000009"/>
  </w:font>
  <w:font w:name="DengXian">
    <w:altName w:val="等线"/>
    <w:panose1 w:val="02010600030101010101"/>
    <w:charset w:characterSet="ISO-8859-1" w:val="86"/>
    <w:family w:val="auto"/>
    <w:pitch w:val="variable"/>
    <w:sig w:csb1="00000000" w:csb0="0004000F" w:usb3="00000000" w:usb0="A00002BF" w:usb1="38CF7CFA" w:usb2="00000016"/>
  </w:font>
  <w:font w:name="等线 Light">
    <w:panose1 w:val="02010600030101010101"/>
    <w:charset w:characterSet="ISO-8859-1" w:val="86"/>
    <w:family w:val="auto"/>
    <w:pitch w:val="variable"/>
    <w:sig w:csb1="00000000" w:csb0="0004000F" w:usb3="00000000" w:usb0="A00002BF" w:usb1="38CF7CFA" w:usb2="00000016"/>
  </w:font>
</w:fonts>
</file>

<file path=word/numbering.xml><?xml version="1.0" encoding="utf-8"?>
<w:numbering xmlns:w="http://schemas.openxmlformats.org/wordprocessingml/2006/main">
  <w:abstractNum w:abstractNumId="0">
    <w:lvl w:ilvl="5">
      <w:start w:val="1"/>
      <w:numFmt w:val="bullet"/>
      <w:lvlText w:val=""/>
      <w:pPr>
        <w:ind w:hanging="336" w:leftChars="1000"/>
      </w:pPr>
      <w:rPr>
        <w:rFonts w:cs="wingdings" w:hint="default" w:ascii="wingdings" w:hAnsi="wingdings" w:eastAsia="wingdings"/>
      </w:rPr>
    </w:lvl>
    <w:lvl w:ilvl="0">
      <w:start w:val="1"/>
      <w:numFmt w:val="bullet"/>
      <w:lvlText w:val=""/>
      <w:pPr>
        <w:ind/>
      </w:pPr>
      <w:rPr>
        <w:rFonts w:cs="wingdings" w:hint="default" w:ascii="wingdings" w:hAnsi="wingdings" w:eastAsia="wingdings"/>
      </w:rPr>
    </w:lvl>
    <w:lvl w:ilvl="4">
      <w:start w:val="1"/>
      <w:numFmt w:val="bullet"/>
      <w:lvlText w:val="¡"/>
      <w:pPr>
        <w:ind w:hanging="336" w:leftChars="800"/>
      </w:pPr>
      <w:rPr>
        <w:rFonts w:cs="wingdings" w:hint="default" w:ascii="wingdings" w:hAnsi="wingdings" w:eastAsia="wingdings"/>
      </w:rPr>
    </w:lvl>
    <w:lvl w:ilvl="6">
      <w:start w:val="1"/>
      <w:numFmt w:val="bullet"/>
      <w:lvlText w:val=""/>
      <w:pPr>
        <w:ind w:hanging="0" w:leftChars="1200"/>
      </w:pPr>
      <w:rPr>
        <w:rFonts w:cs="wingdings" w:hint="default" w:ascii="wingdings" w:hAnsi="wingdings" w:eastAsia="wingdings"/>
      </w:rPr>
    </w:lvl>
    <w:lvl w:ilvl="3">
      <w:start w:val="1"/>
      <w:numFmt w:val="bullet"/>
      <w:lvlText w:val=""/>
      <w:pPr>
        <w:ind w:hanging="0" w:leftChars="600"/>
      </w:pPr>
      <w:rPr>
        <w:rFonts w:cs="wingdings" w:hint="default" w:ascii="wingdings" w:hAnsi="wingdings" w:eastAsia="wingdings"/>
      </w:rPr>
    </w:lvl>
    <w:lvl w:ilvl="1">
      <w:start w:val="1"/>
      <w:numFmt w:val="bullet"/>
      <w:lvlText w:val="¡"/>
      <w:pPr>
        <w:ind w:hanging="336" w:leftChars="200"/>
      </w:pPr>
      <w:rPr>
        <w:rFonts w:cs="wingdings" w:hint="default" w:ascii="wingdings" w:hAnsi="wingdings" w:eastAsia="wingdings"/>
      </w:rPr>
    </w:lvl>
    <w:lvl w:ilvl="7">
      <w:start w:val="1"/>
      <w:numFmt w:val="bullet"/>
      <w:lvlText w:val="¡"/>
      <w:pPr>
        <w:ind w:hanging="336" w:leftChars="1400"/>
      </w:pPr>
      <w:rPr>
        <w:rFonts w:cs="wingdings" w:hint="default" w:ascii="wingdings" w:hAnsi="wingdings" w:eastAsia="wingdings"/>
      </w:rPr>
    </w:lvl>
    <w:lvl w:ilvl="2">
      <w:start w:val="1"/>
      <w:numFmt w:val="bullet"/>
      <w:lvlText w:val=""/>
      <w:pPr>
        <w:ind w:hanging="336" w:leftChars="400"/>
      </w:pPr>
      <w:rPr>
        <w:rFonts w:cs="wingdings" w:hint="default" w:ascii="wingdings" w:hAnsi="wingdings" w:eastAsia="wingdings"/>
      </w:rPr>
    </w:lvl>
  </w:abstractNum>
  <w:abstractNum w:abstractNumId="1">
    <w:lvl w:ilvl="0">
      <w:start w:val="1"/>
      <w:numFmt w:val="bullet"/>
      <w:lvlText w:val=""/>
      <w:lvlJc w:val="left"/>
      <w:pPr>
        <w:ind w:hanging="336" w:left="336"/>
      </w:pPr>
      <w:rPr>
        <w:rFonts w:cs="wingdings" w:hint="default" w:ascii="wingdings" w:hAnsi="wingdings" w:eastAsia="wingdings"/>
      </w:rPr>
    </w:lvl>
    <w:lvl w:ilvl="5">
      <w:start w:val="1"/>
      <w:numFmt w:val="bullet"/>
      <w:lvlText w:val=""/>
      <w:pPr>
        <w:ind w:hanging="336" w:left="2536"/>
      </w:pPr>
      <w:rPr>
        <w:rFonts w:cs="wingdings" w:hint="default" w:ascii="wingdings" w:hAnsi="wingdings" w:eastAsia="wingdings"/>
      </w:rPr>
    </w:lvl>
    <w:lvl w:ilvl="1">
      <w:start w:val="1"/>
      <w:numFmt w:val="bullet"/>
      <w:lvlText w:val="¡"/>
      <w:lvlJc w:val="left"/>
      <w:pPr>
        <w:ind w:hanging="336" w:left="776"/>
      </w:pPr>
      <w:rPr>
        <w:rFonts w:cs="wingdings" w:hint="default" w:ascii="wingdings" w:hAnsi="wingdings" w:eastAsia="wingdings"/>
      </w:rPr>
    </w:lvl>
    <w:lvl w:ilvl="7">
      <w:start w:val="1"/>
      <w:numFmt w:val="bullet"/>
      <w:lvlText w:val="¡"/>
      <w:pPr>
        <w:ind w:hanging="336" w:left="3416"/>
      </w:pPr>
      <w:rPr>
        <w:rFonts w:cs="wingdings" w:hint="default" w:ascii="wingdings" w:hAnsi="wingdings" w:eastAsia="wingdings"/>
      </w:rPr>
    </w:lvl>
    <w:lvl w:ilvl="6">
      <w:start w:val="1"/>
      <w:numFmt w:val="bullet"/>
      <w:lvlText w:val=""/>
      <w:pPr>
        <w:ind w:hanging="336" w:left="2976"/>
      </w:pPr>
      <w:rPr>
        <w:rFonts w:cs="wingdings" w:hint="default" w:ascii="wingdings" w:hAnsi="wingdings" w:eastAsia="wingdings"/>
      </w:rPr>
    </w:lvl>
    <w:lvl w:ilvl="3">
      <w:start w:val="1"/>
      <w:numFmt w:val="bullet"/>
      <w:lvlText w:val=""/>
      <w:pPr>
        <w:ind w:hanging="336" w:left="1656"/>
      </w:pPr>
      <w:rPr>
        <w:rFonts w:cs="wingdings" w:hint="default" w:ascii="wingdings" w:hAnsi="wingdings" w:eastAsia="wingdings"/>
      </w:rPr>
    </w:lvl>
    <w:lvl w:ilvl="4">
      <w:start w:val="1"/>
      <w:numFmt w:val="bullet"/>
      <w:lvlText w:val="¡"/>
      <w:pPr>
        <w:ind w:hanging="336" w:left="2096"/>
      </w:pPr>
      <w:rPr>
        <w:rFonts w:cs="wingdings" w:hint="default" w:ascii="wingdings" w:hAnsi="wingdings" w:eastAsia="wingdings"/>
      </w:rPr>
    </w:lvl>
    <w:lvl w:ilvl="2">
      <w:start w:val="1"/>
      <w:numFmt w:val="bullet"/>
      <w:lvlText w:val=""/>
      <w:lvlJc w:val="left"/>
      <w:pPr>
        <w:ind w:hanging="336" w:left="1216"/>
      </w:pPr>
      <w:rPr>
        <w:rFonts w:cs="wingdings" w:hint="default" w:ascii="wingdings" w:hAnsi="wingdings" w:eastAsia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w="http://schemas.openxmlformats.org/wordprocessingml/2006/main">
  <w:zoom w:percent="135"/>
  <w:bordersDoNotSurroundHeader w:val="true"/>
  <w:bordersDoNotSurroundFooter w:val="true"/>
  <w:defaultTabStop w:val="420"/>
  <w:drawingGridVerticalSpacing w:val="156"/>
  <w:displayHorizontalDrawingGridEvery w:val="0"/>
  <w:displayVerticalDrawingGridEvery w:val="2"/>
  <w:characterSpacingControl w:val="compressPunctuation"/>
  <w:compat>
    <w:compatSetting w:val="1" w:uri="http://schemas.microsoft.com/office/word" w:name="enableOpenTypeFeatures"/>
    <w:compatSetting w:val="1" w:uri="http://schemas.microsoft.com/office/word" w:name="doNotFlipMirrorIndents"/>
    <w:compatSetting w:val="1" w:uri="http://schemas.microsoft.com/office/word" w:name="overrideTableStyleFontSizeAndJustification"/>
    <w:compatSetting w:val="15" w:uri="http://schemas.microsoft.com/office/word" w:name="compatibilityMode"/>
    <w:compatSetting w:val="0" w:uri="http://schemas.microsoft.com/office/word" w:name="useWord2013TrackBottomHyphenation"/>
    <w:compatSetting w:val="1" w:uri="http://schemas.microsoft.com/office/word" w:name="differentiateMultirowTableHeaders"/>
  </w:compat>
  <w:rsids/>
  <w:themeFontLang w:eastAsia="zh-CN" w:val="en-US"/>
  <w:clrSchemeMapping w:followedHyperlink="followedHyperlink" w:hyperlink="hyperlink" w:t2="dark2" w:bg1="light1" w:accent1="accent1" w:accent2="accent2" w:accent3="accent3" w:bg2="light2" w:t1="dark1" w:accent4="accent4" w:accent5="accent5" w:accent6="accent6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 w:hAnsiTheme="minorHAnsi" w:cstheme="minorBidi" w:asciiTheme="minorHAnsi"/>
        <w:color w:val="333333"/>
        <w:kern w:val="2"/>
        <w:sz w:val="22"/>
        <w:szCs w:val="22"/>
        <w:lang w:bidi="ar-SA" w:eastAsia="zh-CN" w:val="en-US"/>
      </w:rPr>
    </w:rPrDefault>
    <w:pPrDefault>
      <w:pPr>
        <w:snapToGrid w:val="false"/>
        <w:spacing w:lineRule="auto" w:line="312" w:after="60" w:before="60"/>
      </w:pPr>
    </w:pPrDefault>
  </w:docDefaults>
  <w:latentStyles w:count="376" w:defQFormat="false" w:defLockedState="false" w:defUIPriority="99" w:defSemiHidden="false" w:defUnhideWhenUsed="false">
    <w:lsdException w:qFormat="true" w:uiPriority="19" w:name="Subtle Emphasis"/>
    <w:lsdException w:unhideWhenUsed="true" w:semiHidden="true" w:name="List 4"/>
    <w:lsdException w:unhideWhenUsed="true" w:semiHidden="true" w:name="HTML Sample"/>
    <w:lsdException w:uiPriority="70" w:name="Dark List Accent 6"/>
    <w:lsdException w:uiPriority="49" w:name="List Table 4 Accent 1"/>
    <w:lsdException w:uiPriority="73" w:name="Colorful Grid Accent 3"/>
    <w:lsdException w:uiPriority="70" w:name="Dark List Accent 3"/>
    <w:lsdException w:uiPriority="47" w:name="List Table 2 Accent 1"/>
    <w:lsdException w:uiPriority="73" w:name="Colorful Grid Accent 1"/>
    <w:lsdException w:unhideWhenUsed="true" w:semiHidden="true" w:name="index 8"/>
    <w:lsdException w:unhideWhenUsed="true" w:semiHidden="true" w:name="index heading"/>
    <w:lsdException w:unhideWhenUsed="true" w:semiHidden="true" w:name="Balloon Text"/>
    <w:lsdException w:uiPriority="63" w:name="Medium Shading 1 Accent 5"/>
    <w:lsdException w:uiPriority="61" w:name="Light List Accent 6"/>
    <w:lsdException w:uiPriority="49" w:name="List Table 4 Accent 4"/>
    <w:lsdException w:uiPriority="50" w:name="Grid Table 5 Dark Accent 2"/>
    <w:lsdException w:uiPriority="71" w:name="Colorful Shading Accent 5"/>
    <w:lsdException w:uiPriority="49" w:name="List Table 4 Accent 6"/>
    <w:lsdException w:uiPriority="64" w:name="Medium Shading 2 Accent 6"/>
    <w:lsdException w:uiPriority="68" w:name="Medium Grid 2"/>
    <w:lsdException w:uiPriority="47" w:name="Grid Table 2 Accent 4"/>
    <w:lsdException w:uiPriority="73" w:name="Colorful Grid Accent 4"/>
    <w:lsdException w:uiPriority="52" w:name="Grid Table 7 Colorful Accent 6"/>
    <w:lsdException w:unhideWhenUsed="true" w:semiHidden="true" w:name="List Number 3"/>
    <w:lsdException w:uiPriority="66" w:name="Medium List 2"/>
    <w:lsdException w:unhideWhenUsed="true" w:semiHidden="true" w:name="List 3"/>
    <w:lsdException w:uiPriority="48" w:name="List Table 3"/>
    <w:lsdException w:unhideWhenUsed="true" w:semiHidden="true" w:name="Table 3D effects 2"/>
    <w:lsdException w:uiPriority="68" w:name="Medium Grid 2 Accent 5"/>
    <w:lsdException w:uiPriority="48" w:name="List Table 3 Accent 6"/>
    <w:lsdException w:unhideWhenUsed="true" w:semiHidden="true" w:name="Normal Table"/>
    <w:lsdException w:uiPriority="46" w:name="Grid Table 1 Light Accent 1"/>
    <w:lsdException w:uiPriority="50" w:name="Grid Table 5 Dark Accent 1"/>
    <w:lsdException w:uiPriority="48" w:name="Grid Table 3 Accent 2"/>
    <w:lsdException w:uiPriority="65" w:name="Medium List 1 Accent 2"/>
    <w:lsdException w:uiPriority="47" w:name="Grid Table 2 Accent 2"/>
    <w:lsdException w:uiPriority="52" w:name="List Table 7 Colorful Accent 2"/>
    <w:lsdException w:uiPriority="44" w:name="Plain Table 4"/>
    <w:lsdException w:uiPriority="67" w:name="Medium Grid 1 Accent 1"/>
    <w:lsdException w:uiPriority="46" w:name="List Table 1 Light Accent 5"/>
    <w:lsdException w:uiPriority="65" w:name="Medium List 1 Accent 5"/>
    <w:lsdException w:uiPriority="60" w:name="Light Shading Accent 3"/>
    <w:lsdException w:unhideWhenUsed="true" w:semiHidden="true" w:name="List 5"/>
    <w:lsdException w:uiPriority="60" w:name="Light Shading Accent 5"/>
    <w:lsdException w:unhideWhenUsed="true" w:semiHidden="true" w:name="Table Professional"/>
    <w:lsdException w:uiPriority="52" w:name="List Table 7 Colorful Accent 5"/>
    <w:lsdException w:uiPriority="51" w:name="List Table 6 Colorful Accent 2"/>
    <w:lsdException w:unhideWhenUsed="true" w:semiHidden="true" w:name="Mention"/>
    <w:lsdException w:qFormat="true" w:uiPriority="10" w:name="Title"/>
    <w:lsdException w:unhideWhenUsed="true" w:semiHidden="true" w:name="List Bullet 4"/>
    <w:lsdException w:unhideWhenUsed="true" w:semiHidden="true" w:name="table of authorities"/>
    <w:lsdException w:uiPriority="52" w:name="Grid Table 7 Colorful Accent 5"/>
    <w:lsdException w:uiPriority="51" w:name="Grid Table 6 Colorful Accent 6"/>
    <w:lsdException w:uiPriority="49" w:name="List Table 4 Accent 5"/>
    <w:lsdException w:uiPriority="46" w:name="List Table 1 Light Accent 2"/>
    <w:lsdException w:unhideWhenUsed="true" w:semiHidden="true" w:name="Hyperlink"/>
    <w:lsdException w:uiPriority="51" w:name="Grid Table 6 Colorful Accent 5"/>
    <w:lsdException w:uiPriority="46" w:name="Grid Table 1 Light Accent 4"/>
    <w:lsdException w:uiPriority="52" w:name="Grid Table 7 Colorful"/>
    <w:lsdException w:unhideWhenUsed="true" w:semiHidden="true" w:name="Table Simple 3"/>
    <w:lsdException w:uiPriority="46" w:name="Grid Table 1 Light"/>
    <w:lsdException w:uiPriority="63" w:name="Medium Shading 1"/>
    <w:lsdException w:qFormat="true" w:uiPriority="30" w:name="Intense Quote"/>
    <w:lsdException w:unhideWhenUsed="true" w:semiHidden="true" w:name="HTML Top of Form"/>
    <w:lsdException w:uiPriority="72" w:name="Colorful List Accent 4"/>
    <w:lsdException w:qFormat="true" w:uiPriority="0" w:name="Normal"/>
    <w:lsdException w:uiPriority="66" w:name="Medium List 2 Accent 5"/>
    <w:lsdException w:uiPriority="62" w:name="Light Grid Accent 3"/>
    <w:lsdException w:uiPriority="49" w:name="Grid Table 4 Accent 5"/>
    <w:lsdException w:unhideWhenUsed="true" w:semiHidden="true" w:name="Table Grid 1"/>
    <w:lsdException w:unhideWhenUsed="true" w:semiHidden="true" w:name="footnote reference"/>
    <w:lsdException w:unhideWhenUsed="true" w:semiHidden="true" w:name="toa heading"/>
    <w:lsdException w:unhideWhenUsed="true" w:semiHidden="true" w:name="Table Subtle 1"/>
    <w:lsdException w:unhideWhenUsed="true" w:semiHidden="true" w:uiPriority="39" w:name="toc 9"/>
    <w:lsdException w:uiPriority="67" w:name="Medium Grid 1"/>
    <w:lsdException w:unhideWhenUsed="true" w:semiHidden="true" w:name="Table Columns 5"/>
    <w:lsdException w:uiPriority="43" w:name="Plain Table 3"/>
    <w:lsdException w:uiPriority="51" w:name="Grid Table 6 Colorful Accent 4"/>
    <w:lsdException w:unhideWhenUsed="true" w:semiHidden="true" w:name="HTML Typewriter"/>
    <w:lsdException w:unhideWhenUsed="true" w:semiHidden="true" w:name="List Continue 2"/>
    <w:lsdException w:uiPriority="50" w:name="List Table 5 Dark Accent 3"/>
    <w:lsdException w:unhideWhenUsed="true" w:semiHidden="true" w:name="Table Columns 1"/>
    <w:lsdException w:unhideWhenUsed="true" w:semiHidden="true" w:name="Body Text 3"/>
    <w:lsdException w:unhideWhenUsed="true" w:semiHidden="true" w:name="Normal Indent"/>
    <w:lsdException w:uiPriority="62" w:name="Light Grid Accent 6"/>
    <w:lsdException w:uiPriority="69" w:name="Medium Grid 3 Accent 6"/>
    <w:lsdException w:uiPriority="71" w:name="Colorful Shading Accent 4"/>
    <w:lsdException w:qFormat="true" w:uiPriority="22" w:name="Strong"/>
    <w:lsdException w:uiPriority="70" w:name="Dark List Accent 5"/>
    <w:lsdException w:unhideWhenUsed="true" w:semiHidden="true" w:name="Body Text Indent 2"/>
    <w:lsdException w:uiPriority="52" w:name="Grid Table 7 Colorful Accent 2"/>
    <w:lsdException w:uiPriority="50" w:name="Grid Table 5 Dark Accent 3"/>
    <w:lsdException w:unhideWhenUsed="true" w:semiHidden="true" w:name="line number"/>
    <w:lsdException w:uiPriority="71" w:name="Colorful Shading Accent 1"/>
    <w:lsdException w:uiPriority="47" w:name="Grid Table 2 Accent 5"/>
    <w:lsdException w:unhideWhenUsed="true" w:semiHidden="true" w:name="Body Text 2"/>
    <w:lsdException w:uiPriority="63" w:name="Medium Shading 1 Accent 4"/>
    <w:lsdException w:uiPriority="70" w:name="Dark List Accent 1"/>
    <w:lsdException w:unhideWhenUsed="true" w:semiHidden="true" w:name="No List"/>
    <w:lsdException w:uiPriority="51" w:name="List Table 6 Colorful Accent 5"/>
    <w:lsdException w:uiPriority="61" w:name="Light List Accent 4"/>
    <w:lsdException w:uiPriority="49" w:name="Grid Table 4"/>
    <w:lsdException w:name="caption" w:qFormat="true" w:uiPriority="35" w:semiHidden="true" w:unhideWhenUsed="true"/>
    <w:lsdException w:uiPriority="47" w:name="List Table 2 Accent 4"/>
    <w:lsdException w:uiPriority="48" w:name="Grid Table 3 Accent 1"/>
    <w:lsdException w:unhideWhenUsed="true" w:semiHidden="true" w:name="envelope return"/>
    <w:lsdException w:uiPriority="51" w:name="List Table 6 Colorful Accent 6"/>
    <w:lsdException w:uiPriority="50" w:name="Grid Table 5 Dark Accent 4"/>
    <w:lsdException w:uiPriority="64" w:name="Medium Shading 2 Accent 4"/>
    <w:lsdException w:unhideWhenUsed="true" w:semiHidden="true" w:name="Table Classic 3"/>
    <w:lsdException w:uiPriority="69" w:name="Medium Grid 3 Accent 2"/>
    <w:lsdException w:unhideWhenUsed="true" w:semiHidden="true" w:name="Table Grid 7"/>
    <w:lsdException w:uiPriority="48" w:name="Grid Table 3 Accent 5"/>
    <w:lsdException w:name="heading 3" w:qFormat="true" w:uiPriority="9" w:semiHidden="true" w:unhideWhenUsed="true"/>
    <w:lsdException w:uiPriority="47" w:name="List Table 2 Accent 6"/>
    <w:lsdException w:unhideWhenUsed="true" w:semiHidden="true" w:name="index 6"/>
    <w:lsdException w:uiPriority="67" w:name="Medium Grid 1 Accent 3"/>
    <w:lsdException w:unhideWhenUsed="true" w:semiHidden="true" w:name="Table Theme"/>
    <w:lsdException w:uiPriority="50" w:name="List Table 5 Dark Accent 2"/>
    <w:lsdException w:uiPriority="71" w:name="Colorful Shading Accent 6"/>
    <w:lsdException w:unhideWhenUsed="true" w:semiHidden="true" w:name="macro"/>
    <w:lsdException w:unhideWhenUsed="true" w:semiHidden="true" w:name="Table List 5"/>
    <w:lsdException w:uiPriority="47" w:name="List Table 2"/>
    <w:lsdException w:unhideWhenUsed="true" w:semiHidden="true" w:name="index 4"/>
    <w:lsdException w:uiPriority="66" w:name="Medium List 2 Accent 6"/>
    <w:lsdException w:uiPriority="72" w:name="Colorful List Accent 6"/>
    <w:lsdException w:uiPriority="48" w:name="List Table 3 Accent 4"/>
    <w:lsdException w:uiPriority="48" w:name="List Table 3 Accent 5"/>
    <w:lsdException w:uiPriority="45" w:name="Plain Table 5"/>
    <w:lsdException w:unhideWhenUsed="true" w:semiHidden="true" w:uiPriority="39" w:name="toc 4"/>
    <w:lsdException w:uiPriority="71" w:name="Colorful Shading Accent 2"/>
    <w:lsdException w:uiPriority="47" w:name="Grid Table 2 Accent 3"/>
    <w:lsdException w:unhideWhenUsed="true" w:semiHidden="true" w:uiPriority="39" w:name="toc 2"/>
    <w:lsdException w:uiPriority="47" w:name="Grid Table 2"/>
    <w:lsdException w:uiPriority="63" w:name="Medium Shading 1 Accent 3"/>
    <w:lsdException w:unhideWhenUsed="true" w:semiHidden="true" w:name="page number"/>
    <w:lsdException w:uiPriority="49" w:name="List Table 4"/>
    <w:lsdException w:uiPriority="47" w:name="List Table 2 Accent 3"/>
    <w:lsdException w:unhideWhenUsed="true" w:semiHidden="true" w:name="Table 3D effects 3"/>
    <w:lsdException w:unhideWhenUsed="true" w:semiHidden="true" w:name="Table Grid 6"/>
    <w:lsdException w:uiPriority="72" w:name="Colorful List Accent 5"/>
    <w:lsdException w:unhideWhenUsed="true" w:semiHidden="true" w:name="Table Simple 1"/>
    <w:lsdException w:uiPriority="71" w:name="Colorful Shading"/>
    <w:lsdException w:uiPriority="42" w:name="Plain Table 2"/>
    <w:lsdException w:uiPriority="61" w:name="Light List Accent 5"/>
    <w:lsdException w:uiPriority="46" w:name="List Table 1 Light Accent 1"/>
    <w:lsdException w:name="heading 4" w:qFormat="true" w:uiPriority="9" w:semiHidden="true" w:unhideWhenUsed="true"/>
    <w:lsdException w:uiPriority="47" w:name="Grid Table 2 Accent 6"/>
    <w:lsdException w:unhideWhenUsed="true" w:semiHidden="true" w:name="List Continue"/>
    <w:lsdException w:qFormat="true" w:uiPriority="1" w:name="No Spacing"/>
    <w:lsdException w:uiPriority="48" w:name="Grid Table 3"/>
    <w:lsdException w:uiPriority="49" w:name="Grid Table 4 Accent 1"/>
    <w:lsdException w:qFormat="true" w:uiPriority="32" w:name="Intense Reference"/>
    <w:lsdException w:uiPriority="52" w:name="List Table 7 Colorful Accent 4"/>
    <w:lsdException w:unhideWhenUsed="true" w:semiHidden="true" w:name="Table Simple 2"/>
    <w:lsdException w:unhideWhenUsed="true" w:semiHidden="true" w:name="Table List 6"/>
    <w:lsdException w:uiPriority="49" w:name="Grid Table 4 Accent 4"/>
    <w:lsdException w:uiPriority="72" w:name="Colorful List Accent 1"/>
    <w:lsdException w:uiPriority="61" w:name="Light List"/>
    <w:lsdException w:uiPriority="39" w:name="Table Grid"/>
    <w:lsdException w:uiPriority="49" w:name="List Table 4 Accent 2"/>
    <w:lsdException w:uiPriority="51" w:name="List Table 6 Colorful Accent 4"/>
    <w:lsdException w:unhideWhenUsed="true" w:semiHidden="true" w:name="Table Subtle 2"/>
    <w:lsdException w:unhideWhenUsed="true" w:semiHidden="true" w:name="List Bullet 5"/>
    <w:lsdException w:uiPriority="70" w:name="Dark List Accent 4"/>
    <w:lsdException w:unhideWhenUsed="true" w:semiHidden="true" w:name="Table List 4"/>
    <w:lsdException w:uiPriority="48" w:name="Grid Table 3 Accent 4"/>
    <w:lsdException w:unhideWhenUsed="true" w:semiHidden="true" w:name="List Continue 4"/>
    <w:lsdException w:uiPriority="46" w:name="List Table 1 Light"/>
    <w:lsdException w:unhideWhenUsed="true" w:semiHidden="true" w:name="Table Grid 2"/>
    <w:lsdException w:uiPriority="65" w:name="Medium List 1 Accent 6"/>
    <w:lsdException w:uiPriority="67" w:name="Medium Grid 1 Accent 4"/>
    <w:lsdException w:unhideWhenUsed="true" w:semiHidden="true" w:uiPriority="39" w:name="toc 7"/>
    <w:lsdException w:uiPriority="50" w:name="List Table 5 Dark"/>
    <w:lsdException w:unhideWhenUsed="true" w:semiHidden="true" w:name="HTML Variable"/>
    <w:lsdException w:unhideWhenUsed="true" w:semiHidden="true" w:name="HTML Bottom of Form"/>
    <w:lsdException w:uiPriority="73" w:name="Colorful Grid"/>
    <w:lsdException w:uiPriority="67" w:name="Medium Grid 1 Accent 2"/>
    <w:lsdException w:unhideWhenUsed="true" w:semiHidden="true" w:name="Body Text Indent 3"/>
    <w:lsdException w:unhideWhenUsed="true" w:semiHidden="true" w:name="List Bullet 3"/>
    <w:lsdException w:qFormat="true" w:uiPriority="29" w:name="Quote"/>
    <w:lsdException w:unhideWhenUsed="true" w:semiHidden="true" w:uiPriority="39" w:name="toc 1"/>
    <w:lsdException w:unhideWhenUsed="true" w:semiHidden="true" w:name="List Continue 5"/>
    <w:lsdException w:unhideWhenUsed="true" w:semiHidden="true" w:name="Table Web 1"/>
    <w:lsdException w:uiPriority="60" w:name="Light Shading Accent 2"/>
    <w:lsdException w:uiPriority="69" w:name="Medium Grid 3 Accent 5"/>
    <w:lsdException w:unhideWhenUsed="true" w:semiHidden="true" w:name="endnote reference"/>
    <w:lsdException w:uiPriority="65" w:name="Medium List 1 Accent 4"/>
    <w:lsdException w:unhideWhenUsed="true" w:semiHidden="true" w:name="annotation reference"/>
    <w:lsdException w:uiPriority="51" w:name="List Table 6 Colorful Accent 3"/>
    <w:lsdException w:uiPriority="64" w:name="Medium Shading 2 Accent 2"/>
    <w:lsdException w:uiPriority="46" w:name="List Table 1 Light Accent 3"/>
    <w:lsdException w:unhideWhenUsed="true" w:semiHidden="true" w:name="footnote text"/>
    <w:lsdException w:unhideWhenUsed="true" w:semiHidden="true" w:name="HTML Address"/>
    <w:lsdException w:uiPriority="60" w:name="Light Shading Accent 4"/>
    <w:lsdException w:uiPriority="51" w:name="Grid Table 6 Colorful Accent 3"/>
    <w:lsdException w:uiPriority="40" w:name="Grid Table Light"/>
    <w:lsdException w:uiPriority="50" w:name="Grid Table 5 Dark Accent 6"/>
    <w:lsdException w:unhideWhenUsed="true" w:semiHidden="true" w:name="Body Text First Indent"/>
    <w:lsdException w:uiPriority="51" w:name="Grid Table 6 Colorful Accent 2"/>
    <w:lsdException w:unhideWhenUsed="true" w:semiHidden="true" w:name="List Bullet 2"/>
    <w:lsdException w:uiPriority="48" w:name="List Table 3 Accent 3"/>
    <w:lsdException w:unhideWhenUsed="true" w:semiHidden="true" w:name="Table List 1"/>
    <w:lsdException w:uiPriority="49" w:name="Grid Table 4 Accent 2"/>
    <w:lsdException w:unhideWhenUsed="true" w:semiHidden="true" w:name="Table Elegant"/>
    <w:lsdException w:uiPriority="52" w:name="List Table 7 Colorful Accent 1"/>
    <w:lsdException w:uiPriority="63" w:name="Medium Shading 1 Accent 2"/>
    <w:lsdException w:unhideWhenUsed="true" w:semiHidden="true" w:name="HTML Definition"/>
    <w:lsdException w:uiPriority="51" w:name="Grid Table 6 Colorful Accent 1"/>
    <w:lsdException w:uiPriority="64" w:name="Medium Shading 2"/>
    <w:lsdException w:uiPriority="46" w:name="Grid Table 1 Light Accent 3"/>
    <w:lsdException w:uiPriority="52" w:name="List Table 7 Colorful Accent 3"/>
    <w:lsdException w:qFormat="true" w:uiPriority="9" w:name="heading 1"/>
    <w:lsdException w:unhideWhenUsed="true" w:semiHidden="true" w:name="Date"/>
    <w:lsdException w:qFormat="true" w:uiPriority="21" w:name="Intense Emphasis"/>
    <w:lsdException w:unhideWhenUsed="true" w:semiHidden="true" w:name="Table Web 3"/>
    <w:lsdException w:unhideWhenUsed="true" w:semiHidden="true" w:name="index 2"/>
    <w:lsdException w:unhideWhenUsed="true" w:semiHidden="true" w:uiPriority="39" w:name="toc 3"/>
    <w:lsdException w:unhideWhenUsed="true" w:semiHidden="true" w:uiPriority="1" w:name="Default Paragraph Font"/>
    <w:lsdException w:unhideWhenUsed="true" w:semiHidden="true" w:name="annotation subject"/>
    <w:lsdException w:uiPriority="60" w:name="Light Shading Accent 1"/>
    <w:lsdException w:uiPriority="47" w:name="List Table 2 Accent 2"/>
    <w:lsdException w:unhideWhenUsed="true" w:semiHidden="true" w:name="index 7"/>
    <w:lsdException w:unhideWhenUsed="true" w:semiHidden="true" w:name="Table Classic 1"/>
    <w:lsdException w:unhideWhenUsed="true" w:semiHidden="true" w:name="Salutation"/>
    <w:lsdException w:name="heading 8" w:qFormat="true" w:uiPriority="9" w:semiHidden="true" w:unhideWhenUsed="true"/>
    <w:lsdException w:unhideWhenUsed="true" w:semiHidden="true" w:name="Table Contemporary"/>
    <w:lsdException w:unhideWhenUsed="true" w:semiHidden="true" w:name="Table Grid 5"/>
    <w:lsdException w:uiPriority="63" w:name="Medium Shading 1 Accent 1"/>
    <w:lsdException w:unhideWhenUsed="true" w:semiHidden="true" w:name="Signature"/>
    <w:lsdException w:uiPriority="68" w:name="Medium Grid 2 Accent 1"/>
    <w:lsdException w:uiPriority="50" w:name="List Table 5 Dark Accent 6"/>
    <w:lsdException w:unhideWhenUsed="true" w:semiHidden="true" w:name="Table Colorful 3"/>
    <w:lsdException w:uiPriority="72" w:name="Colorful List"/>
    <w:lsdException w:unhideWhenUsed="true" w:semiHidden="true" w:name="Outline List 1"/>
    <w:lsdException w:unhideWhenUsed="true" w:semiHidden="true" w:name="Closing"/>
    <w:lsdException w:uiPriority="50" w:name="Grid Table 5 Dark Accent 5"/>
    <w:lsdException w:unhideWhenUsed="true" w:semiHidden="true" w:name="index 9"/>
    <w:lsdException w:unhideWhenUsed="true" w:semiHidden="true" w:name="Outline List 3"/>
    <w:lsdException w:uiPriority="46" w:name="List Table 1 Light Accent 4"/>
    <w:lsdException w:uiPriority="70" w:name="Dark List"/>
    <w:lsdException w:unhideWhenUsed="true" w:semiHidden="true" w:name="FollowedHyperlink"/>
    <w:lsdException w:unhideWhenUsed="true" w:semiHidden="true" w:name="Body Text First Indent 2"/>
    <w:lsdException w:uiPriority="66" w:name="Medium List 2 Accent 3"/>
    <w:lsdException w:uiPriority="49" w:name="Grid Table 4 Accent 3"/>
    <w:lsdException w:uiPriority="67" w:name="Medium Grid 1 Accent 6"/>
    <w:lsdException w:uiPriority="66" w:name="Medium List 2 Accent 4"/>
    <w:lsdException w:uiPriority="62" w:name="Light Grid Accent 4"/>
    <w:lsdException w:uiPriority="46" w:name="Grid Table 1 Light Accent 2"/>
    <w:lsdException w:semiHidden="true" w:name="Revision"/>
    <w:lsdException w:uiPriority="69" w:name="Medium Grid 3 Accent 1"/>
    <w:lsdException w:unhideWhenUsed="true" w:semiHidden="true" w:name="Block Text"/>
    <w:lsdException w:uiPriority="46" w:name="Grid Table 1 Light Accent 6"/>
    <w:lsdException w:uiPriority="50" w:name="List Table 5 Dark Accent 1"/>
    <w:lsdException w:uiPriority="52" w:name="Grid Table 7 Colorful Accent 4"/>
    <w:lsdException w:unhideWhenUsed="true" w:semiHidden="true" w:name="List Number 5"/>
    <w:lsdException w:unhideWhenUsed="true" w:semiHidden="true" w:name="index 5"/>
    <w:lsdException w:uiPriority="70" w:name="Dark List Accent 2"/>
    <w:lsdException w:unhideWhenUsed="true" w:semiHidden="true" w:name="index 1"/>
    <w:lsdException w:name="heading 6" w:qFormat="true" w:uiPriority="9" w:semiHidden="true" w:unhideWhenUsed="true"/>
    <w:lsdException w:unhideWhenUsed="true" w:semiHidden="true" w:name="Smart Hyperlink"/>
    <w:lsdException w:unhideWhenUsed="true" w:semiHidden="true" w:name="List 2"/>
    <w:lsdException w:unhideWhenUsed="true" w:semiHidden="true" w:name="Table Grid 3"/>
    <w:lsdException w:unhideWhenUsed="true" w:semiHidden="true" w:name="Table Columns 4"/>
    <w:lsdException w:uiPriority="52" w:name="List Table 7 Colorful"/>
    <w:lsdException w:unhideWhenUsed="true" w:semiHidden="true" w:name="List Number"/>
    <w:lsdException w:unhideWhenUsed="true" w:semiHidden="true" w:name="List Continue 3"/>
    <w:lsdException w:uiPriority="50" w:name="List Table 5 Dark Accent 4"/>
    <w:lsdException w:unhideWhenUsed="true" w:semiHidden="true" w:name="endnote text"/>
    <w:lsdException w:unhideWhenUsed="true" w:semiHidden="true" w:name="Table Web 2"/>
    <w:lsdException w:unhideWhenUsed="true" w:semiHidden="true" w:name="Outline List 2"/>
    <w:lsdException w:unhideWhenUsed="true" w:semiHidden="true" w:name="Table Colorful 2"/>
    <w:lsdException w:unhideWhenUsed="true" w:semiHidden="true" w:name="Plain Text"/>
    <w:lsdException w:uiPriority="61" w:name="Light List Accent 1"/>
    <w:lsdException w:unhideWhenUsed="true" w:semiHidden="true" w:name="HTML Preformatted"/>
    <w:lsdException w:uiPriority="61" w:name="Light List Accent 2"/>
    <w:lsdException w:uiPriority="51" w:name="Grid Table 6 Colorful"/>
    <w:lsdException w:uiPriority="65" w:name="Medium List 1 Accent 3"/>
    <w:lsdException w:unhideWhenUsed="true" w:semiHidden="true" w:name="HTML Acronym"/>
    <w:lsdException w:unhideWhenUsed="true" w:semiHidden="true" w:name="Table Colorful 1"/>
    <w:lsdException w:unhideWhenUsed="true" w:semiHidden="true" w:name="List Number 2"/>
    <w:lsdException w:unhideWhenUsed="true" w:semiHidden="true" w:name="Table 3D effects 1"/>
    <w:lsdException w:uiPriority="60" w:name="Light Shading Accent 6"/>
    <w:lsdException w:unhideWhenUsed="true" w:semiHidden="true" w:name="Unresolved Mention"/>
    <w:lsdException w:qFormat="true" w:uiPriority="20" w:name="Emphasis"/>
    <w:lsdException w:uiPriority="73" w:name="Colorful Grid Accent 2"/>
    <w:lsdException w:uiPriority="46" w:name="List Table 1 Light Accent 6"/>
    <w:lsdException w:uiPriority="49" w:name="Grid Table 4 Accent 6"/>
    <w:lsdException w:unhideWhenUsed="true" w:semiHidden="true" w:name="Smart Link"/>
    <w:lsdException w:uiPriority="69" w:name="Medium Grid 3 Accent 3"/>
    <w:lsdException w:uiPriority="46" w:name="Grid Table 1 Light Accent 5"/>
    <w:lsdException w:uiPriority="48" w:name="List Table 3 Accent 1"/>
    <w:lsdException w:uiPriority="62" w:name="Light Grid"/>
    <w:lsdException w:unhideWhenUsed="true" w:semiHidden="true" w:name="Table List 7"/>
    <w:lsdException w:unhideWhenUsed="true" w:semiHidden="true" w:name="Note Heading"/>
    <w:lsdException w:uiPriority="68" w:name="Medium Grid 2 Accent 4"/>
    <w:lsdException w:unhideWhenUsed="true" w:semiHidden="true" w:name="footer"/>
    <w:lsdException w:unhideWhenUsed="true" w:semiHidden="true" w:name="HTML Cite"/>
    <w:lsdException w:unhideWhenUsed="true" w:semiHidden="true" w:name="Table Columns 3"/>
    <w:lsdException w:qFormat="true" w:uiPriority="33" w:name="Book Title"/>
    <w:lsdException w:unhideWhenUsed="true" w:semiHidden="true" w:uiPriority="39" w:name="toc 5"/>
    <w:lsdException w:uiPriority="68" w:name="Medium Grid 2 Accent 3"/>
    <w:lsdException w:uiPriority="51" w:name="List Table 6 Colorful"/>
    <w:lsdException w:unhideWhenUsed="true" w:semiHidden="true" w:name="header"/>
    <w:lsdException w:uiPriority="65" w:name="Medium List 1"/>
    <w:lsdException w:uiPriority="67" w:name="Medium Grid 1 Accent 5"/>
    <w:lsdException w:uiPriority="48" w:name="List Table 3 Accent 2"/>
    <w:lsdException w:unhideWhenUsed="true" w:semiHidden="true" w:name="Table List 8"/>
    <w:lsdException w:uiPriority="41" w:name="Plain Table 1"/>
    <w:lsdException w:uiPriority="64" w:name="Medium Shading 2 Accent 3"/>
    <w:lsdException w:uiPriority="73" w:name="Colorful Grid Accent 6"/>
    <w:lsdException w:uiPriority="51" w:name="List Table 6 Colorful Accent 1"/>
    <w:lsdException w:unhideWhenUsed="true" w:semiHidden="true" w:uiPriority="39" w:name="toc 8"/>
    <w:lsdException w:uiPriority="61" w:name="Light List Accent 3"/>
    <w:lsdException w:uiPriority="72" w:name="Colorful List Accent 3"/>
    <w:lsdException w:qFormat="true" w:uiPriority="34" w:name="List Paragraph"/>
    <w:lsdException w:unhideWhenUsed="true" w:semiHidden="true" w:name="table of figures"/>
    <w:lsdException w:uiPriority="52" w:name="Grid Table 7 Colorful Accent 1"/>
    <w:lsdException w:uiPriority="68" w:name="Medium Grid 2 Accent 6"/>
    <w:lsdException w:uiPriority="52" w:name="List Table 7 Colorful Accent 6"/>
    <w:lsdException w:unhideWhenUsed="true" w:semiHidden="true" w:name="annotation text"/>
    <w:lsdException w:unhideWhenUsed="true" w:semiHidden="true" w:name="HTML Code"/>
    <w:lsdException w:uiPriority="64" w:name="Medium Shading 2 Accent 5"/>
    <w:lsdException w:unhideWhenUsed="true" w:semiHidden="true" w:name="List"/>
    <w:lsdException w:unhideWhenUsed="true" w:semiHidden="true" w:uiPriority="39" w:name="toc 6"/>
    <w:lsdException w:uiPriority="62" w:name="Light Grid Accent 1"/>
    <w:lsdException w:unhideWhenUsed="true" w:semiHidden="true" w:name="index 3"/>
    <w:lsdException w:unhideWhenUsed="true" w:semiHidden="true" w:name="Table List 2"/>
    <w:lsdException w:unhideWhenUsed="true" w:semiHidden="true" w:name="Table List 3"/>
    <w:lsdException w:uiPriority="69" w:name="Medium Grid 3"/>
    <w:lsdException w:unhideWhenUsed="true" w:semiHidden="true" w:name="Table Classic 2"/>
    <w:lsdException w:uiPriority="62" w:name="Light Grid Accent 2"/>
    <w:lsdException w:unhideWhenUsed="true" w:semiHidden="true" w:name="Table Classic 4"/>
    <w:lsdException w:uiPriority="73" w:name="Colorful Grid Accent 5"/>
    <w:lsdException w:name="heading 9" w:qFormat="true" w:uiPriority="9" w:semiHidden="true" w:unhideWhenUsed="true"/>
    <w:lsdException w:unhideWhenUsed="true" w:semiHidden="true" w:name="Message Header"/>
    <w:lsdException w:unhideWhenUsed="true" w:semiHidden="true" w:name="HTML Keyboard"/>
    <w:lsdException w:uiPriority="48" w:name="Grid Table 3 Accent 3"/>
    <w:lsdException w:uiPriority="63" w:name="Medium Shading 1 Accent 6"/>
    <w:lsdException w:uiPriority="48" w:name="Grid Table 3 Accent 6"/>
    <w:lsdException w:uiPriority="72" w:name="Colorful List Accent 2"/>
    <w:lsdException w:unhideWhenUsed="true" w:semiHidden="true" w:name="Hashtag"/>
    <w:lsdException w:name="heading 2" w:qFormat="true" w:uiPriority="9" w:semiHidden="true" w:unhideWhenUsed="true"/>
    <w:lsdException w:uiPriority="47" w:name="List Table 2 Accent 5"/>
    <w:lsdException w:uiPriority="50" w:name="Grid Table 5 Dark"/>
    <w:lsdException w:unhideWhenUsed="true" w:semiHidden="true" w:name="Document Map"/>
    <w:lsdException w:unhideWhenUsed="true" w:semiHidden="true" w:name="Normal (Web)"/>
    <w:lsdException w:uiPriority="65" w:name="Medium List 1 Accent 1"/>
    <w:lsdException w:unhideWhenUsed="true" w:semiHidden="true" w:uiPriority="37" w:name="Bibliography"/>
    <w:lsdException w:unhideWhenUsed="true" w:semiHidden="true" w:name="envelope address"/>
    <w:lsdException w:uiPriority="49" w:name="List Table 4 Accent 3"/>
    <w:lsdException w:name="heading 5" w:qFormat="true" w:uiPriority="9" w:semiHidden="true" w:unhideWhenUsed="true"/>
    <w:lsdException w:unhideWhenUsed="true" w:semiHidden="true" w:name="Body Text"/>
    <w:lsdException w:uiPriority="50" w:name="List Table 5 Dark Accent 5"/>
    <w:lsdException w:semiHidden="true" w:name="Placeholder Text"/>
    <w:lsdException w:uiPriority="66" w:name="Medium List 2 Accent 1"/>
    <w:lsdException w:uiPriority="60" w:name="Light Shading"/>
    <w:lsdException w:uiPriority="68" w:name="Medium Grid 2 Accent 2"/>
    <w:lsdException w:uiPriority="64" w:name="Medium Shading 2 Accent 1"/>
    <w:lsdException w:qFormat="true" w:uiPriority="11" w:name="Subtitle"/>
    <w:lsdException w:unhideWhenUsed="true" w:semiHidden="true" w:name="List Number 4"/>
    <w:lsdException w:name="heading 7" w:qFormat="true" w:uiPriority="9" w:semiHidden="true" w:unhideWhenUsed="true"/>
    <w:lsdException w:uiPriority="71" w:name="Colorful Shading Accent 3"/>
    <w:lsdException w:unhideWhenUsed="true" w:semiHidden="true" w:name="Table Grid 8"/>
    <w:lsdException w:uiPriority="52" w:name="Grid Table 7 Colorful Accent 3"/>
    <w:lsdException w:qFormat="true" w:uiPriority="31" w:name="Subtle Reference"/>
    <w:lsdException w:unhideWhenUsed="true" w:semiHidden="true" w:name="Table Columns 2"/>
    <w:lsdException w:uiPriority="69" w:name="Medium Grid 3 Accent 4"/>
    <w:lsdException w:unhideWhenUsed="true" w:semiHidden="true" w:name="Table Grid 4"/>
    <w:lsdException w:unhideWhenUsed="true" w:semiHidden="true" w:name="E-mail Signature"/>
    <w:lsdException w:uiPriority="66" w:name="Medium List 2 Accent 2"/>
    <w:lsdException w:name="TOC Heading" w:qFormat="true" w:uiPriority="39" w:semiHidden="true" w:unhideWhenUsed="true"/>
    <w:lsdException w:uiPriority="62" w:name="Light Grid Accent 5"/>
    <w:lsdException w:uiPriority="47" w:name="Grid Table 2 Accent 1"/>
    <w:lsdException w:unhideWhenUsed="true" w:semiHidden="true" w:name="Body Text Indent"/>
    <w:lsdException w:unhideWhenUsed="true" w:semiHidden="true" w:name="List Bullet"/>
  </w:latentStyles>
  <w:style w:styleId="eb2d1c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  <w:style w:styleId="cepcot" w:type="character">
    <w:name w:val="Hyperlink"/>
    <w:basedOn w:val="fhbhlo"/>
    <w:next w:val=""/>
    <w:uiPriority w:val="99"/>
    <w:unhideWhenUsed w:val="true"/>
    <w:rPr>
      <w:color w:themeColor="hyperlink" w:val="1E6FFF"/>
      <w:u w:val="single"/>
    </w:rPr>
  </w:style>
  <w:style w:styleId="kep8te" w:type="paragraph">
    <w:name w:val="melo-codeblock-Normal-theme-para"/>
    <w:basedOn w:val="woqafs"/>
    <w:next w:val=""/>
    <w:pPr/>
    <w:rPr>
      <w:color w:val="000000"/>
    </w:rPr>
  </w:style>
  <w:style w:styleId="41cce9" w:default="tru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styleId="woqafs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  <w:style w:styleId="4eedb4" w:default="true" w:type="numbering">
    <w:name w:val="No List"/>
    <w:uiPriority w:val="99"/>
    <w:semiHidden/>
    <w:unhideWhenUsed/>
  </w:style>
  <w:style w:styleId="c4c15d" w:default="true" w:type="character">
    <w:name w:val="Default Paragraph Font"/>
    <w:uiPriority w:val="1"/>
    <w:semiHidden/>
    <w:unhideWhenUsed/>
  </w:style>
  <w:style w:styleId="0pde87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  <w:style w:styleId="35yrk1" w:type="paragraph">
    <w:name w:val="melo-codeblock-Normal-theme-para"/>
    <w:basedOn w:val="woqafs"/>
    <w:next w:val=""/>
    <w:pPr/>
    <w:rPr>
      <w:color w:val="000000"/>
    </w:rPr>
  </w:style>
  <w:style w:styleId="ca3a96" w:default="true" w:type="character">
    <w:name w:val="Default Paragraph Font"/>
    <w:basedOn w:val=""/>
    <w:next w:val=""/>
    <w:uiPriority w:val="1"/>
    <w:semiHidden w:val="true"/>
    <w:unhideWhenUsed w:val="true"/>
  </w:style>
  <w:style w:styleId="gbvfm0" w:type="character">
    <w:name w:val="Hyperlink"/>
    <w:basedOn w:val="ca3a96"/>
    <w:next w:val=""/>
    <w:uiPriority w:val="99"/>
    <w:unhideWhenUsed w:val="true"/>
    <w:rPr>
      <w:color w:themeColor="hyperlink" w:val="1E6FFF"/>
      <w:u w:val="single"/>
    </w:rPr>
  </w:style>
  <w:style w:styleId="cgelas" w:type="paragraph">
    <w:name w:val="melo-codeblock-Normal-theme-para"/>
    <w:basedOn w:val="woqafs"/>
    <w:next w:val=""/>
    <w:pPr/>
    <w:rPr>
      <w:color w:val="000000"/>
    </w:rPr>
  </w:style>
  <w:style w:styleId="aflyyd" w:type="paragraph">
    <w:name w:val="melo-codeblock-Base-theme-para"/>
    <w:basedOn w:val="ablt93"/>
    <w:next w:val=""/>
    <w:pPr>
      <w:spacing w:lineRule="auto" w:line="360" w:after="0" w:before="0"/>
    </w:pPr>
    <w:rPr>
      <w:rFonts w:cs="Monaco" w:eastAsia="Monaco" w:hAnsi="Monaco" w:ascii="Monaco"/>
      <w:color w:val="000000"/>
      <w:sz w:val="21"/>
    </w:rPr>
  </w:style>
  <w:style w:styleId="css9z2" w:type="character">
    <w:name w:val="melo-codeblock-Base-theme-char"/>
    <w:basedOn w:val=""/>
    <w:next w:val=""/>
    <w:rPr>
      <w:rFonts w:cs="Monaco" w:eastAsia="Monaco" w:hAnsi="Monaco" w:ascii="Monaco"/>
      <w:color w:val="000000"/>
      <w:sz w:val="21"/>
    </w:rPr>
  </w:style>
  <w:style w:styleId="ablt93" w:default="true" w:type="paragraph">
    <w:name w:val="Normal"/>
    <w:pPr>
      <w:widowControl w:val="false"/>
      <w:jc w:val="left"/>
    </w:pPr>
  </w:style>
  <w:style w:styleId="86o3iy" w:type="paragraph">
    <w:name w:val="melo-codeblock-Normal-theme-para"/>
    <w:basedOn w:val="woqafs"/>
    <w:next w:val=""/>
    <w:pPr/>
    <w:rPr>
      <w:color w:val="000000"/>
    </w:rPr>
  </w:style>
  <w:style w:styleId="rdbvau" w:type="paragraph">
    <w:name w:val="Title"/>
    <w:basedOn w:val="ablt93"/>
    <w:next w:val="ablt93"/>
    <w:uiPriority w:val="9"/>
    <w:qFormat w:val="true"/>
    <w:pPr>
      <w:keepNext w:val="true"/>
      <w:keepLines w:val="true"/>
      <w:spacing w:lineRule="auto" w:line="408" w:after="0" w:before="0"/>
      <w:jc w:val="center"/>
      <w:outlineLvl w:val="0"/>
    </w:pPr>
    <w:rPr>
      <w:b w:val="true"/>
      <w:bCs w:val="true"/>
      <w:color w:val="1A1A1A"/>
      <w:sz w:val="48"/>
      <w:szCs w:val="48"/>
    </w:rPr>
  </w:style>
</w:styles>
</file>

<file path=word/_rels/document.xml.rels><?xml version="1.0" encoding="UTF-8" standalone="yes"?><Relationships xmlns="http://schemas.openxmlformats.org/package/2006/relationships"><Relationship Id="rId5" Type="http://schemas.openxmlformats.org/officeDocument/2006/relationships/image" Target="media/image1.png" /><Relationship Id="rId0" Type="http://schemas.openxmlformats.org/officeDocument/2006/relationships/styles" Target="styles.xml" /><Relationship Id="rId4" Type="http://schemas.openxmlformats.org/officeDocument/2006/relationships/numbering" Target="numbering.xml" /><Relationship Id="rId3" Type="http://schemas.openxmlformats.org/officeDocument/2006/relationships/theme" Target="theme/theme1.xml" /><Relationship Id="rId1" Type="http://schemas.openxmlformats.org/officeDocument/2006/relationships/settings" Target="settings.xml" /><Relationship Id="rId2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panose="020F0302020204030204" typeface="等线 Light"/>
        <a:ea typeface=""/>
        <a:cs typeface=""/>
        <a:font typeface="游ゴシック Light" script="Jpan"/>
        <a:font typeface="맑은 고딕" script="Hang"/>
        <a:font typeface="等线 Light" script="Hans"/>
        <a:font typeface="新細明體" script="Hant"/>
        <a:font typeface="Times New Roman" script="Arab"/>
        <a:font typeface="Times New Roman" script="Hebr"/>
        <a:font typeface="Angsana New" script="Thai"/>
        <a:font typeface="Nyala" script="Ethi"/>
        <a:font typeface="Vrinda" script="Beng"/>
        <a:font typeface="Shruti" script="Gujr"/>
        <a:font typeface="MoolBoran" script="Khmr"/>
        <a:font typeface="Tunga" script="Knda"/>
        <a:font typeface="Raavi" script="Guru"/>
        <a:font typeface="Euphemia" script="Cans"/>
        <a:font typeface="Plantagenet Cherokee" script="Cher"/>
        <a:font typeface="Microsoft Yi Baiti" script="Yiii"/>
        <a:font typeface="Microsoft Himalaya" script="Tibt"/>
        <a:font typeface="MV Boli" script="Thaa"/>
        <a:font typeface="Mangal" script="Deva"/>
        <a:font typeface="Gautami" script="Telu"/>
        <a:font typeface="Latha" script="Taml"/>
        <a:font typeface="Estrangelo Edessa" script="Syrc"/>
        <a:font typeface="Kalinga" script="Orya"/>
        <a:font typeface="Kartika" script="Mlym"/>
        <a:font typeface="DokChampa" script="Laoo"/>
        <a:font typeface="Iskoola Pota" script="Sinh"/>
        <a:font typeface="Mongolian Baiti" script="Mong"/>
        <a:font typeface="Times New Roman" script="Viet"/>
        <a:font typeface="Microsoft Uighur" script="Uigh"/>
        <a:font typeface="Sylfaen" script="Geor"/>
        <a:font typeface="Arial" script="Armn"/>
        <a:font typeface="Leelawadee UI" script="Bugi"/>
        <a:font typeface="Microsoft JhengHei" script="Bopo"/>
        <a:font typeface="Javanese Text" script="Java"/>
        <a:font typeface="Segoe UI" script="Lisu"/>
        <a:font typeface="Myanmar Text" script="Mymr"/>
        <a:font typeface="Ebrima" script="Nkoo"/>
        <a:font typeface="Nirmala UI" script="Olck"/>
        <a:font typeface="Ebrima" script="Osma"/>
        <a:font typeface="Phagspa" script="Phag"/>
        <a:font typeface="Estrangelo Edessa" script="Syrn"/>
        <a:font typeface="Estrangelo Edessa" script="Syrj"/>
        <a:font typeface="Estrangelo Edessa" script="Syre"/>
        <a:font typeface="Nirmala UI" script="Sora"/>
        <a:font typeface="Microsoft Tai Le" script="Tale"/>
        <a:font typeface="Microsoft New Tai Lue" script="Talu"/>
        <a:font typeface="Ebrima" script="Tfng"/>
      </a:majorFont>
      <a:minorFont>
        <a:latin panose="020F0502020204030204" typeface="等线"/>
        <a:ea typeface=""/>
        <a:cs typeface=""/>
        <a:font typeface="游明朝" script="Jpan"/>
        <a:font typeface="맑은 고딕" script="Hang"/>
        <a:font typeface="等线" script="Hans"/>
        <a:font typeface="新細明體" script="Hant"/>
        <a:font typeface="Arial" script="Arab"/>
        <a:font typeface="Arial" script="Hebr"/>
        <a:font typeface="Cordia New" script="Thai"/>
        <a:font typeface="Nyala" script="Ethi"/>
        <a:font typeface="Vrinda" script="Beng"/>
        <a:font typeface="Shruti" script="Gujr"/>
        <a:font typeface="DaunPenh" script="Khmr"/>
        <a:font typeface="Tunga" script="Knda"/>
        <a:font typeface="Raavi" script="Guru"/>
        <a:font typeface="Euphemia" script="Cans"/>
        <a:font typeface="Plantagenet Cherokee" script="Cher"/>
        <a:font typeface="Microsoft Yi Baiti" script="Yiii"/>
        <a:font typeface="Microsoft Himalaya" script="Tibt"/>
        <a:font typeface="MV Boli" script="Thaa"/>
        <a:font typeface="Mangal" script="Deva"/>
        <a:font typeface="Gautami" script="Telu"/>
        <a:font typeface="Latha" script="Taml"/>
        <a:font typeface="Estrangelo Edessa" script="Syrc"/>
        <a:font typeface="Kalinga" script="Orya"/>
        <a:font typeface="Kartika" script="Mlym"/>
        <a:font typeface="DokChampa" script="Laoo"/>
        <a:font typeface="Iskoola Pota" script="Sinh"/>
        <a:font typeface="Mongolian Baiti" script="Mong"/>
        <a:font typeface="Arial" script="Viet"/>
        <a:font typeface="Microsoft Uighur" script="Uigh"/>
        <a:font typeface="Sylfaen" script="Geor"/>
        <a:font typeface="Arial" script="Armn"/>
        <a:font typeface="Leelawadee UI" script="Bugi"/>
        <a:font typeface="Microsoft JhengHei" script="Bopo"/>
        <a:font typeface="Javanese Text" script="Java"/>
        <a:font typeface="Segoe UI" script="Lisu"/>
        <a:font typeface="Myanmar Text" script="Mymr"/>
        <a:font typeface="Ebrima" script="Nkoo"/>
        <a:font typeface="Nirmala UI" script="Olck"/>
        <a:font typeface="Ebrima" script="Osma"/>
        <a:font typeface="Phagspa" script="Phag"/>
        <a:font typeface="Estrangelo Edessa" script="Syrn"/>
        <a:font typeface="Estrangelo Edessa" script="Syrj"/>
        <a:font typeface="Estrangelo Edessa" script="Syre"/>
        <a:font typeface="Nirmala UI" script="Sora"/>
        <a:font typeface="Microsoft Tai Le" script="Tale"/>
        <a:font typeface="Microsoft New Tai Lue" script="Talu"/>
        <a:font typeface="Ebrima" script="Tfng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scaled="false" ang="5400000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scaled="false" ang="5400000"/>
        </a:gradFill>
      </a:fillStyleLst>
      <a:lnStyleLst>
        <a:ln algn="ctr" cmpd="sng" cap="flat" w="6350">
          <a:solidFill>
            <a:schemeClr val="phClr"/>
          </a:solidFill>
          <a:prstDash val="solid"/>
          <a:miter lim="800000"/>
        </a:ln>
        <a:ln algn="ctr" cmpd="sng" cap="flat" w="12700">
          <a:solidFill>
            <a:schemeClr val="phClr"/>
          </a:solidFill>
          <a:prstDash val="solid"/>
          <a:miter lim="800000"/>
        </a:ln>
        <a:ln algn="ctr" cmpd="sng" cap="flat" w="19050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rotWithShape="false" dir="5400000" blurRad="57150" dist="19050" algn="ctr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scaled="false" ang="5400000"/>
        </a:gradFill>
      </a:bgFillStyleLst>
    </a:fmtScheme>
  </a:themeElements>
  <a:objectDefaults/>
  <a:extraClrSchemeLst/>
  <a:extLst>
    <a:ext uri="{05A4C25C-085E-4340-85A3-A5531E510DB2}"/>
  </a:extLst>
</a:theme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 Word</Application>
</Properties>
</file>

<file path=docProps/core.xml><?xml version="1.0" encoding="utf-8"?>
<cp:coreProperties xmlns:xsi="http://www.w3.org/2001/XMLSchema-instance" xmlns:cp="http://schemas.openxmlformats.org/package/2006/metadata/core-properties" xmlns:dcmitype="http://purl.org/dc/dcmitype/" xmlns:dc="http://purl.org/dc/elements/1.1/" xmlns:dcterms="http://purl.org/dc/terms/">
  <dcterms:created xsi:type="dcterms:W3CDTF">2022-06-21T09:19:26Z</dcterms:created>
  <dcterms:modified xsi:type="dcterms:W3CDTF">2022-06-21T09:19:26Z</dcterms:modified>
</cp:coreProperties>
</file>