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word/media/image1.png" ContentType="image/png"/>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Fonts w:cs="微软雅黑" w:eastAsia="微软雅黑" w:hAnsi="微软雅黑" w:ascii="微软雅黑"/>
          <w:b w:val="false"/>
          <w:color w:val="FF0000"/>
          <w:spacing w:val="0"/>
          <w:sz w:val="30"/>
        </w:rPr>
      </w:pPr>
      <w:r>
        <w:rPr>
          <w:rFonts w:cs="微软雅黑" w:eastAsia="微软雅黑" w:hAnsi="微软雅黑" w:ascii="微软雅黑"/>
          <w:b w:val="false"/>
          <w:i w:val="false"/>
          <w:strike w:val="false"/>
          <w:color w:val="FF0000"/>
          <w:spacing w:val="0"/>
          <w:sz w:val="30"/>
          <w:u w:val="none"/>
        </w:rPr>
        <w:t>WEB攻防-通用漏洞&amp;跨域CORS资源&amp;JSONP回调&amp;域名接管劫持</w:t>
      </w:r>
    </w:p>
    <w:p>
      <w:pPr>
        <w:pStyle w:val=""/>
        <w:numPr/>
        <w:jc w:val="both"/>
        <w:rPr>
          <w:rStyle w:val=""/>
        </w:rPr>
      </w:pPr>
      <w:r>
        <w:rPr>
          <w:rStyle w:val=""/>
        </w:rPr>
        <w:drawing>
          <wp:inline distL="0" distR="0" distB="0" distT="0">
            <wp:extent cy="208721325" cx="16392525"/>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5"/>
                    <a:stretch/>
                  </pic:blipFill>
                  <pic:spPr>
                    <a:xfrm>
                      <a:off y="0" x="0"/>
                      <a:ext cy="208721325" cx="16392525"/>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kmfj80"/>
                          <w:rPr/>
                        </w:pPr>
                        <w:r>
                          <w:rPr/>
                          <w:t>#知识点：</w:t>
                        </w:r>
                      </w:p>
                      <w:p>
                        <w:pPr>
                          <w:pStyle w:val="kmfj80"/>
                          <w:rPr/>
                        </w:pPr>
                        <w:r>
                          <w:rPr/>
                          <w:t>1、子域名接管-</w:t>
                        </w:r>
                        <w:r>
                          <w:rPr>
                            <w:rStyle w:val="kv0d6m"/>
                          </w:rPr>
                          <w:t>检测&amp;探针&amp;利用</w:t>
                        </w:r>
                      </w:p>
                      <w:p>
                        <w:pPr>
                          <w:pStyle w:val="kmfj80"/>
                          <w:rPr/>
                        </w:pPr>
                        <w:r>
                          <w:rPr/>
                          <w:t>2</w:t>
                        </w:r>
                        <w:r>
                          <w:rPr/>
                          <w:t>、COSP跨域</w:t>
                        </w:r>
                        <w:r>
                          <w:rPr/>
                          <w:t>资源-</w:t>
                        </w:r>
                        <w:r>
                          <w:rPr>
                            <w:rStyle w:val="kv0d6m"/>
                          </w:rPr>
                          <w:t>检测&amp;探针&amp;利用</w:t>
                        </w:r>
                      </w:p>
                      <w:p>
                        <w:pPr>
                          <w:pStyle w:val="kmfj80"/>
                          <w:rPr/>
                        </w:pPr>
                        <w:r>
                          <w:rPr/>
                          <w:t>3</w:t>
                        </w:r>
                        <w:r>
                          <w:rPr/>
                          <w:t>、JSONP跨域回调-</w:t>
                        </w:r>
                        <w:r>
                          <w:rPr>
                            <w:rStyle w:val="kv0d6m"/>
                          </w:rPr>
                          <w:t>检测&amp;探针&amp;利用</w:t>
                        </w:r>
                      </w:p>
                      <w:p>
                        <w:pPr>
                          <w:pStyle w:val="kmfj80"/>
                          <w:rPr/>
                        </w:pPr>
                      </w:p>
                      <w:p>
                        <w:pPr>
                          <w:pStyle w:val="kmfj80"/>
                          <w:rPr/>
                        </w:pPr>
                        <w:r>
                          <w:rPr/>
                          <w:t>#前置知识点：</w:t>
                        </w:r>
                      </w:p>
                      <w:p>
                        <w:pPr>
                          <w:pStyle w:val="kmfj80"/>
                          <w:rPr/>
                        </w:pPr>
                        <w:r>
                          <w:rPr>
                            <w:rStyle w:val="kv0d6m"/>
                          </w:rPr>
                          <w:t>-</w:t>
                        </w:r>
                        <w:r>
                          <w:rPr>
                            <w:rStyle w:val="kv0d6m"/>
                          </w:rPr>
                          <w:t>同源策略(SOP)-“同源”包括三个条件：同协议 同域名 同端口</w:t>
                        </w:r>
                      </w:p>
                      <w:p>
                        <w:pPr>
                          <w:pStyle w:val="kmfj80"/>
                          <w:rPr/>
                        </w:pPr>
                        <w:r>
                          <w:rPr>
                            <w:rStyle w:val="kv0d6m"/>
                          </w:rPr>
                          <w:t>同源策略限制从一个源加载的文档或脚本与来自另一个源的资源进行交互,这是一个用于隔离潜在恶意文件的关键的安全机制.简单说就是浏览器的一种安全策略。</w:t>
                        </w:r>
                      </w:p>
                      <w:p>
                        <w:pPr>
                          <w:pStyle w:val="kmfj80"/>
                          <w:rPr/>
                        </w:pPr>
                        <w:r>
                          <w:rPr>
                            <w:rStyle w:val="kv0d6m"/>
                          </w:rPr>
                          <w:t>虽然同源策略在安全方面起到了很好的防护作用,但也在一定程度上限制了一些前端功能的实现,所以就有了许多跨域的手段。</w:t>
                        </w:r>
                      </w:p>
                      <w:p>
                        <w:pPr>
                          <w:pStyle w:val="kmfj80"/>
                          <w:rPr/>
                        </w:pPr>
                      </w:p>
                      <w:p>
                        <w:pPr>
                          <w:pStyle w:val="kmfj80"/>
                          <w:rPr/>
                        </w:pPr>
                        <w:r>
                          <w:rPr>
                            <w:rStyle w:val="kv0d6m"/>
                          </w:rPr>
                          <w:t>-</w:t>
                        </w:r>
                        <w:r>
                          <w:rPr>
                            <w:rStyle w:val="kv0d6m"/>
                          </w:rPr>
                          <w:t>子域名接管：</w:t>
                        </w:r>
                      </w:p>
                      <w:p>
                        <w:pPr>
                          <w:pStyle w:val="kmfj80"/>
                          <w:rPr/>
                        </w:pPr>
                        <w:r>
                          <w:rPr>
                            <w:rStyle w:val="kv0d6m"/>
                          </w:rPr>
                          <w:t>域名解析记录指向域名，对应主机指向了一个当前未在使用或已经删除的特定服务，攻击者通过注册指向域名，从而控制当前域名的控制权，实现恶意软件分发、网络钓鱼/鱼叉式网络钓鱼、XSS 、身份验证绕过等。子域名接管不仅仅限于CNAME记录，NS,MX甚至A记录也会受到影响。</w:t>
                        </w:r>
                      </w:p>
                      <w:p>
                        <w:pPr>
                          <w:pStyle w:val="kmfj80"/>
                          <w:rPr/>
                        </w:pPr>
                        <w:r>
                          <w:rPr/>
                          <w:t>检测项目：</w:t>
                        </w:r>
                      </w:p>
                      <w:p>
                        <w:pPr>
                          <w:pStyle w:val="kmfj80"/>
                          <w:rPr/>
                        </w:pPr>
                        <w:r>
                          <w:rPr>
                            <w:rStyle w:val="kv0d6m"/>
                          </w:rPr>
                          <w:t>https://github.com/pwnesia/dnstake</w:t>
                        </w:r>
                      </w:p>
                      <w:p>
                        <w:pPr>
                          <w:pStyle w:val="kmfj80"/>
                          <w:rPr/>
                        </w:pPr>
                        <w:r>
                          <w:rPr>
                            <w:rStyle w:val="kv0d6m"/>
                          </w:rPr>
                          <w:t>https://github.com/anshumanbh/tko-subs</w:t>
                        </w:r>
                      </w:p>
                      <w:p>
                        <w:pPr>
                          <w:pStyle w:val="kmfj80"/>
                          <w:rPr/>
                        </w:pPr>
                        <w:r>
                          <w:rPr>
                            <w:rStyle w:val="kv0d6m"/>
                          </w:rPr>
                          <w:t>https://github.com/mhmdiaa/second-order</w:t>
                        </w:r>
                      </w:p>
                      <w:p>
                        <w:pPr>
                          <w:pStyle w:val="kmfj80"/>
                          <w:rPr/>
                        </w:pPr>
                        <w:r>
                          <w:rPr>
                            <w:rStyle w:val="kv0d6m"/>
                          </w:rPr>
                          <w:t>https://github.com/r3curs1v3-pr0xy/sub404</w:t>
                        </w:r>
                      </w:p>
                      <w:p>
                        <w:pPr>
                          <w:pStyle w:val="kmfj80"/>
                          <w:rPr/>
                        </w:pPr>
                        <w:r>
                          <w:rPr>
                            <w:rStyle w:val="kv0d6m"/>
                          </w:rPr>
                          <w:t>https://github.com/Echocipher/Subdomain-Takeover</w:t>
                        </w:r>
                      </w:p>
                      <w:p>
                        <w:pPr>
                          <w:pStyle w:val="kmfj80"/>
                          <w:rPr/>
                        </w:pPr>
                      </w:p>
                      <w:p>
                        <w:pPr>
                          <w:pStyle w:val="kmfj80"/>
                          <w:rPr/>
                        </w:pPr>
                        <w:r>
                          <w:rPr/>
                          <w:t>-</w:t>
                        </w:r>
                        <w:r>
                          <w:rPr>
                            <w:rStyle w:val="kv0d6m"/>
                          </w:rPr>
                          <w:t>COSP跨域资源</w:t>
                        </w:r>
                      </w:p>
                      <w:p>
                        <w:pPr>
                          <w:pStyle w:val="kmfj80"/>
                          <w:rPr/>
                        </w:pPr>
                        <w:r>
                          <w:rPr>
                            <w:rStyle w:val="kv0d6m"/>
                          </w:rPr>
                          <w:t>CORS全称Cross-Origin Resource Sharing, 跨域资源共享，是HTML5的一个新特性，已被所有浏览器支持，跨域资源共享(CORS)是一种放宽同源策略的机制，它允许浏览器向跨源服务器，发出XMLHttpRequest请求，从而克服了AJAX只能同源使用的限制，以使不同的网站可以跨域获取数据。</w:t>
                        </w:r>
                      </w:p>
                      <w:p>
                        <w:pPr>
                          <w:pStyle w:val="kmfj80"/>
                          <w:rPr/>
                        </w:pPr>
                        <w:r>
                          <w:rPr>
                            <w:rStyle w:val="kv0d6m"/>
                          </w:rPr>
                          <w:t>Access-Control-Allow-Origin：指定哪些域可以访问域资源。例如，如果requester.com想要访问provider.com的资源，那么开发人员可以使用此标头安全地授予requester.com对provider.com资源的访问权限。</w:t>
                        </w:r>
                      </w:p>
                      <w:p>
                        <w:pPr>
                          <w:pStyle w:val="kmfj80"/>
                          <w:rPr/>
                        </w:pPr>
                        <w:r>
                          <w:rPr>
                            <w:rStyle w:val="kv0d6m"/>
                          </w:rPr>
                          <w:t>Access-Control-Allow-Credentials：指定浏览器是否将使用请求发送cookie。仅当allow-credentials标头设置为true时，才会发送Cookie。</w:t>
                        </w:r>
                      </w:p>
                      <w:p>
                        <w:pPr>
                          <w:pStyle w:val="kmfj80"/>
                          <w:rPr/>
                        </w:pPr>
                        <w:r>
                          <w:rPr>
                            <w:rStyle w:val="kv0d6m"/>
                          </w:rPr>
                          <w:t>Access-Control-Allow-Methods：指定可以使用哪些HTTP请求方法（GET，PUT，DELETE等）来访问资源。此标头允许开发人员通过在requester.com请求访问provider.com的资源时，指定哪些方法有效来进一步增强安全性。</w:t>
                        </w:r>
                      </w:p>
                      <w:p>
                        <w:pPr>
                          <w:pStyle w:val="kmfj80"/>
                          <w:rPr/>
                        </w:pPr>
                        <w:r>
                          <w:rPr>
                            <w:rStyle w:val="kv0d6m"/>
                          </w:rPr>
                          <w:t>检测项目：https://github.com/chenjj/CORScanner</w:t>
                        </w:r>
                      </w:p>
                      <w:p>
                        <w:pPr>
                          <w:pStyle w:val="kmfj80"/>
                          <w:rPr/>
                        </w:pPr>
                      </w:p>
                      <w:p>
                        <w:pPr>
                          <w:pStyle w:val="kmfj80"/>
                          <w:rPr/>
                        </w:pPr>
                        <w:r>
                          <w:rPr>
                            <w:rStyle w:val="kv0d6m"/>
                          </w:rPr>
                          <w:t>-</w:t>
                        </w:r>
                        <w:r>
                          <w:rPr>
                            <w:rStyle w:val="kv0d6m"/>
                          </w:rPr>
                          <w:t>JSONP跨域回调</w:t>
                        </w:r>
                      </w:p>
                      <w:p>
                        <w:pPr>
                          <w:pStyle w:val="kmfj80"/>
                          <w:rPr/>
                        </w:pPr>
                        <w:r>
                          <w:rPr>
                            <w:rStyle w:val="kv0d6m"/>
                          </w:rPr>
                          <w:t>JSONP跨域巧妙的利用了script标签能跨域的特点,实现了json的跨域传输。</w:t>
                        </w:r>
                      </w:p>
                      <w:p>
                        <w:pPr>
                          <w:pStyle w:val="kmfj80"/>
                          <w:rPr/>
                        </w:pPr>
                        <w:r>
                          <w:rPr>
                            <w:rStyle w:val="kv0d6m"/>
                          </w:rPr>
                          <w:t>检测项目：手工审查元素筛选或Burp项目</w:t>
                        </w:r>
                      </w:p>
                      <w:p>
                        <w:pPr>
                          <w:pStyle w:val="sp6tna"/>
                          <w:numPr/>
                          <w:rPr>
                            <w:rStyle w:val=""/>
                          </w:rPr>
                        </w:pPr>
                        <w:r>
                          <w:rPr>
                            <w:rStyle w:val="kv0d6m"/>
                          </w:rPr>
                          <w:t>https://github.com/p1g3/JSONP-Hunter</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ind/>
        <w:rPr>
          <w:rStyle w:val=""/>
          <w:color w:val="FF0000"/>
          <w:sz w:val="28"/>
          <w:shd w:fill="FFFFFF" w:color="auto" w:val="clear"/>
        </w:rPr>
      </w:pPr>
      <w:r>
        <w:rPr>
          <w:rStyle w:val=""/>
          <w:color w:val="FF0000"/>
          <w:sz w:val="28"/>
          <w:shd w:fill="FFFFFF" w:color="auto" w:val="clear"/>
        </w:rPr>
        <w:t>CORS资源跨域-敏感页面源码获取</w:t>
      </w:r>
    </w:p>
    <w:p>
      <w:pPr>
        <w:pStyle w:val=""/>
        <w:numPr>
          <w:ilvl w:val="0"/>
          <w:numId w:val="1"/>
        </w:numPr>
        <w:pBdr>
          <w:bottom w:sz="8" w:color="030402" w:val="thinThickThinSmallGap"/>
        </w:pBdr>
        <w:ind/>
        <w:rPr>
          <w:rStyle w:val=""/>
          <w:color w:val="FF0000"/>
          <w:sz w:val="28"/>
          <w:shd w:fill="FFFFFF" w:color="auto" w:val="clear"/>
        </w:rPr>
      </w:pPr>
      <w:r>
        <w:rPr>
          <w:rStyle w:val=""/>
          <w:color w:val="FF0000"/>
          <w:sz w:val="28"/>
          <w:shd w:fill="FFFFFF" w:color="auto" w:val="clear"/>
        </w:rPr>
        <w:t>JSONP回调跨域-某牙个人信息泄露</w:t>
      </w:r>
    </w:p>
    <w:p>
      <w:pPr>
        <w:pStyle w:val=""/>
        <w:numPr>
          <w:ilvl w:val="0"/>
          <w:numId w:val="1"/>
        </w:numPr>
        <w:pBdr>
          <w:bottom w:sz="8" w:color="030402" w:val="thinThickThinSmallGap"/>
        </w:pBdr>
        <w:ind/>
        <w:rPr>
          <w:rStyle w:val=""/>
          <w:color w:val="FF0000"/>
          <w:sz w:val="28"/>
          <w:shd w:fill="FFFFFF" w:color="auto" w:val="clear"/>
        </w:rPr>
      </w:pPr>
      <w:r>
        <w:rPr>
          <w:rStyle w:val=""/>
          <w:color w:val="FF0000"/>
          <w:sz w:val="28"/>
          <w:shd w:fill="FFFFFF" w:color="auto" w:val="clear"/>
        </w:rPr>
        <w:t>子域名接管-瓜</w:t>
      </w:r>
      <w:r>
        <w:rPr>
          <w:rStyle w:val=""/>
          <w:color w:val="FF0000"/>
          <w:sz w:val="28"/>
          <w:shd w:fill="FFFFFF" w:color="auto" w:val="clear"/>
        </w:rPr>
        <w:t>迪个人子域名劫持接管</w:t>
      </w:r>
    </w:p>
    <w:p>
      <w:pPr>
        <w:pStyle w:val=""/>
        <w:numPr>
          <w:ilvl w:val="0"/>
          <w:numId w:val="1"/>
        </w:numPr>
        <w:pBdr>
          <w:bottom w:sz="8" w:color="030402" w:val="thinThickThinSmallGap"/>
        </w:pBdr>
        <w:ind/>
        <w:rPr>
          <w:rStyle w:val=""/>
          <w:color w:val="FF0000"/>
          <w:sz w:val="28"/>
          <w:shd w:fill="FFFFFF" w:color="auto" w:val="clear"/>
        </w:rPr>
      </w:pPr>
      <w:r>
        <w:rPr>
          <w:rStyle w:val=""/>
          <w:color w:val="FF0000"/>
          <w:sz w:val="28"/>
          <w:shd w:fill="FFFFFF" w:color="auto" w:val="clear"/>
        </w:rPr>
        <w:t>检测项目-CORS&amp;JSONP&amp;子域名接管</w:t>
      </w:r>
    </w:p>
    <w:p>
      <w:pPr>
        <w:numPr/>
        <w:pBdr>
          <w:bottom/>
        </w:pBdr>
        <w:ind/>
        <w:rPr>
          <w:rStyle w:val=""/>
          <w:color w:val="FF0000"/>
          <w:sz w:val="28"/>
          <w:shd w:fill="FFFFFF" w:color="auto" w:val="clear"/>
        </w:rPr>
      </w:pPr>
      <w:r>
        <w:rPr/>
        <w:drawing>
          <wp:inline distL="0" distR="0" distB="0" distT="0">
            <wp:extent cy="5760085" cx="5760085"/>
            <wp:effectExtent b="0" r="0" t="0" l="0"/>
            <wp:docPr name="文本框 5scyv6"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kmfj80"/>
                          <w:rPr/>
                        </w:pPr>
                        <w:r>
                          <w:rPr>
                            <w:rStyle w:val="kv0d6m"/>
                          </w:rPr>
                          <w:t>#</w:t>
                        </w:r>
                        <w:r>
                          <w:rPr>
                            <w:rStyle w:val="kv0d6m"/>
                          </w:rPr>
                          <w:t>CORS资源跨域-敏感页面源码获取</w:t>
                        </w:r>
                      </w:p>
                      <w:p>
                        <w:pPr>
                          <w:pStyle w:val="kmfj80"/>
                          <w:rPr/>
                        </w:pPr>
                        <w:r>
                          <w:rPr>
                            <w:rStyle w:val="givvua"/>
                          </w:rPr>
                          <w:t>复现步骤</w:t>
                        </w:r>
                        <w:r>
                          <w:rPr>
                            <w:rStyle w:val="givvua"/>
                          </w:rPr>
                          <w:t>：</w:t>
                        </w:r>
                      </w:p>
                      <w:p>
                        <w:pPr>
                          <w:pStyle w:val="kmfj80"/>
                          <w:rPr/>
                        </w:pPr>
                        <w:r>
                          <w:rPr>
                            <w:rStyle w:val="givvua"/>
                          </w:rPr>
                          <w:t>1、本地搭建访问页面跨域调用URL</w:t>
                        </w:r>
                      </w:p>
                      <w:p>
                        <w:pPr>
                          <w:pStyle w:val="kmfj80"/>
                          <w:rPr/>
                        </w:pPr>
                        <w:r>
                          <w:rPr/>
                          <w:t>2、受害者访问当前页面被资源共享</w:t>
                        </w:r>
                      </w:p>
                      <w:p>
                        <w:pPr>
                          <w:pStyle w:val="kmfj80"/>
                          <w:rPr/>
                        </w:pPr>
                      </w:p>
                      <w:p>
                        <w:pPr>
                          <w:pStyle w:val="kmfj80"/>
                          <w:rPr/>
                        </w:pPr>
                        <w:r>
                          <w:rPr>
                            <w:rStyle w:val="kv0d6m"/>
                          </w:rPr>
                          <w:t>#</w:t>
                        </w:r>
                        <w:r>
                          <w:rPr>
                            <w:rStyle w:val="kv0d6m"/>
                          </w:rPr>
                          <w:t>JSONP回调跨域-某牙个人信息泄露</w:t>
                        </w:r>
                      </w:p>
                      <w:p>
                        <w:pPr>
                          <w:pStyle w:val="kmfj80"/>
                          <w:rPr/>
                        </w:pPr>
                        <w:r>
                          <w:rPr>
                            <w:rStyle w:val="kv0d6m"/>
                          </w:rPr>
                          <w:t>复现步骤：</w:t>
                        </w:r>
                      </w:p>
                      <w:p>
                        <w:pPr>
                          <w:pStyle w:val="kmfj80"/>
                          <w:rPr/>
                        </w:pPr>
                        <w:r>
                          <w:rPr>
                            <w:rStyle w:val="givvua"/>
                          </w:rPr>
                          <w:t>1、登录某牙找到回调有敏感信息</w:t>
                        </w:r>
                      </w:p>
                      <w:p>
                        <w:pPr>
                          <w:pStyle w:val="kmfj80"/>
                          <w:rPr/>
                        </w:pPr>
                        <w:r>
                          <w:rPr/>
                          <w:t>2、本地搭建访问页面跨域调用URL</w:t>
                        </w:r>
                      </w:p>
                      <w:p>
                        <w:pPr>
                          <w:pStyle w:val="kmfj80"/>
                          <w:rPr/>
                        </w:pPr>
                        <w:r>
                          <w:rPr/>
                          <w:t>3、访问本地页面可获取当前某牙信息</w:t>
                        </w:r>
                      </w:p>
                      <w:p>
                        <w:pPr>
                          <w:pStyle w:val="kmfj80"/>
                          <w:rPr/>
                        </w:pPr>
                      </w:p>
                      <w:p>
                        <w:pPr>
                          <w:pStyle w:val="kmfj80"/>
                          <w:rPr/>
                        </w:pPr>
                        <w:r>
                          <w:rPr>
                            <w:rStyle w:val="kv0d6m"/>
                          </w:rPr>
                          <w:t>#</w:t>
                        </w:r>
                        <w:r>
                          <w:rPr>
                            <w:rStyle w:val="kv0d6m"/>
                          </w:rPr>
                          <w:t>子域</w:t>
                        </w:r>
                        <w:r>
                          <w:rPr>
                            <w:rStyle w:val="kv0d6m"/>
                          </w:rPr>
                          <w:t>名接管-瓜</w:t>
                        </w:r>
                        <w:r>
                          <w:rPr>
                            <w:rStyle w:val="kv0d6m"/>
                          </w:rPr>
                          <w:t>迪个人子域名劫持接管</w:t>
                        </w:r>
                      </w:p>
                      <w:p>
                        <w:pPr>
                          <w:pStyle w:val="kmfj80"/>
                          <w:rPr/>
                        </w:pPr>
                        <w:r>
                          <w:rPr>
                            <w:rStyle w:val="kv0d6m"/>
                          </w:rPr>
                          <w:t>复现步骤：</w:t>
                        </w:r>
                        <w:r>
                          <w:rPr/>
                          <w:t>:</w:t>
                        </w:r>
                        <w:r>
                          <w:rPr/>
                          <w:t xml:space="preserve">xiaodi8.com </w:t>
                        </w:r>
                      </w:p>
                      <w:p>
                        <w:pPr>
                          <w:pStyle w:val="kmfj80"/>
                          <w:rPr/>
                        </w:pPr>
                        <w:r>
                          <w:rPr>
                            <w:rStyle w:val="kv0d6m"/>
                          </w:rPr>
                          <w:t>1、</w:t>
                        </w:r>
                        <w:r>
                          <w:rPr>
                            <w:rStyle w:val="kv0d6m"/>
                          </w:rPr>
                          <w:t>通过检测cname</w:t>
                        </w:r>
                        <w:r>
                          <w:rPr>
                            <w:rStyle w:val="givvua"/>
                          </w:rPr>
                          <w:t>获取指向</w:t>
                        </w:r>
                      </w:p>
                      <w:p>
                        <w:pPr>
                          <w:pStyle w:val="kmfj80"/>
                          <w:rPr/>
                        </w:pPr>
                        <w:r>
                          <w:rPr/>
                          <w:t>2、</w:t>
                        </w:r>
                        <w:r>
                          <w:rPr>
                            <w:rStyle w:val="givvua"/>
                          </w:rPr>
                          <w:t>发现testxiaodi.fun过期受控</w:t>
                        </w:r>
                      </w:p>
                      <w:p>
                        <w:pPr>
                          <w:pStyle w:val="kmfj80"/>
                          <w:rPr/>
                        </w:pPr>
                        <w:r>
                          <w:rPr>
                            <w:rStyle w:val="givvua"/>
                          </w:rPr>
                          <w:t>3、注册</w:t>
                        </w:r>
                        <w:r>
                          <w:rPr>
                            <w:rStyle w:val="kv0d6m"/>
                          </w:rPr>
                          <w:t>testxiaodi.fun实现控制</w:t>
                        </w:r>
                      </w:p>
                      <w:p>
                        <w:pPr>
                          <w:pStyle w:val="kmfj80"/>
                          <w:rPr/>
                        </w:pPr>
                      </w:p>
                      <w:p>
                        <w:pPr>
                          <w:pStyle w:val="kmfj80"/>
                          <w:rPr/>
                        </w:pPr>
                        <w:r>
                          <w:rPr>
                            <w:rStyle w:val="kv0d6m"/>
                          </w:rPr>
                          <w:t>#</w:t>
                        </w:r>
                        <w:r>
                          <w:rPr>
                            <w:rStyle w:val="kv0d6m"/>
                          </w:rPr>
                          <w:t>检测项目-CORS&amp;JSONP&amp;子域名接管</w:t>
                        </w:r>
                      </w:p>
                      <w:p>
                        <w:pPr>
                          <w:pStyle w:val="kmfj80"/>
                          <w:rPr/>
                        </w:pPr>
                        <w:r>
                          <w:rPr>
                            <w:rStyle w:val="kv0d6m"/>
                          </w:rPr>
                          <w:t>1、python cors_scan.py -i top_100_domains.txt -t 100</w:t>
                        </w:r>
                      </w:p>
                      <w:p>
                        <w:pPr>
                          <w:pStyle w:val="kmfj80"/>
                          <w:rPr/>
                        </w:pPr>
                        <w:r>
                          <w:rPr>
                            <w:rStyle w:val="givvua"/>
                          </w:rPr>
                          <w:t>2</w:t>
                        </w:r>
                        <w:r>
                          <w:rPr>
                            <w:rStyle w:val="givvua"/>
                          </w:rPr>
                          <w:t>、人工排查+</w:t>
                        </w:r>
                        <w:r>
                          <w:rPr>
                            <w:rStyle w:val="givvua"/>
                          </w:rPr>
                          <w:t>burpsuite 安装</w:t>
                        </w:r>
                        <w:r>
                          <w:rPr>
                            <w:rStyle w:val="kv0d6m"/>
                          </w:rPr>
                          <w:t>Jsonp_Hunter.py</w:t>
                        </w:r>
                        <w:r>
                          <w:rPr>
                            <w:rStyle w:val="givvua"/>
                          </w:rPr>
                          <w:t>抓包使用</w:t>
                        </w:r>
                      </w:p>
                      <w:p>
                        <w:pPr>
                          <w:pStyle w:val="kmfj80"/>
                          <w:rPr/>
                        </w:pPr>
                        <w:r>
                          <w:rPr>
                            <w:rStyle w:val="givvua"/>
                          </w:rPr>
                          <w:t>3、</w:t>
                        </w:r>
                        <w:r>
                          <w:rPr>
                            <w:rStyle w:val="kv0d6m"/>
                          </w:rPr>
                          <w:t>dnsub</w:t>
                        </w:r>
                        <w:r>
                          <w:rPr>
                            <w:rStyle w:val="givvua"/>
                          </w:rPr>
                          <w:t>爬取子域名筛选接管</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grfjyu"/>
          <w:sz w:val="28"/>
        </w:rPr>
        <w:t>补充：涉及录像课件资源软件包资料等下载地址</w:t>
      </w:r>
      <w:r>
        <w:rPr>
          <w:rStyle w:val=""/>
          <w:sz w:val="28"/>
        </w:rPr>
        <w:fldChar w:fldCharType="end"/>
      </w:r>
    </w:p>
    <w:sectPr>
      <w:pgSz w:h="16838" w:w="11905"/>
      <w:pgMar w:bottom="1361" w:right="1417" w:left="1417" w:top="1361"/>
    </w:sectPr>
  </w:body>
</w:document>
</file>

<file path=word/fontTable.xml><?xml version="1.0" encoding="utf-8"?>
<w:fonts xmlns:w="http://schemas.openxmlformats.org/wordprocessingml/2006/main">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s>
</file>

<file path=word/numbering.xml><?xml version="1.0" encoding="utf-8"?>
<w:numbering xmlns:w="http://schemas.openxmlformats.org/wordprocessingml/2006/main">
  <w:abstractNum w:abstractNumId="0">
    <w:lvl w:ilvl="2">
      <w:start w:val="1"/>
      <w:numFmt w:val="bullet"/>
      <w:lvlText w:val=""/>
      <w:lvlJc w:val="left"/>
      <w:pPr>
        <w:ind w:hanging="336" w:left="121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3">
      <w:start w:val="1"/>
      <w:numFmt w:val="bullet"/>
      <w:lvlText w:val=""/>
      <w:pPr>
        <w:ind w:hanging="336" w:left="1656"/>
      </w:pPr>
      <w:rPr>
        <w:rFonts w:cs="wingdings" w:hint="default" w:ascii="wingdings" w:hAnsi="wingdings" w:eastAsia="wingdings"/>
      </w:rPr>
    </w:lvl>
    <w:lvl w:ilvl="1">
      <w:start w:val="1"/>
      <w:numFmt w:val="bullet"/>
      <w:lvlText w:val="¡"/>
      <w:lvlJc w:val="left"/>
      <w:pPr>
        <w:ind w:hanging="336" w:left="776"/>
      </w:pPr>
      <w:rPr>
        <w:rFonts w:cs="wingdings" w:hint="default" w:ascii="wingdings" w:hAnsi="wingdings" w:eastAsia="wingdings"/>
      </w:rPr>
    </w:lvl>
    <w:lvl w:ilvl="7">
      <w:start w:val="1"/>
      <w:numFmt w:val="bullet"/>
      <w:lvlText w:val="¡"/>
      <w:pPr>
        <w:ind w:hanging="336" w:left="3416"/>
      </w:pPr>
      <w:rPr>
        <w:rFonts w:cs="wingdings" w:hint="default" w:ascii="wingdings" w:hAnsi="wingdings" w:eastAsia="wingdings"/>
      </w:rPr>
    </w:lvl>
    <w:lvl w:ilvl="5">
      <w:start w:val="1"/>
      <w:numFmt w:val="bullet"/>
      <w:lvlText w:val=""/>
      <w:pPr>
        <w:ind w:hanging="336" w:left="2536"/>
      </w:pPr>
      <w:rPr>
        <w:rFonts w:cs="wingdings" w:hint="default" w:ascii="wingdings" w:hAnsi="wingdings" w:eastAsia="wingdings"/>
      </w:rPr>
    </w:lvl>
    <w:lvl w:ilvl="4">
      <w:start w:val="1"/>
      <w:numFmt w:val="bullet"/>
      <w:lvlText w:val="¡"/>
      <w:pPr>
        <w:ind w:hanging="336" w:left="2096"/>
      </w:pPr>
      <w:rPr>
        <w:rFonts w:cs="wingdings" w:hint="default" w:ascii="wingdings" w:hAnsi="wingdings" w:eastAsia="wingdings"/>
      </w:rPr>
    </w:lvl>
    <w:lvl w:ilvl="6">
      <w:start w:val="1"/>
      <w:numFmt w:val="bullet"/>
      <w:lvlText w:val=""/>
      <w:pPr>
        <w:ind w:hanging="336" w:left="2976"/>
      </w:pPr>
      <w:rPr>
        <w:rFonts w:cs="wingdings" w:hint="default" w:ascii="wingdings" w:hAnsi="wingdings" w:eastAsia="wingdings"/>
      </w:rPr>
    </w:lvl>
  </w:abstractNum>
  <w:abstractNum w:abstractNumId="1">
    <w:lvl w:ilvl="4">
      <w:start w:val="1"/>
      <w:numFmt w:val="bullet"/>
      <w:lvlText w:val="¡"/>
      <w:pPr>
        <w:ind w:hanging="336" w:left="209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lvl w:ilvl="3">
      <w:start w:val="1"/>
      <w:numFmt w:val="bullet"/>
      <w:lvlText w:val=""/>
      <w:pPr>
        <w:ind w:hanging="336" w:left="1656"/>
      </w:pPr>
      <w:rPr>
        <w:rFonts w:cs="wingdings" w:hint="default" w:ascii="wingdings" w:hAnsi="wingdings" w:eastAsia="wingdings"/>
      </w:rPr>
    </w:lvl>
    <w:lvl w:ilvl="5">
      <w:start w:val="1"/>
      <w:numFmt w:val="bullet"/>
      <w:lvlText w:val=""/>
      <w:pPr>
        <w:ind w:hanging="336" w:left="2536"/>
      </w:pPr>
      <w:rPr>
        <w:rFonts w:cs="wingdings" w:hint="default" w:ascii="wingdings" w:hAnsi="wingdings" w:eastAsia="wingdings"/>
      </w:rPr>
    </w:lvl>
    <w:lvl w:ilvl="1">
      <w:start w:val="1"/>
      <w:numFmt w:val="bullet"/>
      <w:lvlText w:val="¡"/>
      <w:lvlJc w:val="left"/>
      <w:pPr>
        <w:ind w:hanging="336" w:left="77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7">
      <w:start w:val="1"/>
      <w:numFmt w:val="bullet"/>
      <w:lvlText w:val="¡"/>
      <w:pPr>
        <w:ind w:hanging="336" w:left="3416"/>
      </w:pPr>
      <w:rPr>
        <w:rFonts w:cs="wingdings" w:hint="default" w:ascii="wingdings" w:hAnsi="wingdings" w:eastAsia="wingdings"/>
      </w:rPr>
    </w:lvl>
    <w:lvl w:ilvl="6">
      <w:start w:val="1"/>
      <w:numFmt w:val="bullet"/>
      <w:lvlText w:val=""/>
      <w:pPr>
        <w:ind w:hanging="336" w:left="2976"/>
      </w:pPr>
      <w:rPr>
        <w:rFonts w:cs="wingdings" w:hint="default" w:ascii="wingdings" w:hAnsi="wingdings" w:eastAsia="wingdings"/>
      </w:rPr>
    </w:lvl>
  </w:abstractNum>
  <w:num w:numId="2">
    <w:abstractNumId w:val="1"/>
  </w: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0" w:uri="http://schemas.microsoft.com/office/word" w:name="useWord2013TrackBottomHyphenation"/>
    <w:compatSetting w:val="1" w:uri="http://schemas.microsoft.com/office/word" w:name="doNotFlipMirrorIndents"/>
    <w:compatSetting w:val="1" w:uri="http://schemas.microsoft.com/office/word" w:name="overrideTableStyleFontSizeAndJustification"/>
    <w:compatSetting w:val="1" w:uri="http://schemas.microsoft.com/office/word" w:name="differentiateMultirowTableHeaders"/>
    <w:compatSetting w:val="15" w:uri="http://schemas.microsoft.com/office/word" w:name="compatibilityMode"/>
    <w:compatSetting w:val="1" w:uri="http://schemas.microsoft.com/office/word" w:name="enableOpenTypeFeature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iPriority="72" w:name="Colorful List Accent 5"/>
    <w:lsdException w:uiPriority="60" w:name="Light Shading Accent 1"/>
    <w:lsdException w:uiPriority="46" w:name="List Table 1 Light"/>
    <w:lsdException w:unhideWhenUsed="true" w:semiHidden="true" w:name="HTML Acronym"/>
    <w:lsdException w:uiPriority="50" w:name="Grid Table 5 Dark Accent 5"/>
    <w:lsdException w:uiPriority="51" w:name="List Table 6 Colorful Accent 2"/>
    <w:lsdException w:uiPriority="52" w:name="Grid Table 7 Colorful Accent 5"/>
    <w:lsdException w:qFormat="true" w:uiPriority="20" w:name="Emphasis"/>
    <w:lsdException w:uiPriority="72" w:name="Colorful List Accent 2"/>
    <w:lsdException w:unhideWhenUsed="true" w:semiHidden="true" w:name="List Number"/>
    <w:lsdException w:uiPriority="64" w:name="Medium Shading 2 Accent 1"/>
    <w:lsdException w:unhideWhenUsed="true" w:semiHidden="true" w:name="Normal (Web)"/>
    <w:lsdException w:unhideWhenUsed="true" w:semiHidden="true" w:name="Hyperlink"/>
    <w:lsdException w:unhideWhenUsed="true" w:semiHidden="true" w:name="HTML Keyboard"/>
    <w:lsdException w:unhideWhenUsed="true" w:semiHidden="true" w:name="List Continue 3"/>
    <w:lsdException w:uiPriority="49" w:name="List Table 4 Accent 2"/>
    <w:lsdException w:uiPriority="73" w:name="Colorful Grid Accent 6"/>
    <w:lsdException w:uiPriority="70" w:name="Dark List"/>
    <w:lsdException w:unhideWhenUsed="true" w:semiHidden="true" w:name="Table Classic 3"/>
    <w:lsdException w:unhideWhenUsed="true" w:semiHidden="true" w:name="envelope address"/>
    <w:lsdException w:qFormat="true" w:uiPriority="21" w:name="Intense Emphasis"/>
    <w:lsdException w:uiPriority="62" w:name="Light Grid Accent 2"/>
    <w:lsdException w:unhideWhenUsed="true" w:semiHidden="true" w:name="Table Simple 2"/>
    <w:lsdException w:unhideWhenUsed="true" w:semiHidden="true" w:name="header"/>
    <w:lsdException w:name="heading 5" w:qFormat="true" w:uiPriority="9" w:semiHidden="true" w:unhideWhenUsed="true"/>
    <w:lsdException w:unhideWhenUsed="true" w:semiHidden="true" w:name="HTML Typewriter"/>
    <w:lsdException w:uiPriority="52" w:name="Grid Table 7 Colorful Accent 3"/>
    <w:lsdException w:uiPriority="63" w:name="Medium Shading 1 Accent 6"/>
    <w:lsdException w:uiPriority="64" w:name="Medium Shading 2 Accent 4"/>
    <w:lsdException w:uiPriority="49" w:name="Grid Table 4 Accent 3"/>
    <w:lsdException w:uiPriority="68" w:name="Medium Grid 2 Accent 4"/>
    <w:lsdException w:unhideWhenUsed="true" w:semiHidden="true" w:name="annotation subject"/>
    <w:lsdException w:unhideWhenUsed="true" w:semiHidden="true" w:name="List Number 4"/>
    <w:lsdException w:uiPriority="65" w:name="Medium List 1 Accent 6"/>
    <w:lsdException w:unhideWhenUsed="true" w:semiHidden="true" w:name="Body Text First Indent 2"/>
    <w:lsdException w:uiPriority="67" w:name="Medium Grid 1 Accent 6"/>
    <w:lsdException w:unhideWhenUsed="true" w:semiHidden="true" w:uiPriority="39" w:name="toc 8"/>
    <w:lsdException w:qFormat="true" w:uiPriority="10" w:name="Title"/>
    <w:lsdException w:unhideWhenUsed="true" w:semiHidden="true" w:name="Table Grid 7"/>
    <w:lsdException w:uiPriority="52" w:name="Grid Table 7 Colorful Accent 2"/>
    <w:lsdException w:uiPriority="47" w:name="Grid Table 2 Accent 2"/>
    <w:lsdException w:uiPriority="42" w:name="Plain Table 2"/>
    <w:lsdException w:uiPriority="64" w:name="Medium Shading 2 Accent 2"/>
    <w:lsdException w:uiPriority="52" w:name="List Table 7 Colorful Accent 1"/>
    <w:lsdException w:uiPriority="49" w:name="List Table 4 Accent 1"/>
    <w:lsdException w:uiPriority="48" w:name="Grid Table 3 Accent 4"/>
    <w:lsdException w:qFormat="true" w:uiPriority="22" w:name="Strong"/>
    <w:lsdException w:uiPriority="48" w:name="List Table 3 Accent 6"/>
    <w:lsdException w:unhideWhenUsed="true" w:semiHidden="true" w:name="Smart Link"/>
    <w:lsdException w:uiPriority="52" w:name="List Table 7 Colorful Accent 4"/>
    <w:lsdException w:uiPriority="48" w:name="List Table 3 Accent 1"/>
    <w:lsdException w:qFormat="true" w:uiPriority="30" w:name="Intense Quote"/>
    <w:lsdException w:uiPriority="60" w:name="Light Shading Accent 6"/>
    <w:lsdException w:uiPriority="67" w:name="Medium Grid 1 Accent 2"/>
    <w:lsdException w:uiPriority="72" w:name="Colorful List Accent 6"/>
    <w:lsdException w:uiPriority="50" w:name="Grid Table 5 Dark"/>
    <w:lsdException w:unhideWhenUsed="true" w:semiHidden="true" w:name="Mention"/>
    <w:lsdException w:uiPriority="68" w:name="Medium Grid 2"/>
    <w:lsdException w:uiPriority="47" w:name="Grid Table 2 Accent 1"/>
    <w:lsdException w:unhideWhenUsed="true" w:semiHidden="true" w:name="Table List 4"/>
    <w:lsdException w:uiPriority="46" w:name="List Table 1 Light Accent 5"/>
    <w:lsdException w:semiHidden="true" w:name="Revision"/>
    <w:lsdException w:uiPriority="49" w:name="List Table 4 Accent 4"/>
    <w:lsdException w:uiPriority="70" w:name="Dark List Accent 4"/>
    <w:lsdException w:unhideWhenUsed="true" w:semiHidden="true" w:name="Table List 8"/>
    <w:lsdException w:unhideWhenUsed="true" w:semiHidden="true" w:name="Table Grid 6"/>
    <w:lsdException w:uiPriority="66" w:name="Medium List 2 Accent 1"/>
    <w:lsdException w:uiPriority="50" w:name="List Table 5 Dark Accent 3"/>
    <w:lsdException w:uiPriority="61" w:name="Light List Accent 4"/>
    <w:lsdException w:uiPriority="51" w:name="List Table 6 Colorful Accent 5"/>
    <w:lsdException w:uiPriority="48" w:name="List Table 3 Accent 2"/>
    <w:lsdException w:uiPriority="49" w:name="List Table 4"/>
    <w:lsdException w:uiPriority="46" w:name="Grid Table 1 Light Accent 3"/>
    <w:lsdException w:unhideWhenUsed="true" w:semiHidden="true" w:name="Outline List 3"/>
    <w:lsdException w:unhideWhenUsed="true" w:semiHidden="true" w:name="index 3"/>
    <w:lsdException w:uiPriority="48" w:name="List Table 3 Accent 4"/>
    <w:lsdException w:unhideWhenUsed="true" w:semiHidden="true" w:name="List Bullet 4"/>
    <w:lsdException w:unhideWhenUsed="true" w:semiHidden="true" w:name="Table Columns 5"/>
    <w:lsdException w:unhideWhenUsed="true" w:semiHidden="true" w:name="macro"/>
    <w:lsdException w:uiPriority="65" w:name="Medium List 1"/>
    <w:lsdException w:uiPriority="39" w:name="Table Grid"/>
    <w:lsdException w:uiPriority="72" w:name="Colorful List"/>
    <w:lsdException w:unhideWhenUsed="true" w:semiHidden="true" w:name="table of figures"/>
    <w:lsdException w:unhideWhenUsed="true" w:semiHidden="true" w:name="Table 3D effects 3"/>
    <w:lsdException w:uiPriority="73" w:name="Colorful Grid Accent 4"/>
    <w:lsdException w:unhideWhenUsed="true" w:semiHidden="true" w:name="Table Columns 1"/>
    <w:lsdException w:unhideWhenUsed="true" w:semiHidden="true" w:name="Table Colorful 1"/>
    <w:lsdException w:uiPriority="68" w:name="Medium Grid 2 Accent 1"/>
    <w:lsdException w:unhideWhenUsed="true" w:semiHidden="true" w:name="Table List 7"/>
    <w:lsdException w:uiPriority="68" w:name="Medium Grid 2 Accent 5"/>
    <w:lsdException w:uiPriority="50" w:name="List Table 5 Dark Accent 6"/>
    <w:lsdException w:uiPriority="47" w:name="List Table 2 Accent 1"/>
    <w:lsdException w:unhideWhenUsed="true" w:semiHidden="true" w:name="Table List 6"/>
    <w:lsdException w:uiPriority="46" w:name="Grid Table 1 Light Accent 5"/>
    <w:lsdException w:uiPriority="46" w:name="Grid Table 1 Light Accent 4"/>
    <w:lsdException w:unhideWhenUsed="true" w:semiHidden="true" w:name="FollowedHyperlink"/>
    <w:lsdException w:unhideWhenUsed="true" w:semiHidden="true" w:name="HTML Definition"/>
    <w:lsdException w:uiPriority="69" w:name="Medium Grid 3 Accent 4"/>
    <w:lsdException w:unhideWhenUsed="true" w:semiHidden="true" w:name="envelope return"/>
    <w:lsdException w:uiPriority="71" w:name="Colorful Shading"/>
    <w:lsdException w:uiPriority="70" w:name="Dark List Accent 5"/>
    <w:lsdException w:uiPriority="48" w:name="Grid Table 3 Accent 5"/>
    <w:lsdException w:unhideWhenUsed="true" w:semiHidden="true" w:name="footnote reference"/>
    <w:lsdException w:uiPriority="65" w:name="Medium List 1 Accent 1"/>
    <w:lsdException w:uiPriority="47" w:name="Grid Table 2 Accent 5"/>
    <w:lsdException w:unhideWhenUsed="true" w:semiHidden="true" w:name="Table Grid 8"/>
    <w:lsdException w:uiPriority="49" w:name="Grid Table 4 Accent 1"/>
    <w:lsdException w:unhideWhenUsed="true" w:semiHidden="true" w:name="List Bullet 5"/>
    <w:lsdException w:qFormat="true" w:uiPriority="9" w:name="heading 1"/>
    <w:lsdException w:uiPriority="49" w:name="List Table 4 Accent 6"/>
    <w:lsdException w:unhideWhenUsed="true" w:semiHidden="true" w:name="HTML Top of Form"/>
    <w:lsdException w:unhideWhenUsed="true" w:semiHidden="true" w:name="annotation reference"/>
    <w:lsdException w:uiPriority="68" w:name="Medium Grid 2 Accent 2"/>
    <w:lsdException w:uiPriority="61" w:name="Light List Accent 6"/>
    <w:lsdException w:unhideWhenUsed="true" w:semiHidden="true" w:name="Table List 2"/>
    <w:lsdException w:unhideWhenUsed="true" w:semiHidden="true" w:name="index 7"/>
    <w:lsdException w:unhideWhenUsed="true" w:semiHidden="true" w:name="Table Grid 3"/>
    <w:lsdException w:uiPriority="72" w:name="Colorful List Accent 3"/>
    <w:lsdException w:unhideWhenUsed="true" w:semiHidden="true" w:name="List Bullet 3"/>
    <w:lsdException w:uiPriority="73" w:name="Colorful Grid"/>
    <w:lsdException w:unhideWhenUsed="true" w:semiHidden="true" w:name="Table Classic 1"/>
    <w:lsdException w:unhideWhenUsed="true" w:semiHidden="true" w:name="HTML Preformatted"/>
    <w:lsdException w:uiPriority="47" w:name="Grid Table 2 Accent 3"/>
    <w:lsdException w:qFormat="true" w:uiPriority="31" w:name="Subtle Reference"/>
    <w:lsdException w:uiPriority="61" w:name="Light List Accent 1"/>
    <w:lsdException w:uiPriority="62" w:name="Light Grid Accent 5"/>
    <w:lsdException w:unhideWhenUsed="true" w:semiHidden="true" w:name="Table Columns 4"/>
    <w:lsdException w:unhideWhenUsed="true" w:semiHidden="true" w:name="Table Columns 3"/>
    <w:lsdException w:unhideWhenUsed="true" w:semiHidden="true" w:name="Table List 3"/>
    <w:lsdException w:unhideWhenUsed="true" w:semiHidden="true" w:name="List Bullet 2"/>
    <w:lsdException w:unhideWhenUsed="true" w:semiHidden="true" w:name="Table Colorful 3"/>
    <w:lsdException w:uiPriority="62" w:name="Light Grid"/>
    <w:lsdException w:uiPriority="69" w:name="Medium Grid 3 Accent 1"/>
    <w:lsdException w:uiPriority="68" w:name="Medium Grid 2 Accent 3"/>
    <w:lsdException w:unhideWhenUsed="true" w:semiHidden="true" w:uiPriority="39" w:name="toc 3"/>
    <w:lsdException w:uiPriority="69" w:name="Medium Grid 3 Accent 5"/>
    <w:lsdException w:uiPriority="50" w:name="Grid Table 5 Dark Accent 4"/>
    <w:lsdException w:unhideWhenUsed="true" w:semiHidden="true" w:name="Table Grid 5"/>
    <w:lsdException w:uiPriority="46" w:name="Grid Table 1 Light"/>
    <w:lsdException w:uiPriority="46" w:name="List Table 1 Light Accent 2"/>
    <w:lsdException w:uiPriority="52" w:name="List Table 7 Colorful Accent 3"/>
    <w:lsdException w:name="caption" w:qFormat="true" w:uiPriority="35" w:semiHidden="true" w:unhideWhenUsed="true"/>
    <w:lsdException w:unhideWhenUsed="true" w:semiHidden="true" w:name="annotation text"/>
    <w:lsdException w:uiPriority="64" w:name="Medium Shading 2 Accent 3"/>
    <w:lsdException w:uiPriority="47" w:name="List Table 2 Accent 3"/>
    <w:lsdException w:unhideWhenUsed="true" w:semiHidden="true" w:name="page number"/>
    <w:lsdException w:uiPriority="49" w:name="List Table 4 Accent 3"/>
    <w:lsdException w:uiPriority="68" w:name="Medium Grid 2 Accent 6"/>
    <w:lsdException w:uiPriority="73" w:name="Colorful Grid Accent 5"/>
    <w:lsdException w:unhideWhenUsed="true" w:semiHidden="true" w:name="Table Web 3"/>
    <w:lsdException w:uiPriority="50" w:name="List Table 5 Dark Accent 2"/>
    <w:lsdException w:qFormat="true" w:uiPriority="11" w:name="Subtitle"/>
    <w:lsdException w:unhideWhenUsed="true" w:semiHidden="true" w:name="Table Simple 1"/>
    <w:lsdException w:uiPriority="61" w:name="Light List Accent 5"/>
    <w:lsdException w:unhideWhenUsed="true" w:semiHidden="true" w:name="Normal Table"/>
    <w:lsdException w:unhideWhenUsed="true" w:semiHidden="true" w:name="No List"/>
    <w:lsdException w:unhideWhenUsed="true" w:semiHidden="true" w:name="List 4"/>
    <w:lsdException w:qFormat="true" w:uiPriority="33" w:name="Book Title"/>
    <w:lsdException w:uiPriority="60" w:name="Light Shading Accent 4"/>
    <w:lsdException w:uiPriority="70" w:name="Dark List Accent 1"/>
    <w:lsdException w:uiPriority="49" w:name="Grid Table 4 Accent 2"/>
    <w:lsdException w:uiPriority="50" w:name="Grid Table 5 Dark Accent 6"/>
    <w:lsdException w:uiPriority="69" w:name="Medium Grid 3 Accent 3"/>
    <w:lsdException w:uiPriority="50" w:name="Grid Table 5 Dark Accent 2"/>
    <w:lsdException w:uiPriority="70" w:name="Dark List Accent 2"/>
    <w:lsdException w:unhideWhenUsed="true" w:semiHidden="true" w:uiPriority="39" w:name="toc 9"/>
    <w:lsdException w:uiPriority="51" w:name="List Table 6 Colorful Accent 4"/>
    <w:lsdException w:unhideWhenUsed="true" w:semiHidden="true" w:name="Table Subtle 2"/>
    <w:lsdException w:uiPriority="49" w:name="Grid Table 4 Accent 5"/>
    <w:lsdException w:unhideWhenUsed="true" w:semiHidden="true" w:name="Hashtag"/>
    <w:lsdException w:unhideWhenUsed="true" w:semiHidden="true" w:name="Closing"/>
    <w:lsdException w:uiPriority="62" w:name="Light Grid Accent 3"/>
    <w:lsdException w:uiPriority="50" w:name="List Table 5 Dark Accent 1"/>
    <w:lsdException w:uiPriority="60" w:name="Light Shading Accent 2"/>
    <w:lsdException w:uiPriority="61" w:name="Light List Accent 2"/>
    <w:lsdException w:uiPriority="71" w:name="Colorful Shading Accent 5"/>
    <w:lsdException w:uiPriority="69" w:name="Medium Grid 3 Accent 2"/>
    <w:lsdException w:uiPriority="51" w:name="Grid Table 6 Colorful Accent 2"/>
    <w:lsdException w:unhideWhenUsed="true" w:semiHidden="true" w:name="List Continue 2"/>
    <w:lsdException w:unhideWhenUsed="true" w:semiHidden="true" w:name="footnote text"/>
    <w:lsdException w:unhideWhenUsed="true" w:semiHidden="true" w:name="Table Subtle 1"/>
    <w:lsdException w:uiPriority="49" w:name="Grid Table 4"/>
    <w:lsdException w:uiPriority="52" w:name="List Table 7 Colorful Accent 5"/>
    <w:lsdException w:uiPriority="47" w:name="List Table 2 Accent 6"/>
    <w:lsdException w:uiPriority="61" w:name="Light List"/>
    <w:lsdException w:unhideWhenUsed="true" w:semiHidden="true" w:name="endnote reference"/>
    <w:lsdException w:uiPriority="48" w:name="List Table 3 Accent 3"/>
    <w:lsdException w:unhideWhenUsed="true" w:semiHidden="true" w:name="index 6"/>
    <w:lsdException w:uiPriority="71" w:name="Colorful Shading Accent 6"/>
    <w:lsdException w:uiPriority="63" w:name="Medium Shading 1"/>
    <w:lsdException w:uiPriority="69" w:name="Medium Grid 3 Accent 6"/>
    <w:lsdException w:uiPriority="44" w:name="Plain Table 4"/>
    <w:lsdException w:uiPriority="48" w:name="Grid Table 3 Accent 1"/>
    <w:lsdException w:unhideWhenUsed="true" w:semiHidden="true" w:name="List Bullet"/>
    <w:lsdException w:unhideWhenUsed="true" w:semiHidden="true" w:name="Plain Text"/>
    <w:lsdException w:uiPriority="41" w:name="Plain Table 1"/>
    <w:lsdException w:qFormat="true" w:uiPriority="0" w:name="Normal"/>
    <w:lsdException w:uiPriority="51" w:name="Grid Table 6 Colorful Accent 5"/>
    <w:lsdException w:unhideWhenUsed="true" w:semiHidden="true" w:name="Table Web 1"/>
    <w:lsdException w:uiPriority="47" w:name="List Table 2 Accent 2"/>
    <w:lsdException w:qFormat="true" w:uiPriority="32" w:name="Intense Reference"/>
    <w:lsdException w:uiPriority="51" w:name="List Table 6 Colorful Accent 6"/>
    <w:lsdException w:uiPriority="47" w:name="List Table 2 Accent 4"/>
    <w:lsdException w:uiPriority="71" w:name="Colorful Shading Accent 3"/>
    <w:lsdException w:unhideWhenUsed="true" w:semiHidden="true" w:name="Message Header"/>
    <w:lsdException w:name="heading 8" w:qFormat="true" w:uiPriority="9" w:semiHidden="true" w:unhideWhenUsed="true"/>
    <w:lsdException w:uiPriority="65" w:name="Medium List 1 Accent 3"/>
    <w:lsdException w:unhideWhenUsed="true" w:semiHidden="true" w:name="Table Contemporary"/>
    <w:lsdException w:uiPriority="47" w:name="Grid Table 2 Accent 4"/>
    <w:lsdException w:unhideWhenUsed="true" w:semiHidden="true" w:name="Table List 5"/>
    <w:lsdException w:unhideWhenUsed="true" w:semiHidden="true" w:name="HTML Address"/>
    <w:lsdException w:uiPriority="70" w:name="Dark List Accent 3"/>
    <w:lsdException w:unhideWhenUsed="true" w:semiHidden="true" w:uiPriority="39" w:name="toc 2"/>
    <w:lsdException w:uiPriority="63" w:name="Medium Shading 1 Accent 3"/>
    <w:lsdException w:uiPriority="70" w:name="Dark List Accent 6"/>
    <w:lsdException w:unhideWhenUsed="true" w:semiHidden="true" w:name="Smart Hyperlink"/>
    <w:lsdException w:unhideWhenUsed="true" w:semiHidden="true" w:name="Body Text Indent 3"/>
    <w:lsdException w:unhideWhenUsed="true" w:semiHidden="true" w:name="index 1"/>
    <w:lsdException w:uiPriority="71" w:name="Colorful Shading Accent 2"/>
    <w:lsdException w:unhideWhenUsed="true" w:semiHidden="true" w:name="List 3"/>
    <w:lsdException w:uiPriority="51" w:name="Grid Table 6 Colorful Accent 3"/>
    <w:lsdException w:uiPriority="50" w:name="Grid Table 5 Dark Accent 1"/>
    <w:lsdException w:uiPriority="48" w:name="Grid Table 3 Accent 3"/>
    <w:lsdException w:unhideWhenUsed="true" w:semiHidden="true" w:name="List Number 5"/>
    <w:lsdException w:uiPriority="45" w:name="Plain Table 5"/>
    <w:lsdException w:uiPriority="61" w:name="Light List Accent 3"/>
    <w:lsdException w:unhideWhenUsed="true" w:semiHidden="true" w:name="Outline List 2"/>
    <w:lsdException w:unhideWhenUsed="true" w:semiHidden="true" w:name="List Continue 4"/>
    <w:lsdException w:unhideWhenUsed="true" w:semiHidden="true" w:name="Signature"/>
    <w:lsdException w:qFormat="true" w:uiPriority="1" w:name="No Spacing"/>
    <w:lsdException w:uiPriority="66" w:name="Medium List 2 Accent 6"/>
    <w:lsdException w:unhideWhenUsed="true" w:semiHidden="true" w:name="Outline List 1"/>
    <w:lsdException w:uiPriority="67" w:name="Medium Grid 1 Accent 1"/>
    <w:lsdException w:unhideWhenUsed="true" w:semiHidden="true" w:name="List Number 3"/>
    <w:lsdException w:uiPriority="64" w:name="Medium Shading 2 Accent 5"/>
    <w:lsdException w:uiPriority="52" w:name="List Table 7 Colorful"/>
    <w:lsdException w:unhideWhenUsed="true" w:semiHidden="true" w:name="Body Text Indent 2"/>
    <w:lsdException w:uiPriority="66" w:name="Medium List 2 Accent 5"/>
    <w:lsdException w:unhideWhenUsed="true" w:semiHidden="true" w:name="Table Professional"/>
    <w:lsdException w:unhideWhenUsed="true" w:semiHidden="true" w:name="Table Elegant"/>
    <w:lsdException w:uiPriority="51" w:name="Grid Table 6 Colorful Accent 6"/>
    <w:lsdException w:unhideWhenUsed="true" w:semiHidden="true" w:name="List Continue 5"/>
    <w:lsdException w:unhideWhenUsed="true" w:semiHidden="true" w:name="Table Grid 1"/>
    <w:lsdException w:unhideWhenUsed="true" w:semiHidden="true" w:name="index heading"/>
    <w:lsdException w:uiPriority="46" w:name="Grid Table 1 Light Accent 1"/>
    <w:lsdException w:uiPriority="64" w:name="Medium Shading 2"/>
    <w:lsdException w:uiPriority="51" w:name="List Table 6 Colorful"/>
    <w:lsdException w:unhideWhenUsed="true" w:semiHidden="true" w:name="Table Grid 2"/>
    <w:lsdException w:unhideWhenUsed="true" w:semiHidden="true" w:name="index 8"/>
    <w:lsdException w:unhideWhenUsed="true" w:semiHidden="true" w:name="Salutation"/>
    <w:lsdException w:unhideWhenUsed="true" w:semiHidden="true" w:name="Body Text"/>
    <w:lsdException w:unhideWhenUsed="true" w:semiHidden="true" w:name="footer"/>
    <w:lsdException w:unhideWhenUsed="true" w:semiHidden="true" w:name="Normal Indent"/>
    <w:lsdException w:unhideWhenUsed="true" w:semiHidden="true" w:name="Block Text"/>
    <w:lsdException w:uiPriority="51" w:name="List Table 6 Colorful Accent 3"/>
    <w:lsdException w:name="heading 2" w:qFormat="true" w:uiPriority="9" w:semiHidden="true" w:unhideWhenUsed="true"/>
    <w:lsdException w:uiPriority="50" w:name="Grid Table 5 Dark Accent 3"/>
    <w:lsdException w:uiPriority="40" w:name="Grid Table Light"/>
    <w:lsdException w:uiPriority="71" w:name="Colorful Shading Accent 1"/>
    <w:lsdException w:uiPriority="72" w:name="Colorful List Accent 1"/>
    <w:lsdException w:uiPriority="48" w:name="Grid Table 3"/>
    <w:lsdException w:uiPriority="52" w:name="Grid Table 7 Colorful Accent 6"/>
    <w:lsdException w:uiPriority="49" w:name="Grid Table 4 Accent 6"/>
    <w:lsdException w:name="heading 4" w:qFormat="true" w:uiPriority="9" w:semiHidden="true" w:unhideWhenUsed="true"/>
    <w:lsdException w:uiPriority="66" w:name="Medium List 2 Accent 3"/>
    <w:lsdException w:uiPriority="51" w:name="Grid Table 6 Colorful"/>
    <w:lsdException w:uiPriority="47" w:name="Grid Table 2"/>
    <w:lsdException w:uiPriority="51" w:name="Grid Table 6 Colorful Accent 4"/>
    <w:lsdException w:unhideWhenUsed="true" w:semiHidden="true" w:name="HTML Code"/>
    <w:lsdException w:unhideWhenUsed="true" w:semiHidden="true" w:name="Date"/>
    <w:lsdException w:unhideWhenUsed="true" w:semiHidden="true" w:name="Body Text First Indent"/>
    <w:lsdException w:uiPriority="48" w:name="Grid Table 3 Accent 6"/>
    <w:lsdException w:uiPriority="67" w:name="Medium Grid 1 Accent 3"/>
    <w:lsdException w:uiPriority="65" w:name="Medium List 1 Accent 4"/>
    <w:lsdException w:unhideWhenUsed="true" w:semiHidden="true" w:uiPriority="39" w:name="toc 5"/>
    <w:lsdException w:uiPriority="65" w:name="Medium List 1 Accent 5"/>
    <w:lsdException w:unhideWhenUsed="true" w:semiHidden="true" w:uiPriority="39" w:name="toc 4"/>
    <w:lsdException w:unhideWhenUsed="true" w:semiHidden="true" w:uiPriority="39" w:name="toc 7"/>
    <w:lsdException w:unhideWhenUsed="true" w:semiHidden="true" w:name="Table Columns 2"/>
    <w:lsdException w:uiPriority="46" w:name="List Table 1 Light Accent 6"/>
    <w:lsdException w:unhideWhenUsed="true" w:semiHidden="true" w:name="List Number 2"/>
    <w:lsdException w:unhideWhenUsed="true" w:semiHidden="true" w:name="List 5"/>
    <w:lsdException w:uiPriority="63" w:name="Medium Shading 1 Accent 5"/>
    <w:lsdException w:uiPriority="48" w:name="List Table 3 Accent 5"/>
    <w:lsdException w:uiPriority="63" w:name="Medium Shading 1 Accent 1"/>
    <w:lsdException w:uiPriority="52" w:name="Grid Table 7 Colorful Accent 4"/>
    <w:lsdException w:uiPriority="65" w:name="Medium List 1 Accent 2"/>
    <w:lsdException w:uiPriority="48" w:name="Grid Table 3 Accent 2"/>
    <w:lsdException w:uiPriority="72" w:name="Colorful List Accent 4"/>
    <w:lsdException w:unhideWhenUsed="true" w:semiHidden="true" w:name="Table Colorful 2"/>
    <w:lsdException w:uiPriority="46" w:name="List Table 1 Light Accent 4"/>
    <w:lsdException w:unhideWhenUsed="true" w:semiHidden="true" w:name="Table Simple 3"/>
    <w:lsdException w:unhideWhenUsed="true" w:semiHidden="true" w:name="line number"/>
    <w:lsdException w:uiPriority="52" w:name="List Table 7 Colorful Accent 2"/>
    <w:lsdException w:name="heading 9" w:qFormat="true" w:uiPriority="9" w:semiHidden="true" w:unhideWhenUsed="true"/>
    <w:lsdException w:uiPriority="62" w:name="Light Grid Accent 6"/>
    <w:lsdException w:unhideWhenUsed="true" w:semiHidden="true" w:name="index 5"/>
    <w:lsdException w:uiPriority="48" w:name="List Table 3"/>
    <w:lsdException w:unhideWhenUsed="true" w:semiHidden="true" w:name="Body Text Indent"/>
    <w:lsdException w:unhideWhenUsed="true" w:semiHidden="true" w:name="HTML Variable"/>
    <w:lsdException w:name="heading 3" w:qFormat="true" w:uiPriority="9" w:semiHidden="true" w:unhideWhenUsed="true"/>
    <w:lsdException w:uiPriority="73" w:name="Colorful Grid Accent 2"/>
    <w:lsdException w:unhideWhenUsed="true" w:semiHidden="true" w:name="table of authorities"/>
    <w:lsdException w:uiPriority="62" w:name="Light Grid Accent 4"/>
    <w:lsdException w:uiPriority="67" w:name="Medium Grid 1 Accent 5"/>
    <w:lsdException w:unhideWhenUsed="true" w:semiHidden="true" w:name="Table List 1"/>
    <w:lsdException w:unhideWhenUsed="true" w:semiHidden="true" w:name="endnote text"/>
    <w:lsdException w:uiPriority="60" w:name="Light Shading Accent 3"/>
    <w:lsdException w:uiPriority="52" w:name="List Table 7 Colorful Accent 6"/>
    <w:lsdException w:uiPriority="60" w:name="Light Shading Accent 5"/>
    <w:lsdException w:unhideWhenUsed="true" w:semiHidden="true" w:name="index 4"/>
    <w:lsdException w:uiPriority="66" w:name="Medium List 2"/>
    <w:lsdException w:qFormat="true" w:uiPriority="19" w:name="Subtle Emphasis"/>
    <w:lsdException w:unhideWhenUsed="true" w:semiHidden="true" w:name="Body Text 2"/>
    <w:lsdException w:uiPriority="64" w:name="Medium Shading 2 Accent 6"/>
    <w:lsdException w:uiPriority="51" w:name="List Table 6 Colorful Accent 1"/>
    <w:lsdException w:name="heading 6" w:qFormat="true" w:uiPriority="9" w:semiHidden="true" w:unhideWhenUsed="true"/>
    <w:lsdException w:uiPriority="69" w:name="Medium Grid 3"/>
    <w:lsdException w:uiPriority="62" w:name="Light Grid Accent 1"/>
    <w:lsdException w:uiPriority="50" w:name="List Table 5 Dark Accent 4"/>
    <w:lsdException w:unhideWhenUsed="true" w:semiHidden="true" w:name="List Continue"/>
    <w:lsdException w:unhideWhenUsed="true" w:semiHidden="true" w:name="Unresolved Mention"/>
    <w:lsdException w:uiPriority="46" w:name="List Table 1 Light Accent 1"/>
    <w:lsdException w:unhideWhenUsed="true" w:semiHidden="true" w:name="Table Classic 4"/>
    <w:lsdException w:unhideWhenUsed="true" w:semiHidden="true" w:name="E-mail Signature"/>
    <w:lsdException w:uiPriority="51" w:name="Grid Table 6 Colorful Accent 1"/>
    <w:lsdException w:qFormat="true" w:uiPriority="29" w:name="Quote"/>
    <w:lsdException w:unhideWhenUsed="true" w:semiHidden="true" w:uiPriority="39" w:name="toc 6"/>
    <w:lsdException w:unhideWhenUsed="true" w:semiHidden="true" w:name="Body Text 3"/>
    <w:lsdException w:unhideWhenUsed="true" w:semiHidden="true" w:uiPriority="37" w:name="Bibliography"/>
    <w:lsdException w:name="heading 7" w:qFormat="true" w:uiPriority="9" w:semiHidden="true" w:unhideWhenUsed="true"/>
    <w:lsdException w:unhideWhenUsed="true" w:semiHidden="true" w:name="Table Grid 4"/>
    <w:lsdException w:semiHidden="true" w:name="Placeholder Text"/>
    <w:lsdException w:unhideWhenUsed="true" w:semiHidden="true" w:name="Table 3D effects 2"/>
    <w:lsdException w:name="TOC Heading" w:qFormat="true" w:uiPriority="39" w:semiHidden="true" w:unhideWhenUsed="true"/>
    <w:lsdException w:uiPriority="73" w:name="Colorful Grid Accent 3"/>
    <w:lsdException w:unhideWhenUsed="true" w:semiHidden="true" w:name="HTML Bottom of Form"/>
    <w:lsdException w:uiPriority="66" w:name="Medium List 2 Accent 4"/>
    <w:lsdException w:uiPriority="47" w:name="List Table 2"/>
    <w:lsdException w:uiPriority="73" w:name="Colorful Grid Accent 1"/>
    <w:lsdException w:uiPriority="46" w:name="Grid Table 1 Light Accent 2"/>
    <w:lsdException w:unhideWhenUsed="true" w:semiHidden="true" w:name="HTML Cite"/>
    <w:lsdException w:unhideWhenUsed="true" w:semiHidden="true" w:uiPriority="1" w:name="Default Paragraph Font"/>
    <w:lsdException w:unhideWhenUsed="true" w:semiHidden="true" w:name="Balloon Text"/>
    <w:lsdException w:uiPriority="67" w:name="Medium Grid 1 Accent 4"/>
    <w:lsdException w:uiPriority="49" w:name="Grid Table 4 Accent 4"/>
    <w:lsdException w:uiPriority="52" w:name="Grid Table 7 Colorful Accent 1"/>
    <w:lsdException w:unhideWhenUsed="true" w:semiHidden="true" w:name="Note Heading"/>
    <w:lsdException w:unhideWhenUsed="true" w:semiHidden="true" w:name="Table Theme"/>
    <w:lsdException w:unhideWhenUsed="true" w:semiHidden="true" w:name="Table Classic 2"/>
    <w:lsdException w:uiPriority="50" w:name="List Table 5 Dark Accent 5"/>
    <w:lsdException w:uiPriority="47" w:name="List Table 2 Accent 5"/>
    <w:lsdException w:unhideWhenUsed="true" w:semiHidden="true" w:name="Table Web 2"/>
    <w:lsdException w:unhideWhenUsed="true" w:semiHidden="true" w:name="toa heading"/>
    <w:lsdException w:uiPriority="47" w:name="Grid Table 2 Accent 6"/>
    <w:lsdException w:uiPriority="71" w:name="Colorful Shading Accent 4"/>
    <w:lsdException w:uiPriority="49" w:name="List Table 4 Accent 5"/>
    <w:lsdException w:uiPriority="63" w:name="Medium Shading 1 Accent 4"/>
    <w:lsdException w:uiPriority="66" w:name="Medium List 2 Accent 2"/>
    <w:lsdException w:unhideWhenUsed="true" w:semiHidden="true" w:name="Table 3D effects 1"/>
    <w:lsdException w:uiPriority="43" w:name="Plain Table 3"/>
    <w:lsdException w:unhideWhenUsed="true" w:semiHidden="true" w:name="Document Map"/>
    <w:lsdException w:unhideWhenUsed="true" w:semiHidden="true" w:uiPriority="39" w:name="toc 1"/>
    <w:lsdException w:uiPriority="46" w:name="List Table 1 Light Accent 3"/>
    <w:lsdException w:uiPriority="50" w:name="List Table 5 Dark"/>
    <w:lsdException w:unhideWhenUsed="true" w:semiHidden="true" w:name="index 2"/>
    <w:lsdException w:uiPriority="52" w:name="Grid Table 7 Colorful"/>
    <w:lsdException w:qFormat="true" w:uiPriority="34" w:name="List Paragraph"/>
    <w:lsdException w:uiPriority="67" w:name="Medium Grid 1"/>
    <w:lsdException w:unhideWhenUsed="true" w:semiHidden="true" w:name="List 2"/>
    <w:lsdException w:unhideWhenUsed="true" w:semiHidden="true" w:name="index 9"/>
    <w:lsdException w:uiPriority="60" w:name="Light Shading"/>
    <w:lsdException w:unhideWhenUsed="true" w:semiHidden="true" w:name="HTML Sample"/>
    <w:lsdException w:uiPriority="46" w:name="Grid Table 1 Light Accent 6"/>
    <w:lsdException w:uiPriority="63" w:name="Medium Shading 1 Accent 2"/>
    <w:lsdException w:unhideWhenUsed="true" w:semiHidden="true" w:name="List"/>
  </w:latentStyles>
  <w:style w:styleId="grfjyu" w:type="character">
    <w:name w:val="Hyperlink"/>
    <w:basedOn w:val="avymzw"/>
    <w:next w:val=""/>
    <w:uiPriority w:val="99"/>
    <w:unhideWhenUsed w:val="true"/>
    <w:rPr>
      <w:color w:themeColor="hyperlink" w:val="1E6FFF"/>
      <w:u w:val="single"/>
    </w:rPr>
  </w:style>
  <w:style w:styleId="4eedb4" w:default="true" w:type="numbering">
    <w:name w:val="No List"/>
    <w:uiPriority w:val="99"/>
    <w:semiHidden/>
    <w:unhideWhenUsed/>
  </w:style>
  <w:style w:styleId="avymzw" w:default="true" w:type="character">
    <w:name w:val="Default Paragraph Font"/>
    <w:basedOn w:val=""/>
    <w:next w:val=""/>
    <w:uiPriority w:val="1"/>
    <w:semiHidden w:val="true"/>
    <w:unhideWhenUsed w:val="true"/>
  </w:style>
  <w:style w:styleId="9g1k5f" w:type="paragraph">
    <w:name w:val="melo-codeblock-Base-theme-para"/>
    <w:basedOn w:val="ablt93"/>
    <w:next w:val=""/>
    <w:pPr>
      <w:spacing w:lineRule="auto" w:line="360" w:after="0" w:before="0"/>
    </w:pPr>
    <w:rPr>
      <w:rFonts w:cs="Monaco" w:eastAsia="Monaco" w:hAnsi="Monaco" w:ascii="Monaco"/>
      <w:color w:val="000000"/>
      <w:sz w:val="21"/>
    </w:r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sp6tna" w:type="paragraph">
    <w:name w:val="melo-codeblock-Normal-theme-para"/>
    <w:basedOn w:val="kmfj80"/>
    <w:next w:val=""/>
    <w:pPr/>
    <w:rPr>
      <w:color w:val="000000"/>
    </w:rPr>
  </w:style>
  <w:style w:styleId="ablt93" w:default="true" w:type="paragraph">
    <w:name w:val="Normal"/>
    <w:pPr>
      <w:widowControl w:val="false"/>
      <w:jc w:val="left"/>
    </w:pPr>
  </w:style>
  <w:style w:styleId="q3h7if" w:type="paragraph">
    <w:name w:val="melo-codeblock-Normal-theme-para"/>
    <w:basedOn w:val="xw9eu5"/>
    <w:next w:val=""/>
    <w:pPr/>
    <w:rPr>
      <w:color w:val="000000"/>
    </w:rPr>
  </w:style>
  <w:style w:styleId="77gg2c" w:type="paragraph">
    <w:name w:val="melo-codeblock-Base-theme-para"/>
    <w:basedOn w:val="ablt93"/>
    <w:next w:val=""/>
    <w:pPr>
      <w:spacing w:lineRule="auto" w:line="360" w:after="0" w:before="0"/>
    </w:pPr>
    <w:rPr>
      <w:rFonts w:cs="Monaco" w:eastAsia="Monaco" w:hAnsi="Monaco" w:ascii="Monaco"/>
      <w:color w:val="000000"/>
      <w:sz w:val="21"/>
    </w:rPr>
  </w:style>
  <w:style w:styleId="c4c15d" w:default="true" w:type="character">
    <w:name w:val="Default Paragraph Font"/>
    <w:uiPriority w:val="1"/>
    <w:semiHidden/>
    <w:unhideWhenUsed/>
  </w:style>
  <w:style w:styleId="kmfj80" w:type="paragraph">
    <w:name w:val="melo-codeblock-Base-theme-para"/>
    <w:basedOn w:val="ablt93"/>
    <w:next w:val=""/>
    <w:pPr>
      <w:spacing w:lineRule="auto" w:line="360" w:after="0" w:before="0"/>
    </w:pPr>
    <w:rPr>
      <w:rFonts w:cs="Monaco" w:eastAsia="Monaco" w:hAnsi="Monaco" w:ascii="Monaco"/>
      <w:color w:val="000000"/>
      <w:sz w:val="21"/>
    </w:rPr>
  </w:style>
  <w:style w:styleId="xw9eu5" w:type="paragraph">
    <w:name w:val="melo-codeblock-Base-theme-para"/>
    <w:basedOn w:val="ablt93"/>
    <w:next w:val=""/>
    <w:pPr>
      <w:spacing w:lineRule="auto" w:line="360" w:after="0" w:before="0"/>
    </w:pPr>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57feva" w:type="paragraph">
    <w:name w:val="melo-codeblock-Normal-theme-para"/>
    <w:basedOn w:val="9g1k5f"/>
    <w:next w:val=""/>
    <w:pPr/>
    <w:rPr>
      <w:color w:val="000000"/>
    </w:rPr>
  </w:style>
  <w:style w:styleId="kv0d6m" w:type="character">
    <w:name w:val="melo-codeblock-Base-theme-char"/>
    <w:basedOn w:val=""/>
    <w:next w:val=""/>
    <w:rPr>
      <w:rFonts w:cs="Monaco" w:eastAsia="Monaco" w:hAnsi="Monaco" w:ascii="Monaco"/>
      <w:color w:val="000000"/>
      <w:sz w:val="21"/>
    </w:rPr>
  </w:style>
  <w:style w:styleId="mf2f7k" w:type="paragraph">
    <w:name w:val="melo-codeblock-Normal-theme-para"/>
    <w:basedOn w:val="77gg2c"/>
    <w:next w:val=""/>
    <w:pPr/>
    <w:rPr>
      <w:color w:val="000000"/>
    </w:rPr>
  </w:style>
</w:styles>
</file>

<file path=word/_rels/document.xml.rels><?xml version="1.0" encoding="UTF-8" standalone="yes"?><Relationships xmlns="http://schemas.openxmlformats.org/package/2006/relationships"><Relationship Id="rId5" Type="http://schemas.openxmlformats.org/officeDocument/2006/relationships/image" Target="media/image1.png" /><Relationship Id="rId4" Type="http://schemas.openxmlformats.org/officeDocument/2006/relationships/numbering" Target="numbering.xml" /><Relationship Id="rId0" Type="http://schemas.openxmlformats.org/officeDocument/2006/relationships/styles" Target="styles.xml" /><Relationship Id="rId1" Type="http://schemas.openxmlformats.org/officeDocument/2006/relationships/settings" Target="settings.xml" /><Relationship Id="rId2" Type="http://schemas.openxmlformats.org/officeDocument/2006/relationships/fontTable" Target="fontTable.xml" /><Relationship Id="rId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2022-06-21T09:20:03Z</dcterms:created>
  <dcterms:modified xsi:type="dcterms:W3CDTF">2022-06-21T09:20:03Z</dcterms:modified>
</cp:coreProperties>
</file>