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0"/>
          <w:szCs w:val="30"/>
        </w:rPr>
      </w:pPr>
      <w:r>
        <w:rPr>
          <w:rFonts w:ascii="Helvetica Neue" w:hAnsi="Helvetica Neue" w:eastAsia="Helvetica Neue"/>
          <w:color w:val="FF0000"/>
          <w:sz w:val="30"/>
          <w:szCs w:val="30"/>
        </w:rPr>
        <w:t>信息打点-Web架构</w:t>
      </w:r>
      <w:r>
        <w:rPr>
          <w:rFonts w:ascii="Helvetica Neue" w:hAnsi="Helvetica Neue" w:eastAsia="Helvetica Neue"/>
          <w:color w:val="FF0000"/>
          <w:sz w:val="30"/>
          <w:szCs w:val="30"/>
        </w:rPr>
        <w:t>篇</w:t>
      </w:r>
      <w:r>
        <w:rPr>
          <w:rFonts w:ascii="Helvetica Neue" w:hAnsi="Helvetica Neue" w:eastAsia="Helvetica Neue"/>
          <w:color w:val="FF0000"/>
          <w:sz w:val="30"/>
          <w:szCs w:val="30"/>
        </w:rPr>
        <w:t>&amp;域名&amp;语言&amp;中间件&amp;数据库&amp;系统&amp;源码获取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2189073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073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</w:t>
      </w:r>
      <w:commentRangeStart w:id="0"/>
      <w:r>
        <w:t xml:space="preserve">打点</w:t>
      </w:r>
      <w:commentRangeEnd w:id="0"/>
      <w:r>
        <w:commentReference w:id="0"/>
      </w:r>
      <w:r>
        <w:t xml:space="preserve">-</w:t>
      </w:r>
      <w:commentRangeStart w:id="1"/>
      <w:r>
        <w:t xml:space="preserve">Web架构</w:t>
      </w:r>
      <w:commentRangeEnd w:id="1"/>
      <w:r>
        <w:commentReference w:id="1"/>
      </w:r>
      <w:r>
        <w:t xml:space="preserve">-</w:t>
      </w:r>
      <w:commentRangeStart w:id="2"/>
      <w:r>
        <w:t xml:space="preserve">语言</w:t>
      </w:r>
      <w:commentRangeEnd w:id="2"/>
      <w:r>
        <w:commentReference w:id="2"/>
      </w:r>
      <w:r>
        <w:t xml:space="preserve">&amp;</w:t>
      </w:r>
      <w:commentRangeStart w:id="3"/>
      <w:r>
        <w:t xml:space="preserve">中间件</w:t>
      </w:r>
      <w:commentRangeEnd w:id="3"/>
      <w:r>
        <w:commentReference w:id="3"/>
      </w:r>
      <w:r>
        <w:t xml:space="preserve">&amp;</w:t>
      </w:r>
      <w:commentRangeStart w:id="4"/>
      <w:commentRangeStart w:id="5"/>
      <w:commentRangeStart w:id="6"/>
      <w:commentRangeStart w:id="7"/>
      <w:r>
        <w:t xml:space="preserve">数据库</w:t>
      </w:r>
      <w:commentRangeEnd w:id="4"/>
      <w:commentRangeEnd w:id="5"/>
      <w:commentRangeEnd w:id="6"/>
      <w:commentRangeEnd w:id="7"/>
      <w:r>
        <w:commentReference w:id="4"/>
      </w:r>
      <w:r>
        <w:commentReference w:id="5"/>
      </w:r>
      <w:r>
        <w:commentReference w:id="6"/>
      </w:r>
      <w:r>
        <w:commentReference w:id="7"/>
      </w:r>
      <w:r>
        <w:t xml:space="preserve">&amp;</w:t>
      </w:r>
      <w:commentRangeStart w:id="8"/>
      <w:commentRangeStart w:id="9"/>
      <w:commentRangeStart w:id="10"/>
      <w:r>
        <w:t xml:space="preserve">系统</w:t>
      </w:r>
      <w:commentRangeEnd w:id="8"/>
      <w:commentRangeEnd w:id="9"/>
      <w:commentRangeEnd w:id="10"/>
      <w:r>
        <w:commentReference w:id="8"/>
      </w:r>
      <w:r>
        <w:commentReference w:id="9"/>
      </w:r>
      <w:r>
        <w:commentReference w:id="10"/>
      </w:r>
      <w:r>
        <w:t xml:space="preserve">等</w:t>
      </w:r>
    </w:p>
    <w:p>
      <w:r>
        <w:t xml:space="preserve">2、打点-Web源码-</w:t>
      </w:r>
      <w:commentRangeStart w:id="11"/>
      <w:r>
        <w:t xml:space="preserve">CMS开源</w:t>
      </w:r>
      <w:commentRangeEnd w:id="11"/>
      <w:r>
        <w:commentReference w:id="11"/>
      </w:r>
      <w:r>
        <w:t xml:space="preserve">&amp;闭源售卖&amp;自主研发等</w:t>
      </w:r>
    </w:p>
    <w:p>
      <w:r>
        <w:t xml:space="preserve">3、打点-Web源码获取-泄</w:t>
      </w:r>
      <w:commentRangeStart w:id="12"/>
      <w:commentRangeStart w:id="13"/>
      <w:r>
        <w:t xml:space="preserve"/>
      </w:r>
      <w:commentRangeEnd w:id="12"/>
      <w:commentRangeEnd w:id="13"/>
      <w:r>
        <w:commentReference w:id="12"/>
      </w:r>
      <w:r>
        <w:commentReference w:id="13"/>
      </w:r>
      <w:r>
        <w:t xml:space="preserve">露安全&amp;资源监控&amp;其他等</w:t>
      </w:r>
    </w:p>
    <w:p>
      <w:r>
        <w:t xml:space="preserve">4、打点-Web域名-子域名&amp;相似域名&amp;反查域名&amp;旁注等</w:t>
      </w:r>
    </w:p>
    <w:p>
      <w:r>
        <w:t xml:space="preserve"/>
      </w:r>
    </w:p>
    <w:p>
      <w:r>
        <w:t xml:space="preserve">#信息点：</w:t>
      </w:r>
    </w:p>
    <w:p>
      <w:r>
        <w:t xml:space="preserve">基础信息，系统信息，应用信息，防护信息，</w:t>
      </w:r>
      <w:r>
        <w:t xml:space="preserve">人员信息，</w:t>
      </w:r>
      <w:r>
        <w:t xml:space="preserve">其他信息等</w:t>
      </w:r>
    </w:p>
    <w:p>
      <w:r>
        <w:t xml:space="preserve"/>
      </w:r>
    </w:p>
    <w:p>
      <w:r>
        <w:t xml:space="preserve">#技术点：</w:t>
      </w:r>
    </w:p>
    <w:p>
      <w:r>
        <w:t xml:space="preserve">CMS识别，端口扫描，CDN绕过，源码获取，子域名查询，WAF识别，负载均衡识别等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信息打点-个人博客-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XIAODI8-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架构&amp;源码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信息打点-某违法APP-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面具约会-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架构&amp;源码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信息打点-某违法应用-爱心工程-架构&amp;域名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信息打点-某专属SRC-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补天平台-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架构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&amp;域名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1-12-13T16:07:19Z" w:id="0">
    <w:p w14:paraId="39dafba2" w14:textId="3716e885">
      <w:pPr/>
      <w:r>
        <w:rPr>
          <w:color w:val="7E7E7E"/>
          <w:sz w:val="21"/>
        </w:rPr>
        <w:t>信息收集</w:t>
      </w:r>
    </w:p>
  </w:comment>
  <w:comment w:initials="t" w:author="Cherie Haver" w:date="2022-02-24T14:03:02Z" w:id="1">
    <w:p w14:paraId="32fe6007" w14:textId="32a0b43d">
      <w:pPr/>
      <w:r>
        <w:rPr>
          <w:color w:val="7E7E7E"/>
          <w:sz w:val="21"/>
        </w:rPr>
        <w:t>都可以通过抓包进行了解</w:t>
      </w:r>
    </w:p>
  </w:comment>
  <w:comment w:initials="t" w:author="老坑" w:date="2021-12-10T20:38:41Z" w:id="2">
    <w:p w14:paraId="329ea987" w14:textId="30f5ecb2">
      <w:pPr/>
      <w:r>
        <w:rPr>
          <w:color w:val="7E7E7E"/>
          <w:sz w:val="21"/>
        </w:rPr>
        <w:t>java php .net javascript</w:t>
      </w:r>
    </w:p>
  </w:comment>
  <w:comment w:initials="t" w:author="老坑" w:date="2021-12-10T20:39:16Z" w:id="3">
    <w:p w14:paraId="3d5f6170" w14:textId="32d3b25f">
      <w:pPr/>
      <w:r>
        <w:rPr>
          <w:color w:val="7E7E7E"/>
          <w:sz w:val="21"/>
        </w:rPr>
        <w:t>apache weblogic jboos tomcat</w:t>
      </w:r>
    </w:p>
  </w:comment>
  <w:comment w:initials="t" w:author="老坑" w:date="2021-12-10T20:40:12Z" w:id="4">
    <w:p w14:paraId="3144e6a2" w14:textId="3a17f4ec">
      <w:pPr/>
      <w:r>
        <w:rPr>
          <w:color w:val="7E7E7E"/>
          <w:sz w:val="21"/>
        </w:rPr>
        <w:t>access mysql mssql oracle db2 redis mongodb postgresql</w:t>
      </w:r>
    </w:p>
  </w:comment>
  <w:comment w:initials="t" w:author="年蚀" w:date="2021-12-13T16:38:04Z" w:id="5">
    <w:p w14:paraId="32feb388" w14:textId="36d5f8e5">
      <w:pPr/>
      <w:r>
        <w:rPr>
          <w:color w:val="7E7E7E"/>
          <w:sz w:val="21"/>
        </w:rPr>
        <w:t>php+mysql
可以根据开发端口判断数据库
mysql 3306
mssql 1433
oracle 1521
redis 63459</w:t>
      </w:r>
    </w:p>
  </w:comment>
  <w:comment w:initials="t" w:author="wak1" w:date="2021-12-20T09:37:10Z" w:id="6">
    <w:p w14:paraId="3da84df7" w14:textId="3d5ec42c">
      <w:pPr/>
      <w:r>
        <w:rPr>
          <w:color w:val="7E7E7E"/>
          <w:sz w:val="21"/>
        </w:rPr>
        <w:t>redis是6379</w:t>
      </w:r>
    </w:p>
  </w:comment>
  <w:comment w:initials="t" w:author="语寒" w:date="2021-12-27T11:14:52Z" w:id="7">
    <w:p w14:paraId="32c8872a" w14:textId="34ca7f17">
      <w:pPr/>
      <w:r>
        <w:rPr>
          <w:color w:val="7E7E7E"/>
          <w:sz w:val="21"/>
        </w:rPr>
        <w:t>redis 6379</w:t>
      </w:r>
    </w:p>
  </w:comment>
  <w:comment w:initials="t" w:author="老坑" w:date="2021-12-10T20:41:16Z" w:id="8">
    <w:p w14:paraId="319a9e95" w14:textId="3218756a">
      <w:pPr/>
      <w:r>
        <w:rPr>
          <w:color w:val="7E7E7E"/>
          <w:sz w:val="21"/>
        </w:rPr>
        <w:t>Unix linux windows ios</w:t>
      </w:r>
    </w:p>
  </w:comment>
  <w:comment w:initials="t" w:author="年蚀" w:date="2021-12-13T16:22:22Z" w:id="9">
    <w:p w14:paraId="3e191acb" w14:textId="3f91aad7">
      <w:pPr/>
      <w:r>
        <w:rPr>
          <w:color w:val="7E7E7E"/>
          <w:sz w:val="21"/>
        </w:rPr>
        <w:t>通过改变网址链接大小写来判断操作系统是Windows还是Linux是不完全正确的，因为和他的中间键会有关系。不要在网址后的参数上改变大小写（问号后的值），要在登录性文件上去改变（比如index.php）</w:t>
      </w:r>
    </w:p>
  </w:comment>
  <w:comment w:initials="t" w:author="年蚀" w:date="2021-12-13T16:27:49Z" w:id="10">
    <w:p w14:paraId="38af0042" w14:textId="314e25bd">
      <w:pPr/>
      <w:r>
        <w:rPr>
          <w:color w:val="7E7E7E"/>
          <w:sz w:val="21"/>
        </w:rPr>
        <w:t>可以通过ping命令来获取TTL值判断，根据TTL值跟哪一个更近则是哪个操作系统
WINDOWS NT/2000   TTL：128
WINDOWS 95/98     TTL：32
UNIX              TTL：255
LINUX             TTL：64
WIN7          TTL：64</w:t>
      </w:r>
    </w:p>
  </w:comment>
  <w:comment w:initials="t" w:author="老坑" w:date="2021-12-10T20:43:40Z" w:id="11">
    <w:p w14:paraId="3fd3db37" w14:textId="33b879ff">
      <w:pPr/>
      <w:r>
        <w:rPr>
          <w:color w:val="7E7E7E"/>
          <w:sz w:val="21"/>
        </w:rPr>
        <w:t>zblog wordpress halo</w:t>
      </w:r>
    </w:p>
  </w:comment>
  <w:comment w:initials="t" w:author="凶州" w:date="2022-06-07T20:12:40Z" w:id="12">
    <w:p w14:paraId="3cc3e87e" w14:textId="354bfe20">
      <w:pPr/>
      <w:r>
        <w:rPr>
          <w:color w:val="7E7E7E"/>
          <w:sz w:val="21"/>
        </w:rPr>
        <w:t>在灰色平台上搜源码</w:t>
      </w:r>
    </w:p>
  </w:comment>
  <w:comment w:initials="t" w:author="凶州" w:date="2022-06-07T20:25:45Z" w:id="13">
    <w:p w14:paraId="33369fbd" w14:textId="34fc2d91">
      <w:pPr/>
      <w:r>
        <w:rPr>
          <w:color w:val="7E7E7E"/>
          <w:sz w:val="21"/>
        </w:rPr>
        <w:t>相似域名，可以试着改改核心域名的上级域名或者下级域名再访问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9dafba2" w15:done="0"/>
  <w15:commentEx w15:paraId="32fe6007" w15:done="0"/>
  <w15:commentEx w15:paraId="329ea987" w15:done="0"/>
  <w15:commentEx w15:paraId="3d5f6170" w15:done="0"/>
  <w15:commentEx w15:paraId="3144e6a2" w15:done="0"/>
  <w15:commentEx w15:paraId="32feb388" w15:paraIdParent="3144e6a2" w15:done="0"/>
  <w15:commentEx w15:paraId="3da84df7" w15:paraIdParent="3144e6a2" w15:done="0"/>
  <w15:commentEx w15:paraId="32c8872a" w15:paraIdParent="3144e6a2" w15:done="0"/>
  <w15:commentEx w15:paraId="319a9e95" w15:done="0"/>
  <w15:commentEx w15:paraId="3e191acb" w15:paraIdParent="319a9e95" w15:done="0"/>
  <w15:commentEx w15:paraId="38af0042" w15:paraIdParent="319a9e95" w15:done="0"/>
  <w15:commentEx w15:paraId="3fd3db37" w15:done="0"/>
  <w15:commentEx w15:paraId="3cc3e87e" w15:done="0"/>
  <w15:commentEx w15:paraId="33369fbd" w15:paraIdParent="3cc3e8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