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信息打点-系统篇&amp;端口扫描&amp;CDN服务&amp;负载均衡&amp;WAF防火墙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1544625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625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获取网络信息-</w:t>
      </w:r>
      <w:commentRangeStart w:id="0"/>
      <w:r>
        <w:t xml:space="preserve">服务厂商</w:t>
      </w:r>
      <w:commentRangeEnd w:id="0"/>
      <w:r>
        <w:commentReference w:id="0"/>
      </w:r>
      <w:commentRangeStart w:id="1"/>
      <w:r>
        <w:t xml:space="preserve"/>
      </w:r>
      <w:commentRangeEnd w:id="1"/>
      <w:r>
        <w:commentReference w:id="1"/>
      </w:r>
      <w:r>
        <w:t xml:space="preserve">&amp;</w:t>
      </w:r>
      <w:commentRangeStart w:id="2"/>
      <w:r>
        <w:t xml:space="preserve">网络架构</w:t>
      </w:r>
      <w:commentRangeEnd w:id="2"/>
      <w:r>
        <w:commentReference w:id="2"/>
      </w:r>
    </w:p>
    <w:p>
      <w:r>
        <w:t xml:space="preserve">2、获取服务信息-</w:t>
      </w:r>
      <w:commentRangeStart w:id="3"/>
      <w:r>
        <w:t xml:space="preserve">应用协议</w:t>
      </w:r>
      <w:commentRangeEnd w:id="3"/>
      <w:r>
        <w:commentReference w:id="3"/>
      </w:r>
      <w:r>
        <w:t xml:space="preserve">&amp;</w:t>
      </w:r>
      <w:commentRangeStart w:id="4"/>
      <w:r>
        <w:t xml:space="preserve">内网资产</w:t>
      </w:r>
      <w:commentRangeEnd w:id="4"/>
      <w:r>
        <w:commentReference w:id="4"/>
      </w:r>
    </w:p>
    <w:p>
      <w:r>
        <w:t xml:space="preserve">3、获取阻碍信息-</w:t>
      </w:r>
      <w:commentRangeStart w:id="5"/>
      <w:r>
        <w:t xml:space="preserve">CDN</w:t>
      </w:r>
      <w:commentRangeEnd w:id="5"/>
      <w:r>
        <w:commentReference w:id="5"/>
      </w:r>
      <w:r>
        <w:t xml:space="preserve">&amp;WAF&amp;负载&amp;防火墙</w:t>
      </w:r>
    </w:p>
    <w:p>
      <w:r>
        <w:t xml:space="preserve"/>
      </w:r>
    </w:p>
    <w:p>
      <w:r>
        <w:t xml:space="preserve">#详细点:</w:t>
      </w:r>
    </w:p>
    <w:p>
      <w:r>
        <w:t xml:space="preserve">CDN服务，</w:t>
      </w:r>
      <w:commentRangeStart w:id="6"/>
      <w:r>
        <w:t xml:space="preserve">WAF防火墙</w:t>
      </w:r>
      <w:commentRangeEnd w:id="6"/>
      <w:r>
        <w:commentReference w:id="6"/>
      </w:r>
      <w:r>
        <w:t xml:space="preserve">，负载均衡，防火墙阻碍？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网络信息获取-服务厂商&amp;网络架构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commentRangeStart w:id="7"/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服务信息获取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-协议应用&amp;内网资产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阻碍信息获取-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CDN&amp;WAF&amp;负载&amp;防火墙</w:t>
      </w:r>
    </w:p>
    <w:p>
      <w:r>
        <w:t xml:space="preserve">#</w:t>
      </w:r>
      <w:r>
        <w:t xml:space="preserve">相关利用项目：</w:t>
      </w:r>
    </w:p>
    <w:p>
      <w:r>
        <w:t xml:space="preserve">Masscan：https://github.com/robertdavidgraham/masscan</w:t>
      </w:r>
    </w:p>
    <w:p>
      <w:r>
        <w:t xml:space="preserve">Wafw00f：https://github.com/EnableSecurity/wafw00f</w:t>
      </w:r>
    </w:p>
    <w:p>
      <w:r>
        <w:t xml:space="preserve">Kali上自带Nmap，Masscan，lbd等项目，超级ping：ping.chinaz.com</w:t>
      </w:r>
    </w:p>
    <w:p>
      <w:r>
        <w:t xml:space="preserve"/>
      </w:r>
    </w:p>
    <w:p>
      <w:r>
        <w:t xml:space="preserve">超级ping：CDN服务识别</w:t>
      </w:r>
    </w:p>
    <w:p>
      <w:r>
        <w:t xml:space="preserve">Masscan：端口扫描，应用协议</w:t>
      </w:r>
    </w:p>
    <w:p>
      <w:r>
        <w:t xml:space="preserve">Wafw00f：</w:t>
      </w:r>
      <w:commentRangeStart w:id="8"/>
      <w:r>
        <w:t xml:space="preserve">Web应用防护防火墙识别</w:t>
      </w:r>
      <w:commentRangeEnd w:id="8"/>
      <w:r>
        <w:commentReference w:id="8"/>
      </w:r>
    </w:p>
    <w:p>
      <w:r>
        <w:t xml:space="preserve">Nmap：端口扫描，应用协议，防火墙识别</w:t>
      </w:r>
    </w:p>
    <w:p>
      <w:r>
        <w:t xml:space="preserve">lbd：负载均衡，</w:t>
      </w:r>
      <w:r>
        <w:t xml:space="preserve">广域网负载均衡，应用层负载均衡</w:t>
      </w:r>
    </w:p>
    <w:p>
      <w:r>
        <w:t xml:space="preserve"/>
      </w:r>
    </w:p>
    <w:p>
      <w:r>
        <w:t xml:space="preserve">#端口协议安全：</w:t>
      </w:r>
    </w:p>
    <w:p>
      <w:r>
        <w:t xml:space="preserve">https://www.se7ensec.cn/2018/11/28/%E7%AB%AF%E5%8F%A3%E6%B8%97%E9%80%8F%E6%80%BB%E7%BB%93/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1-12-15T09:39:03Z" w:id="0">
    <w:p w14:paraId="3aabd1b4" w14:textId="33cff435">
      <w:pPr/>
      <w:r>
        <w:rPr>
          <w:color w:val="7E7E7E"/>
          <w:sz w:val="21"/>
        </w:rPr>
        <w:t>获取服务厂商能第一时间预知到目标的防火情况，难度大不大。也便于后期换一种思路攻击。</w:t>
      </w:r>
    </w:p>
  </w:comment>
  <w:comment w:initials="t" w:author="那年听风梧桐雨" w:date="2022-01-02T20:54:42Z" w:id="1">
    <w:p w14:paraId="34c4f6c6" w14:textId="3aca343b">
      <w:pPr/>
      <w:r>
        <w:rPr>
          <w:color w:val="7E7E7E"/>
          <w:sz w:val="21"/>
        </w:rPr>
        <w:t>为什么要进行架构的探测?  因为一些网站可能是在内网搭建，再通过映射将流量给到了外网（有点像cdn）。这样作为一个攻击者，我们可能会遇到  明明这个网站的80端口是开放的，但就是探测不到，因为我们探测的是171(外网)的端口，并不是192(内网)的，一般只有少量学习，个人才会使用这种架构，遇上这种架构直接跑路</w:t>
      </w:r>
    </w:p>
  </w:comment>
  <w:comment w:initials="t" w:author="年蚀" w:date="2021-12-15T09:38:11Z" w:id="2">
    <w:p w14:paraId="33241745" w14:textId="30c4c7ad">
      <w:pPr/>
      <w:r>
        <w:rPr>
          <w:color w:val="7E7E7E"/>
          <w:sz w:val="21"/>
        </w:rPr>
        <w:t>学校或者企业内部的机房一般会用内网去架构一台服务器，攻击者访问网站，但网站真实环境是布置在内网的，上面做了一些数据的转发和代理，然后使数据很够出网，攻击者扫描探针的时候，不能探测到网站真实信息。
外网171.40.78.83
内网192.168.1.100搭建WEB
外网出口(交换机)会做一个映射反向代理
192.168.1.100 web流量主动给到171.40.78.83
如果攻击者访问171.40.78.83地址的话那他访问的是一个外网
然后171.40.78.83做了这个接口他就会把这个流量重交给192.168.1.100这个内网然后实现访问</w:t>
      </w:r>
    </w:p>
  </w:comment>
  <w:comment w:initials="t" w:author="Cherie Haver" w:date="2022-02-25T15:42:31Z" w:id="3">
    <w:p w14:paraId="387406fa" w14:textId="35cd670a">
      <w:pPr/>
      <w:r>
        <w:rPr>
          <w:color w:val="7E7E7E"/>
          <w:sz w:val="21"/>
        </w:rPr>
        <w:t>扫端口</w:t>
      </w:r>
    </w:p>
  </w:comment>
  <w:comment w:initials="t" w:author="年蚀" w:date="2021-12-15T09:47:44Z" w:id="4">
    <w:p w14:paraId="3faf397e" w14:textId="347b9c27">
      <w:pPr/>
      <w:r>
        <w:rPr>
          <w:color w:val="7E7E7E"/>
          <w:sz w:val="21"/>
        </w:rPr>
        <w:t>收集内网资产信息目的：
目标:171.40.78.83
网段:171.40.78.1-255
已取得:171.40.78.99
内网攻击安全测试手段</w:t>
      </w:r>
    </w:p>
  </w:comment>
  <w:comment w:initials="t" w:author="年蚀" w:date="2021-12-15T10:08:57Z" w:id="5">
    <w:p w14:paraId="338e7513" w14:textId="399652e2">
      <w:pPr/>
      <w:r>
        <w:rPr>
          <w:color w:val="7E7E7E"/>
          <w:sz w:val="21"/>
        </w:rPr>
        <w:t>开通了cdn服务(访问加速)安全测试相当于在对节点进行测试</w:t>
      </w:r>
    </w:p>
  </w:comment>
  <w:comment w:initials="t" w:author="年蚀" w:date="2021-12-15T10:31:19Z" w:id="6">
    <w:p w14:paraId="38e213a6" w14:textId="3956a178">
      <w:pPr/>
      <w:r>
        <w:rPr>
          <w:color w:val="7E7E7E"/>
          <w:sz w:val="21"/>
        </w:rPr>
        <w:t>waf：web应用防火墙，单纯拦截的系统，能拦截部分东西，对安全测试会有影响
如何判断网站是否存在WAF并识别-wafw00f或看图识别
https://github.com/EnableSecurity/wafw00f
看图识别：https://mp.weixin.qq.com/s/3uUZKryCufQ_HcuMc8ZgQQ</w:t>
      </w:r>
    </w:p>
  </w:comment>
  <w:comment w:initials="t" w:author="年蚀" w:date="2021-12-15T10:05:45Z" w:id="7">
    <w:p w14:paraId="3a07a1ed" w14:textId="30836966">
      <w:pPr/>
      <w:r>
        <w:rPr>
          <w:color w:val="7E7E7E"/>
          <w:sz w:val="21"/>
        </w:rPr>
        <w:t>旁注:同服务器下面的不同WEB应用查询技术
171.40.78.83下的网站：
www.123.com 目标 没什么安全头绪
www.456.com
www.999.com
C段:同网段下面的不同服务器IP下的WEB应用查询技术
171.40.78.83
www.123.com或其他应用也没有安全测试头绪
171.40.78.1-255涉及的所有协议服务</w:t>
      </w:r>
    </w:p>
  </w:comment>
  <w:comment w:initials="t" w:author="老坑" w:date="2021-12-14T21:10:54Z" w:id="8">
    <w:p w14:paraId="358e5f1c" w14:textId="34beebbf">
      <w:pPr/>
      <w:r>
        <w:rPr>
          <w:color w:val="7E7E7E"/>
          <w:sz w:val="21"/>
        </w:rPr>
        <w:t>https://cnblogs.com/charon1937/p/13799467.html</w:t>
      </w:r>
    </w:p>
  </w:comment>
</w:comments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aabd1b4" w15:done="0"/>
  <w15:commentEx w15:paraId="34c4f6c6" w15:done="0"/>
  <w15:commentEx w15:paraId="33241745" w15:done="0"/>
  <w15:commentEx w15:paraId="387406fa" w15:done="0"/>
  <w15:commentEx w15:paraId="3faf397e" w15:done="0"/>
  <w15:commentEx w15:paraId="338e7513" w15:done="0"/>
  <w15:commentEx w15:paraId="38e213a6" w15:done="0"/>
  <w15:commentEx w15:paraId="3a07a1ed" w15:done="0"/>
  <w15:commentEx w15:paraId="358e5f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