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4E651F">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3B7B47">
      <w:pPr>
        <w:ind w:firstLine="420"/>
        <w:outlineLvl w:val="3"/>
        <w:rPr>
          <w:rFonts w:ascii="Century Schoolbook" w:hAnsi="Century Schoolbook"/>
          <w:b/>
          <w:sz w:val="28"/>
          <w:szCs w:val="28"/>
        </w:rPr>
      </w:pPr>
      <w:r w:rsidRPr="004C3EB9">
        <w:rPr>
          <w:rFonts w:ascii="Century Schoolbook" w:hAnsi="Century Schoolbook" w:hint="eastAsia"/>
          <w:b/>
          <w:sz w:val="28"/>
          <w:szCs w:val="28"/>
        </w:rPr>
        <w:t>A</w:t>
      </w:r>
      <w:r w:rsidRPr="004C3EB9">
        <w:rPr>
          <w:rFonts w:ascii="Century Schoolbook" w:hAnsi="Century Schoolbook" w:hint="eastAsia"/>
          <w:b/>
          <w:sz w:val="28"/>
          <w:szCs w:val="28"/>
        </w:rPr>
        <w:t>：最左前缀匹配原则</w:t>
      </w:r>
      <w:r w:rsidRPr="004C3EB9">
        <w:rPr>
          <w:rFonts w:ascii="Century Schoolbook" w:hAnsi="Century Schoolbook" w:hint="eastAsia"/>
          <w:b/>
          <w:sz w:val="28"/>
          <w:szCs w:val="28"/>
        </w:rPr>
        <w:t>(</w:t>
      </w:r>
      <w:r w:rsidRPr="004C3EB9">
        <w:rPr>
          <w:rFonts w:ascii="Century Schoolbook" w:hAnsi="Century Schoolbook" w:hint="eastAsia"/>
          <w:b/>
          <w:color w:val="FF0000"/>
          <w:sz w:val="28"/>
          <w:szCs w:val="28"/>
        </w:rPr>
        <w:t>重要的原则</w:t>
      </w:r>
      <w:r w:rsidRPr="004C3EB9">
        <w:rPr>
          <w:rFonts w:ascii="Century Schoolbook" w:hAnsi="Century Schoolbook" w:hint="eastAsia"/>
          <w:b/>
          <w:sz w:val="28"/>
          <w:szCs w:val="28"/>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hint="eastAsia"/>
          <w:b/>
          <w:sz w:val="28"/>
          <w:szCs w:val="28"/>
        </w:rPr>
        <w:t>B</w:t>
      </w:r>
      <w:r w:rsidRPr="004C3EB9">
        <w:rPr>
          <w:rFonts w:ascii="Century Schoolbook" w:hAnsi="Century Schoolbook" w:hint="eastAsia"/>
          <w:b/>
          <w:sz w:val="28"/>
          <w:szCs w:val="28"/>
        </w:rPr>
        <w:t>：</w:t>
      </w:r>
      <w:r w:rsidRPr="004C3EB9">
        <w:rPr>
          <w:rFonts w:ascii="Century Schoolbook" w:hAnsi="Century Schoolbook" w:hint="eastAsia"/>
          <w:b/>
          <w:sz w:val="28"/>
          <w:szCs w:val="28"/>
        </w:rPr>
        <w:t>=</w:t>
      </w:r>
      <w:r w:rsidRPr="004C3EB9">
        <w:rPr>
          <w:rFonts w:ascii="Century Schoolbook" w:hAnsi="Century Schoolbook" w:hint="eastAsia"/>
          <w:b/>
          <w:sz w:val="28"/>
          <w:szCs w:val="28"/>
        </w:rPr>
        <w:t>和</w:t>
      </w:r>
      <w:r w:rsidRPr="004C3EB9">
        <w:rPr>
          <w:rFonts w:ascii="Century Schoolbook" w:hAnsi="Century Schoolbook" w:hint="eastAsia"/>
          <w:b/>
          <w:sz w:val="28"/>
          <w:szCs w:val="28"/>
        </w:rPr>
        <w:t>in</w:t>
      </w:r>
      <w:r w:rsidRPr="004C3EB9">
        <w:rPr>
          <w:rFonts w:ascii="Century Schoolbook" w:hAnsi="Century Schoolbook" w:hint="eastAsia"/>
          <w:b/>
          <w:sz w:val="28"/>
          <w:szCs w:val="28"/>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6E1025">
      <w:pPr>
        <w:ind w:leftChars="200" w:left="420"/>
        <w:rPr>
          <w:rFonts w:ascii="Century Schoolbook" w:hAnsi="Century Schoolbook"/>
          <w:b/>
        </w:rPr>
      </w:pPr>
      <w:r w:rsidRPr="00D271B9">
        <w:rPr>
          <w:rFonts w:ascii="Century Schoolbook" w:hAnsi="Century Schoolbook"/>
          <w:b/>
        </w:rPr>
        <w:t>C</w:t>
      </w:r>
      <w:r w:rsidRPr="00D271B9">
        <w:rPr>
          <w:rFonts w:ascii="Century Schoolbook" w:hAnsi="Century Schoolbook" w:hint="eastAsia"/>
          <w:b/>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D</w:t>
      </w:r>
      <w:r w:rsidRPr="004C3EB9">
        <w:rPr>
          <w:rFonts w:ascii="Century Schoolbook" w:hAnsi="Century Schoolbook" w:hint="eastAsia"/>
          <w:b/>
          <w:sz w:val="28"/>
          <w:szCs w:val="28"/>
        </w:rPr>
        <w:t>：索引列不能参与计算，保持列“干净”</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E</w:t>
      </w:r>
      <w:r w:rsidRPr="004C3EB9">
        <w:rPr>
          <w:rFonts w:ascii="Century Schoolbook" w:hAnsi="Century Schoolbook" w:hint="eastAsia"/>
          <w:b/>
          <w:sz w:val="28"/>
          <w:szCs w:val="28"/>
        </w:rPr>
        <w:t>：尽量的扩展索引，不要新建索引</w:t>
      </w:r>
      <w:r w:rsidRPr="004C3EB9">
        <w:rPr>
          <w:rFonts w:ascii="Century Schoolbook" w:hAnsi="Century Schoolbook" w:hint="eastAsia"/>
          <w:b/>
          <w:sz w:val="28"/>
          <w:szCs w:val="28"/>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924D1" w:rsidRPr="00F63F4A" w:rsidRDefault="009924D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9924D1" w:rsidRPr="00F63F4A" w:rsidRDefault="009924D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9924D1" w:rsidRPr="00417010" w:rsidRDefault="009924D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9924D1" w:rsidRPr="00F63F4A" w:rsidRDefault="009924D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9924D1" w:rsidRPr="00F63F4A" w:rsidRDefault="009924D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9924D1" w:rsidRPr="00417010" w:rsidRDefault="009924D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924D1" w:rsidRPr="00F63F4A" w:rsidRDefault="009924D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9924D1" w:rsidRPr="00F63F4A" w:rsidRDefault="009924D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9924D1" w:rsidRPr="00417010" w:rsidRDefault="009924D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9924D1" w:rsidRPr="00F63F4A" w:rsidRDefault="009924D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9924D1" w:rsidRPr="00F63F4A" w:rsidRDefault="009924D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9924D1" w:rsidRPr="00417010" w:rsidRDefault="009924D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924D1" w:rsidRPr="00F63F4A" w:rsidRDefault="009924D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9924D1" w:rsidRPr="00F63F4A" w:rsidRDefault="009924D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9924D1" w:rsidRPr="00417010" w:rsidRDefault="009924D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9924D1" w:rsidRPr="00F63F4A" w:rsidRDefault="009924D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9924D1" w:rsidRPr="00F63F4A" w:rsidRDefault="009924D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9924D1" w:rsidRPr="00F63F4A" w:rsidRDefault="009924D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9924D1" w:rsidRPr="00417010" w:rsidRDefault="009924D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924D1" w:rsidRPr="00220E00" w:rsidRDefault="009924D1"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9924D1" w:rsidRPr="00220E00" w:rsidRDefault="009924D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9924D1" w:rsidRPr="00220E00" w:rsidRDefault="009924D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9924D1" w:rsidRPr="00220E00" w:rsidRDefault="009924D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9924D1" w:rsidRPr="00417010" w:rsidRDefault="009924D1"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9924D1" w:rsidRPr="00220E00" w:rsidRDefault="009924D1"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9924D1" w:rsidRPr="00220E00" w:rsidRDefault="009924D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9924D1" w:rsidRPr="00220E00" w:rsidRDefault="009924D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9924D1" w:rsidRPr="00220E00" w:rsidRDefault="009924D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9924D1" w:rsidRPr="00417010" w:rsidRDefault="009924D1"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lastRenderedPageBreak/>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924D1" w:rsidRDefault="009924D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9924D1" w:rsidRPr="00417010" w:rsidRDefault="009924D1"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9924D1" w:rsidRPr="00417010" w:rsidRDefault="009924D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9924D1" w:rsidRPr="00417010" w:rsidRDefault="009924D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9924D1" w:rsidRPr="00417010" w:rsidRDefault="009924D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9924D1" w:rsidRPr="00417010" w:rsidRDefault="009924D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9924D1" w:rsidRPr="00417010" w:rsidRDefault="009924D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9924D1" w:rsidRPr="00417010" w:rsidRDefault="009924D1"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9924D1" w:rsidRDefault="009924D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9924D1" w:rsidRPr="00417010" w:rsidRDefault="009924D1"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9924D1" w:rsidRPr="00417010" w:rsidRDefault="009924D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9924D1" w:rsidRPr="00417010" w:rsidRDefault="009924D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9924D1" w:rsidRPr="00417010" w:rsidRDefault="009924D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9924D1" w:rsidRPr="00417010" w:rsidRDefault="009924D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9924D1" w:rsidRPr="00417010" w:rsidRDefault="009924D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9924D1" w:rsidRPr="00417010" w:rsidRDefault="009924D1"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924D1" w:rsidRPr="00A353D2" w:rsidRDefault="009924D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9924D1" w:rsidRPr="00A353D2" w:rsidRDefault="009924D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9924D1" w:rsidRPr="00A353D2" w:rsidRDefault="009924D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9924D1" w:rsidRPr="00A353D2" w:rsidRDefault="009924D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9924D1" w:rsidRPr="00A353D2" w:rsidRDefault="009924D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9924D1" w:rsidRPr="00A353D2" w:rsidRDefault="009924D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9924D1" w:rsidRPr="00A353D2" w:rsidRDefault="009924D1"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9924D1" w:rsidRPr="00A353D2" w:rsidRDefault="009924D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9924D1" w:rsidRPr="00A353D2" w:rsidRDefault="009924D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9924D1" w:rsidRPr="00A353D2" w:rsidRDefault="009924D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9924D1" w:rsidRPr="00A353D2" w:rsidRDefault="009924D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9924D1" w:rsidRPr="00A353D2" w:rsidRDefault="009924D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9924D1" w:rsidRPr="00A353D2" w:rsidRDefault="009924D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9924D1" w:rsidRPr="00A353D2" w:rsidRDefault="009924D1"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924D1" w:rsidRPr="00C6407C" w:rsidRDefault="009924D1"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9924D1" w:rsidRPr="00C6407C" w:rsidRDefault="009924D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9924D1" w:rsidRPr="00C6407C" w:rsidRDefault="009924D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9924D1" w:rsidRPr="00C6407C" w:rsidRDefault="009924D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9924D1" w:rsidRPr="00C6407C" w:rsidRDefault="009924D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9924D1" w:rsidRPr="00C6407C" w:rsidRDefault="009924D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9924D1" w:rsidRPr="00C6407C" w:rsidRDefault="009924D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9924D1" w:rsidRPr="00C6407C" w:rsidRDefault="009924D1"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9924D1" w:rsidRPr="00C6407C" w:rsidRDefault="009924D1"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9924D1" w:rsidRPr="00C6407C" w:rsidRDefault="009924D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9924D1" w:rsidRPr="00C6407C" w:rsidRDefault="009924D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9924D1" w:rsidRPr="00C6407C" w:rsidRDefault="009924D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9924D1" w:rsidRPr="00C6407C" w:rsidRDefault="009924D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9924D1" w:rsidRPr="00C6407C" w:rsidRDefault="009924D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9924D1" w:rsidRPr="00C6407C" w:rsidRDefault="009924D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9924D1" w:rsidRPr="00C6407C" w:rsidRDefault="009924D1"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924D1" w:rsidRPr="00202FE2" w:rsidRDefault="009924D1"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9924D1" w:rsidRPr="00202FE2" w:rsidRDefault="009924D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9924D1" w:rsidRPr="00202FE2" w:rsidRDefault="009924D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9924D1" w:rsidRPr="00202FE2" w:rsidRDefault="009924D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9924D1" w:rsidRPr="00202FE2" w:rsidRDefault="009924D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9924D1" w:rsidRPr="00202FE2" w:rsidRDefault="009924D1"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9924D1" w:rsidRPr="00202FE2" w:rsidRDefault="009924D1"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9924D1" w:rsidRPr="00202FE2" w:rsidRDefault="009924D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9924D1" w:rsidRPr="00202FE2" w:rsidRDefault="009924D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9924D1" w:rsidRPr="00202FE2" w:rsidRDefault="009924D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9924D1" w:rsidRPr="00202FE2" w:rsidRDefault="009924D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9924D1" w:rsidRPr="00202FE2" w:rsidRDefault="009924D1"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924D1" w:rsidRPr="00F47198" w:rsidRDefault="009924D1"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9924D1" w:rsidRPr="00F47198" w:rsidRDefault="009924D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9924D1" w:rsidRPr="00F47198" w:rsidRDefault="009924D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9924D1" w:rsidRPr="00F47198" w:rsidRDefault="009924D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9924D1" w:rsidRPr="00F47198" w:rsidRDefault="009924D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9924D1" w:rsidRPr="00F47198" w:rsidRDefault="009924D1"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9924D1" w:rsidRPr="00F47198" w:rsidRDefault="009924D1"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9924D1" w:rsidRPr="00F47198" w:rsidRDefault="009924D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9924D1" w:rsidRPr="00F47198" w:rsidRDefault="009924D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9924D1" w:rsidRPr="00F47198" w:rsidRDefault="009924D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9924D1" w:rsidRPr="00F47198" w:rsidRDefault="009924D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9924D1" w:rsidRPr="00F47198" w:rsidRDefault="009924D1"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924D1" w:rsidRPr="0091250F" w:rsidRDefault="009924D1"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9924D1" w:rsidRPr="0091250F" w:rsidRDefault="009924D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9924D1" w:rsidRPr="0091250F" w:rsidRDefault="009924D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9924D1" w:rsidRPr="0091250F" w:rsidRDefault="009924D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9924D1" w:rsidRPr="0091250F" w:rsidRDefault="009924D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9924D1" w:rsidRPr="0091250F" w:rsidRDefault="009924D1"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9924D1" w:rsidRPr="0091250F" w:rsidRDefault="009924D1"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9924D1" w:rsidRPr="0091250F" w:rsidRDefault="009924D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9924D1" w:rsidRPr="0091250F" w:rsidRDefault="009924D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9924D1" w:rsidRPr="0091250F" w:rsidRDefault="009924D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9924D1" w:rsidRPr="0091250F" w:rsidRDefault="009924D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9924D1" w:rsidRPr="0091250F" w:rsidRDefault="009924D1"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924D1" w:rsidRPr="008D148B" w:rsidRDefault="009924D1"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9924D1" w:rsidRPr="008D148B" w:rsidRDefault="009924D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9924D1" w:rsidRPr="008D148B" w:rsidRDefault="009924D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9924D1" w:rsidRPr="008D148B" w:rsidRDefault="009924D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9924D1" w:rsidRPr="008D148B" w:rsidRDefault="009924D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9924D1" w:rsidRPr="008D148B" w:rsidRDefault="009924D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9924D1" w:rsidRPr="008D148B" w:rsidRDefault="009924D1"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9924D1" w:rsidRPr="008D148B" w:rsidRDefault="009924D1"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9924D1" w:rsidRPr="008D148B" w:rsidRDefault="009924D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9924D1" w:rsidRPr="008D148B" w:rsidRDefault="009924D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9924D1" w:rsidRPr="008D148B" w:rsidRDefault="009924D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9924D1" w:rsidRPr="008D148B" w:rsidRDefault="009924D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9924D1" w:rsidRPr="008D148B" w:rsidRDefault="009924D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9924D1" w:rsidRPr="008D148B" w:rsidRDefault="009924D1"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9924D1" w:rsidRPr="003C50A9" w:rsidRDefault="009924D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924D1" w:rsidRDefault="009924D1"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9924D1" w:rsidRDefault="009924D1"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272DB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272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272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sidR="00E54EFF">
        <w:rPr>
          <w:rFonts w:hint="eastAsia"/>
        </w:rPr>
        <w:t>【</w:t>
      </w:r>
      <w:r w:rsidR="00E54EFF" w:rsidRPr="009E1F10">
        <w:rPr>
          <w:rFonts w:hint="eastAsia"/>
          <w:color w:val="FFC000"/>
        </w:rPr>
        <w:t>实际运用</w:t>
      </w:r>
      <w:r w:rsidR="00E54EFF">
        <w:rPr>
          <w:rFonts w:hint="eastAsia"/>
        </w:rPr>
        <w:t>】</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Pr>
          <w:rFonts w:hint="eastAsia"/>
        </w:rPr>
        <w:t xml:space="preserve"> </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634303" w:rsidP="007D35CF">
      <w:pPr>
        <w:rPr>
          <w:rFonts w:ascii="Century Schoolbook" w:hAnsi="Century Schoolbook"/>
        </w:rPr>
      </w:pPr>
      <w:r>
        <w:rPr>
          <w:noProof/>
        </w:rPr>
        <w:drawing>
          <wp:inline distT="0" distB="0" distL="0" distR="0" wp14:anchorId="217A39AE" wp14:editId="0C199562">
            <wp:extent cx="8343900" cy="5743575"/>
            <wp:effectExtent l="0" t="0" r="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3900" cy="5743575"/>
                    </a:xfrm>
                    <a:prstGeom prst="rect">
                      <a:avLst/>
                    </a:prstGeom>
                  </pic:spPr>
                </pic:pic>
              </a:graphicData>
            </a:graphic>
          </wp:inline>
        </w:drawing>
      </w:r>
    </w:p>
    <w:p w:rsidR="00CF417C" w:rsidRDefault="00CF417C" w:rsidP="007D35CF">
      <w:pPr>
        <w:rPr>
          <w:rFonts w:ascii="Century Schoolbook" w:hAnsi="Century Schoolbook"/>
        </w:rPr>
      </w:pPr>
    </w:p>
    <w:p w:rsidR="00CF417C" w:rsidRDefault="003F3510" w:rsidP="003F3510">
      <w:pPr>
        <w:pStyle w:val="Tip3"/>
      </w:pPr>
      <w:r w:rsidRPr="003F3510">
        <w:rPr>
          <w:rFonts w:hint="eastAsia"/>
        </w:rPr>
        <w:t>乐观锁</w:t>
      </w:r>
      <w:r w:rsidRPr="003F3510">
        <w:rPr>
          <w:rFonts w:hint="eastAsia"/>
        </w:rPr>
        <w:t>VS</w:t>
      </w:r>
      <w:r w:rsidRPr="003F3510">
        <w:rPr>
          <w:rFonts w:hint="eastAsia"/>
        </w:rPr>
        <w:t>悲观锁</w:t>
      </w:r>
    </w:p>
    <w:p w:rsidR="00CF417C" w:rsidRDefault="00905B5D" w:rsidP="00905B5D">
      <w:pPr>
        <w:ind w:firstLine="420"/>
        <w:rPr>
          <w:rFonts w:ascii="Century Schoolbook" w:hAnsi="Century Schoolbook"/>
        </w:rPr>
      </w:pPr>
      <w:r w:rsidRPr="00905B5D">
        <w:rPr>
          <w:rFonts w:ascii="Century Schoolbook" w:hAnsi="Century Schoolbook" w:hint="eastAsia"/>
        </w:rPr>
        <w:t>对于同一个数据的并发操作，</w:t>
      </w:r>
      <w:r w:rsidRPr="00B76C10">
        <w:rPr>
          <w:rFonts w:ascii="Century Schoolbook" w:hAnsi="Century Schoolbook" w:hint="eastAsia"/>
          <w:b/>
        </w:rPr>
        <w:t>悲观锁</w:t>
      </w:r>
      <w:r w:rsidRPr="00905B5D">
        <w:rPr>
          <w:rFonts w:ascii="Century Schoolbook" w:hAnsi="Century Schoolbook" w:hint="eastAsia"/>
        </w:rPr>
        <w:t>认为自己在使用数据的时候一定有别的线程来修改数据，因此在获取数据的时候会先加锁，确保数据不会被别的线程修改。</w:t>
      </w:r>
      <w:r w:rsidRPr="00905B5D">
        <w:rPr>
          <w:rFonts w:ascii="Century Schoolbook" w:hAnsi="Century Schoolbook" w:hint="eastAsia"/>
        </w:rPr>
        <w:t>Java</w:t>
      </w:r>
      <w:r w:rsidRPr="00905B5D">
        <w:rPr>
          <w:rFonts w:ascii="Century Schoolbook" w:hAnsi="Century Schoolbook" w:hint="eastAsia"/>
        </w:rPr>
        <w:t>中，</w:t>
      </w:r>
      <w:r w:rsidRPr="00905B5D">
        <w:rPr>
          <w:rFonts w:ascii="Century Schoolbook" w:hAnsi="Century Schoolbook" w:hint="eastAsia"/>
        </w:rPr>
        <w:t>synchronized</w:t>
      </w:r>
      <w:r w:rsidRPr="00905B5D">
        <w:rPr>
          <w:rFonts w:ascii="Century Schoolbook" w:hAnsi="Century Schoolbook" w:hint="eastAsia"/>
        </w:rPr>
        <w:t>关键字和</w:t>
      </w:r>
      <w:r w:rsidRPr="00905B5D">
        <w:rPr>
          <w:rFonts w:ascii="Century Schoolbook" w:hAnsi="Century Schoolbook" w:hint="eastAsia"/>
        </w:rPr>
        <w:t>Lock</w:t>
      </w:r>
      <w:r w:rsidRPr="00905B5D">
        <w:rPr>
          <w:rFonts w:ascii="Century Schoolbook" w:hAnsi="Century Schoolbook" w:hint="eastAsia"/>
        </w:rPr>
        <w:t>的实现类都是悲观锁。</w:t>
      </w:r>
      <w:r w:rsidR="00B76C10" w:rsidRPr="00B76C10">
        <w:rPr>
          <w:rFonts w:ascii="Century Schoolbook" w:hAnsi="Century Schoolbook" w:hint="eastAsia"/>
          <w:b/>
        </w:rPr>
        <w:t>乐观锁</w:t>
      </w:r>
      <w:r w:rsidR="00B76C10" w:rsidRPr="00B76C10">
        <w:rPr>
          <w:rFonts w:ascii="Century Schoolbook" w:hAnsi="Century Schoolbook" w:hint="eastAsia"/>
        </w:rPr>
        <w:t>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p>
    <w:p w:rsidR="00CF417C" w:rsidRDefault="001E5BD7" w:rsidP="00AD3EFB">
      <w:pPr>
        <w:ind w:firstLine="420"/>
        <w:rPr>
          <w:rFonts w:ascii="Century Schoolbook" w:hAnsi="Century Schoolbook"/>
        </w:rPr>
      </w:pPr>
      <w:r w:rsidRPr="001E5BD7">
        <w:rPr>
          <w:rFonts w:ascii="Century Schoolbook" w:hAnsi="Century Schoolbook" w:hint="eastAsia"/>
        </w:rPr>
        <w:t>乐观锁在</w:t>
      </w:r>
      <w:r w:rsidRPr="001E5BD7">
        <w:rPr>
          <w:rFonts w:ascii="Century Schoolbook" w:hAnsi="Century Schoolbook" w:hint="eastAsia"/>
        </w:rPr>
        <w:t>Java</w:t>
      </w:r>
      <w:r w:rsidRPr="001E5BD7">
        <w:rPr>
          <w:rFonts w:ascii="Century Schoolbook" w:hAnsi="Century Schoolbook" w:hint="eastAsia"/>
        </w:rPr>
        <w:t>中是通过使用无锁编程来实现，最常采用的是</w:t>
      </w:r>
      <w:r w:rsidRPr="001E5BD7">
        <w:rPr>
          <w:rFonts w:ascii="Century Schoolbook" w:hAnsi="Century Schoolbook" w:hint="eastAsia"/>
        </w:rPr>
        <w:t>CAS</w:t>
      </w:r>
      <w:r w:rsidRPr="001E5BD7">
        <w:rPr>
          <w:rFonts w:ascii="Century Schoolbook" w:hAnsi="Century Schoolbook" w:hint="eastAsia"/>
        </w:rPr>
        <w:t>算法，</w:t>
      </w:r>
      <w:r w:rsidRPr="001E5BD7">
        <w:rPr>
          <w:rFonts w:ascii="Century Schoolbook" w:hAnsi="Century Schoolbook" w:hint="eastAsia"/>
        </w:rPr>
        <w:t>Java</w:t>
      </w:r>
      <w:r w:rsidRPr="001E5BD7">
        <w:rPr>
          <w:rFonts w:ascii="Century Schoolbook" w:hAnsi="Century Schoolbook" w:hint="eastAsia"/>
        </w:rPr>
        <w:t>原子类中的递增操作就通过</w:t>
      </w:r>
      <w:r w:rsidRPr="001E5BD7">
        <w:rPr>
          <w:rFonts w:ascii="Century Schoolbook" w:hAnsi="Century Schoolbook" w:hint="eastAsia"/>
        </w:rPr>
        <w:t>CAS</w:t>
      </w:r>
      <w:r w:rsidRPr="001E5BD7">
        <w:rPr>
          <w:rFonts w:ascii="Century Schoolbook" w:hAnsi="Century Schoolbook" w:hint="eastAsia"/>
        </w:rPr>
        <w:t>自旋实现的。</w:t>
      </w:r>
      <w:r w:rsidR="00435D31" w:rsidRPr="00435D31">
        <w:rPr>
          <w:rFonts w:ascii="Century Schoolbook" w:hAnsi="Century Schoolbook" w:hint="eastAsia"/>
        </w:rPr>
        <w:t>悲观锁适合写操作多的场景，先加锁可以保证写操作时数据正确</w:t>
      </w:r>
      <w:r w:rsidR="00435D31">
        <w:rPr>
          <w:rFonts w:ascii="Century Schoolbook" w:hAnsi="Century Schoolbook" w:hint="eastAsia"/>
        </w:rPr>
        <w:t>；</w:t>
      </w:r>
      <w:r w:rsidR="00435D31" w:rsidRPr="00435D31">
        <w:rPr>
          <w:rFonts w:ascii="Century Schoolbook" w:hAnsi="Century Schoolbook" w:hint="eastAsia"/>
        </w:rPr>
        <w:t>乐观锁适合读操作多的场景，不加锁的特点能够使其读操作的性能大幅提升</w:t>
      </w:r>
      <w:r w:rsidR="00435D31">
        <w:rPr>
          <w:rFonts w:ascii="Century Schoolbook" w:hAnsi="Century Schoolbook" w:hint="eastAsia"/>
        </w:rPr>
        <w:t>。</w:t>
      </w:r>
      <w:bookmarkStart w:id="1" w:name="_GoBack"/>
      <w:bookmarkEnd w:id="1"/>
    </w:p>
    <w:p w:rsidR="00CF417C" w:rsidRDefault="00CF417C" w:rsidP="007D35CF">
      <w:pPr>
        <w:rPr>
          <w:rFonts w:ascii="Century Schoolbook" w:hAnsi="Century Schoolbook"/>
        </w:rPr>
      </w:pPr>
    </w:p>
    <w:p w:rsidR="00CF417C" w:rsidRDefault="00CF417C" w:rsidP="007D35CF">
      <w:pPr>
        <w:rPr>
          <w:rFonts w:ascii="Century Schoolbook" w:hAnsi="Century Schoolbook" w:hint="eastAsia"/>
        </w:rPr>
      </w:pPr>
    </w:p>
    <w:p w:rsidR="00CF417C" w:rsidRDefault="00CF417C" w:rsidP="007D35CF">
      <w:pPr>
        <w:rPr>
          <w:rFonts w:ascii="Century Schoolbook" w:hAnsi="Century Schoolbook"/>
        </w:rPr>
      </w:pPr>
    </w:p>
    <w:p w:rsidR="00CF417C" w:rsidRPr="00435D31" w:rsidRDefault="00CF417C" w:rsidP="007D35CF">
      <w:pPr>
        <w:rPr>
          <w:rFonts w:ascii="Century Schoolbook" w:hAnsi="Century Schoolbook" w:hint="eastAsia"/>
        </w:rPr>
      </w:pPr>
    </w:p>
    <w:p w:rsidR="00EC5D09" w:rsidRDefault="00EC5D09" w:rsidP="00446083">
      <w:pPr>
        <w:pStyle w:val="Tip3"/>
      </w:pPr>
      <w:r w:rsidRPr="00EC5D09">
        <w:rPr>
          <w:rFonts w:hint="eastAsia"/>
        </w:rPr>
        <w:t>公平锁</w:t>
      </w:r>
      <w:r w:rsidR="003F3510">
        <w:rPr>
          <w:rFonts w:hint="eastAsia"/>
        </w:rPr>
        <w:t>VS</w:t>
      </w:r>
      <w:r w:rsidR="006A413C" w:rsidRPr="00EC5D09">
        <w:rPr>
          <w:rFonts w:hint="eastAsia"/>
        </w:rPr>
        <w:t>非公平锁</w:t>
      </w:r>
    </w:p>
    <w:p w:rsidR="008D0AF3" w:rsidRDefault="00BC1C56" w:rsidP="003F3510">
      <w:pPr>
        <w:pStyle w:val="Tip4"/>
      </w:pPr>
      <w:r w:rsidRPr="008D0AF3">
        <w:rPr>
          <w:rFonts w:ascii="宋体" w:eastAsia="宋体" w:hAnsi="宋体" w:cs="宋体" w:hint="eastAsia"/>
        </w:rPr>
        <w:t>公平锁</w:t>
      </w:r>
      <w:r>
        <w:rPr>
          <w:rFonts w:ascii="宋体" w:eastAsia="宋体" w:hAnsi="宋体" w:cs="宋体" w:hint="eastAsia"/>
        </w:rPr>
        <w:t>：</w:t>
      </w:r>
    </w:p>
    <w:p w:rsidR="008D0AF3" w:rsidRDefault="00BC1C56" w:rsidP="008D0AF3">
      <w:pPr>
        <w:ind w:firstLine="420"/>
        <w:rPr>
          <w:rFonts w:ascii="Century Schoolbook" w:hAnsi="Century Schoolbook" w:hint="eastAsia"/>
        </w:rPr>
      </w:pPr>
      <w:r w:rsidRPr="00BC1C56">
        <w:rPr>
          <w:rFonts w:ascii="Century Schoolbook" w:hAnsi="Century Schoolbook" w:hint="eastAsia"/>
        </w:rPr>
        <w:t>是指多个线程按照申请锁的顺序来获取锁</w:t>
      </w:r>
      <w:r>
        <w:rPr>
          <w:rFonts w:ascii="Century Schoolbook" w:hAnsi="Century Schoolbook" w:hint="eastAsia"/>
        </w:rPr>
        <w:t>，</w:t>
      </w:r>
      <w:r w:rsidRPr="00BC1C56">
        <w:rPr>
          <w:rFonts w:ascii="Century Schoolbook" w:hAnsi="Century Schoolbook" w:hint="eastAsia"/>
        </w:rPr>
        <w:t>类似排队打饭</w:t>
      </w:r>
      <w:r w:rsidRPr="00BC1C56">
        <w:rPr>
          <w:rFonts w:ascii="Century Schoolbook" w:hAnsi="Century Schoolbook" w:hint="eastAsia"/>
        </w:rPr>
        <w:t xml:space="preserve"> </w:t>
      </w:r>
      <w:r w:rsidRPr="00BC1C56">
        <w:rPr>
          <w:rFonts w:ascii="Century Schoolbook" w:hAnsi="Century Schoolbook" w:hint="eastAsia"/>
        </w:rPr>
        <w:t>先来后到</w:t>
      </w:r>
      <w:r>
        <w:rPr>
          <w:rFonts w:ascii="Century Schoolbook" w:hAnsi="Century Schoolbook" w:hint="eastAsia"/>
        </w:rPr>
        <w:t>。</w:t>
      </w:r>
      <w:r w:rsidR="00384FFE">
        <w:rPr>
          <w:rFonts w:ascii="Century Schoolbook" w:hAnsi="Century Schoolbook" w:hint="eastAsia"/>
        </w:rPr>
        <w:t>在并发环境中，每个线程在获取锁时会先查看此锁维护的等待队列，如果为空或者当前线程是等待队列的第一个，就占有锁；否则就会加入到等待队列中，以后会按照</w:t>
      </w:r>
      <w:r w:rsidR="00384FFE">
        <w:rPr>
          <w:rFonts w:ascii="Century Schoolbook" w:hAnsi="Century Schoolbook" w:hint="eastAsia"/>
        </w:rPr>
        <w:t>FIFO</w:t>
      </w:r>
      <w:r w:rsidR="00384FFE">
        <w:rPr>
          <w:rFonts w:ascii="Century Schoolbook" w:hAnsi="Century Schoolbook" w:hint="eastAsia"/>
        </w:rPr>
        <w:t>的规则从队列中取到自己。</w:t>
      </w:r>
    </w:p>
    <w:p w:rsidR="008D0AF3" w:rsidRDefault="008D0AF3" w:rsidP="00BC1C56">
      <w:pPr>
        <w:rPr>
          <w:rFonts w:ascii="Century Schoolbook" w:hAnsi="Century Schoolbook"/>
        </w:rPr>
      </w:pPr>
    </w:p>
    <w:p w:rsidR="008D0AF3" w:rsidRDefault="00BC1C56" w:rsidP="003F3510">
      <w:pPr>
        <w:pStyle w:val="Tip4"/>
      </w:pPr>
      <w:r w:rsidRPr="008D0AF3">
        <w:rPr>
          <w:rFonts w:ascii="宋体" w:eastAsia="宋体" w:hAnsi="宋体" w:cs="宋体" w:hint="eastAsia"/>
        </w:rPr>
        <w:t>非公平锁</w:t>
      </w:r>
      <w:r>
        <w:rPr>
          <w:rFonts w:ascii="宋体" w:eastAsia="宋体" w:hAnsi="宋体" w:cs="宋体" w:hint="eastAsia"/>
        </w:rPr>
        <w:t>：</w:t>
      </w:r>
    </w:p>
    <w:p w:rsidR="000D777D" w:rsidRDefault="00BC1C56" w:rsidP="009E588F">
      <w:pPr>
        <w:ind w:firstLine="420"/>
        <w:rPr>
          <w:rFonts w:ascii="Century Schoolbook" w:hAnsi="Century Schoolbook" w:hint="eastAsia"/>
        </w:rPr>
      </w:pPr>
      <w:r w:rsidRPr="00BC1C56">
        <w:rPr>
          <w:rFonts w:ascii="Century Schoolbook" w:hAnsi="Century Schoolbook" w:hint="eastAsia"/>
        </w:rPr>
        <w:t>是指在多线程获取锁的顺序并不是按照申请锁的顺序</w:t>
      </w:r>
      <w:r w:rsidR="009924D1">
        <w:rPr>
          <w:rFonts w:ascii="Century Schoolbook" w:hAnsi="Century Schoolbook" w:hint="eastAsia"/>
        </w:rPr>
        <w:t>，</w:t>
      </w:r>
      <w:r w:rsidRPr="00BC1C56">
        <w:rPr>
          <w:rFonts w:ascii="Century Schoolbook" w:hAnsi="Century Schoolbook" w:hint="eastAsia"/>
        </w:rPr>
        <w:t>有可能后申请的线程比先申请的线程优先获取到锁</w:t>
      </w:r>
      <w:r w:rsidR="009924D1">
        <w:rPr>
          <w:rFonts w:ascii="Century Schoolbook" w:hAnsi="Century Schoolbook" w:hint="eastAsia"/>
        </w:rPr>
        <w:t>，</w:t>
      </w:r>
      <w:r w:rsidRPr="00BC1C56">
        <w:rPr>
          <w:rFonts w:ascii="Century Schoolbook" w:hAnsi="Century Schoolbook" w:hint="eastAsia"/>
        </w:rPr>
        <w:t>在高并发的情况下</w:t>
      </w:r>
      <w:r w:rsidR="009924D1">
        <w:rPr>
          <w:rFonts w:ascii="Century Schoolbook" w:hAnsi="Century Schoolbook" w:hint="eastAsia"/>
        </w:rPr>
        <w:t>，</w:t>
      </w:r>
      <w:r w:rsidRPr="00BC1C56">
        <w:rPr>
          <w:rFonts w:ascii="Century Schoolbook" w:hAnsi="Century Schoolbook" w:hint="eastAsia"/>
        </w:rPr>
        <w:t>有可能造成优先级反转或者饥饿现象</w:t>
      </w:r>
      <w:r w:rsidR="009924D1">
        <w:rPr>
          <w:rFonts w:ascii="Century Schoolbook" w:hAnsi="Century Schoolbook" w:hint="eastAsia"/>
        </w:rPr>
        <w:t>。</w:t>
      </w:r>
      <w:r w:rsidR="00E32B35">
        <w:rPr>
          <w:rFonts w:ascii="Century Schoolbook" w:hAnsi="Century Schoolbook" w:hint="eastAsia"/>
        </w:rPr>
        <w:t>在并发环境中，线程尝试插队，直接占有锁，如果尝试插队失败则去排队。</w:t>
      </w:r>
    </w:p>
    <w:p w:rsidR="00943C34" w:rsidRDefault="008D0AF3" w:rsidP="0021047E">
      <w:pPr>
        <w:ind w:firstLine="420"/>
        <w:rPr>
          <w:rFonts w:ascii="Century Schoolbook" w:hAnsi="Century Schoolbook" w:hint="eastAsia"/>
        </w:rPr>
      </w:pPr>
      <w:r w:rsidRPr="008D0AF3">
        <w:rPr>
          <w:rFonts w:ascii="Century Schoolbook" w:hAnsi="Century Schoolbook" w:hint="eastAsia"/>
        </w:rPr>
        <w:t>并发包</w:t>
      </w:r>
      <w:r w:rsidRPr="008D0AF3">
        <w:rPr>
          <w:rFonts w:ascii="Century Schoolbook" w:hAnsi="Century Schoolbook" w:hint="eastAsia"/>
        </w:rPr>
        <w:t>ReentrantLock</w:t>
      </w:r>
      <w:r w:rsidRPr="008D0AF3">
        <w:rPr>
          <w:rFonts w:ascii="Century Schoolbook" w:hAnsi="Century Schoolbook" w:hint="eastAsia"/>
        </w:rPr>
        <w:t>的创建可以指定构造函数的</w:t>
      </w:r>
      <w:r w:rsidRPr="008D0AF3">
        <w:rPr>
          <w:rFonts w:ascii="Century Schoolbook" w:hAnsi="Century Schoolbook" w:hint="eastAsia"/>
        </w:rPr>
        <w:t>boolean</w:t>
      </w:r>
      <w:r w:rsidRPr="008D0AF3">
        <w:rPr>
          <w:rFonts w:ascii="Century Schoolbook" w:hAnsi="Century Schoolbook" w:hint="eastAsia"/>
        </w:rPr>
        <w:t>类型来得到公平锁或者非公平锁</w:t>
      </w:r>
      <w:r w:rsidR="00D81A2B">
        <w:rPr>
          <w:rFonts w:ascii="Century Schoolbook" w:hAnsi="Century Schoolbook" w:hint="eastAsia"/>
        </w:rPr>
        <w:t>，</w:t>
      </w:r>
      <w:r w:rsidRPr="008D0AF3">
        <w:rPr>
          <w:rFonts w:ascii="Century Schoolbook" w:hAnsi="Century Schoolbook" w:hint="eastAsia"/>
        </w:rPr>
        <w:t>默认是非公平锁</w:t>
      </w:r>
      <w:r w:rsidR="00D81A2B">
        <w:rPr>
          <w:rFonts w:ascii="Century Schoolbook" w:hAnsi="Century Schoolbook" w:hint="eastAsia"/>
        </w:rPr>
        <w:t>。</w:t>
      </w:r>
      <w:r w:rsidR="001508AB" w:rsidRPr="001508AB">
        <w:rPr>
          <w:rFonts w:ascii="Century Schoolbook" w:hAnsi="Century Schoolbook" w:hint="eastAsia"/>
        </w:rPr>
        <w:t>非公平锁的优点在于吞吐量</w:t>
      </w:r>
      <w:r w:rsidR="001508AB">
        <w:rPr>
          <w:rFonts w:ascii="Century Schoolbook" w:hAnsi="Century Schoolbook" w:hint="eastAsia"/>
        </w:rPr>
        <w:t>比</w:t>
      </w:r>
      <w:r w:rsidR="001508AB" w:rsidRPr="001508AB">
        <w:rPr>
          <w:rFonts w:ascii="Century Schoolbook" w:hAnsi="Century Schoolbook" w:hint="eastAsia"/>
        </w:rPr>
        <w:t>公平锁大</w:t>
      </w:r>
      <w:r w:rsidR="001508AB">
        <w:rPr>
          <w:rFonts w:ascii="Century Schoolbook" w:hAnsi="Century Schoolbook" w:hint="eastAsia"/>
        </w:rPr>
        <w:t>。</w:t>
      </w:r>
      <w:r w:rsidR="001508AB" w:rsidRPr="001508AB">
        <w:rPr>
          <w:rFonts w:ascii="Century Schoolbook" w:hAnsi="Century Schoolbook" w:hint="eastAsia"/>
        </w:rPr>
        <w:t>对于</w:t>
      </w:r>
      <w:r w:rsidR="001508AB" w:rsidRPr="001508AB">
        <w:rPr>
          <w:rFonts w:ascii="Century Schoolbook" w:hAnsi="Century Schoolbook" w:hint="eastAsia"/>
        </w:rPr>
        <w:t>synchronized</w:t>
      </w:r>
      <w:r w:rsidR="001508AB" w:rsidRPr="001508AB">
        <w:rPr>
          <w:rFonts w:ascii="Century Schoolbook" w:hAnsi="Century Schoolbook" w:hint="eastAsia"/>
        </w:rPr>
        <w:t>而言也是一种非公平锁</w:t>
      </w:r>
      <w:r w:rsidR="001508AB">
        <w:rPr>
          <w:rFonts w:ascii="Century Schoolbook" w:hAnsi="Century Schoolbook" w:hint="eastAsia"/>
        </w:rPr>
        <w:t>。</w:t>
      </w:r>
    </w:p>
    <w:p w:rsidR="00EC5D09" w:rsidRDefault="00EC5D09" w:rsidP="007D35CF">
      <w:pPr>
        <w:rPr>
          <w:rFonts w:ascii="Century Schoolbook" w:hAnsi="Century Schoolbook"/>
        </w:rPr>
      </w:pPr>
    </w:p>
    <w:p w:rsidR="00D74DE3" w:rsidRDefault="00D74DE3" w:rsidP="00D74DE3">
      <w:pPr>
        <w:pStyle w:val="Tip4"/>
      </w:pPr>
      <w:r w:rsidRPr="008D0AF3">
        <w:rPr>
          <w:rFonts w:hint="eastAsia"/>
        </w:rPr>
        <w:t>ReentrantLock</w:t>
      </w:r>
      <w:r>
        <w:rPr>
          <w:rFonts w:ascii="宋体" w:eastAsia="宋体" w:hAnsi="宋体" w:cs="宋体" w:hint="eastAsia"/>
        </w:rPr>
        <w:t>对两种锁的实现机制</w:t>
      </w:r>
    </w:p>
    <w:p w:rsidR="00D74DE3" w:rsidRPr="00D74DE3" w:rsidRDefault="00D74DE3" w:rsidP="00D74DE3">
      <w:pPr>
        <w:autoSpaceDE w:val="0"/>
        <w:autoSpaceDN w:val="0"/>
        <w:adjustRightInd w:val="0"/>
        <w:jc w:val="left"/>
        <w:rPr>
          <w:rFonts w:ascii="Century Schoolbook" w:hAnsi="Century Schoolbook" w:cs="Century Schoolbook" w:hint="eastAsia"/>
          <w:kern w:val="0"/>
          <w:szCs w:val="21"/>
        </w:rPr>
      </w:pPr>
      <w:r>
        <w:rPr>
          <w:rFonts w:ascii="Century Schoolbook" w:hAnsi="Century Schoolbook"/>
          <w:szCs w:val="21"/>
        </w:rPr>
        <w:t>源代码如下</w:t>
      </w:r>
      <w:r>
        <w:rPr>
          <w:rFonts w:ascii="Century Schoolbook" w:hAnsi="Century Schoolbook" w:hint="eastAsia"/>
          <w:szCs w:val="21"/>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This is equivalent to using {@code ReentrantLock(false)}.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Pr>
          <w:rFonts w:ascii="Century Schoolbook" w:hAnsi="Century Schoolbook" w:cs="Century Schoolbook"/>
          <w:color w:val="000000"/>
          <w:kern w:val="0"/>
          <w:sz w:val="24"/>
          <w:szCs w:val="24"/>
        </w:rPr>
        <w:tab/>
      </w:r>
      <w:r w:rsidRPr="00D74DE3">
        <w:rPr>
          <w:rFonts w:ascii="Century Schoolbook" w:hAnsi="Century Schoolbook" w:cs="Century Schoolbook"/>
          <w:color w:val="FF0000"/>
          <w:kern w:val="0"/>
          <w:sz w:val="24"/>
          <w:szCs w:val="24"/>
        </w:rPr>
        <w:t xml:space="preserve">// </w:t>
      </w:r>
      <w:r w:rsidRPr="00D74DE3">
        <w:rPr>
          <w:rFonts w:ascii="Century Schoolbook" w:hAnsi="Century Schoolbook" w:cs="Century Schoolbook"/>
          <w:color w:val="FF0000"/>
          <w:kern w:val="0"/>
          <w:sz w:val="24"/>
          <w:szCs w:val="24"/>
        </w:rPr>
        <w:t>源代码中默认构造函数采用非公平锁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kern w:val="0"/>
          <w:sz w:val="24"/>
          <w:szCs w:val="24"/>
        </w:rPr>
        <w:tab/>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 with the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given fairness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w:t>
      </w:r>
      <w:r w:rsidRPr="00D74DE3">
        <w:rPr>
          <w:rFonts w:ascii="Century Schoolbook" w:hAnsi="Century Schoolbook" w:cs="Century Schoolbook"/>
          <w:bCs/>
          <w:color w:val="7F9FBF"/>
          <w:kern w:val="0"/>
          <w:sz w:val="24"/>
          <w:szCs w:val="24"/>
        </w:rPr>
        <w:t>@param</w:t>
      </w:r>
      <w:r w:rsidRPr="00D74DE3">
        <w:rPr>
          <w:rFonts w:ascii="Century Schoolbook" w:hAnsi="Century Schoolbook" w:cs="Century Schoolbook"/>
          <w:color w:val="3F5FBF"/>
          <w:kern w:val="0"/>
          <w:sz w:val="24"/>
          <w:szCs w:val="24"/>
        </w:rPr>
        <w:t xml:space="preserve"> fair {@code true} if this lock should use a fair ordering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w:t>
      </w:r>
      <w:r w:rsidRPr="00D74DE3">
        <w:rPr>
          <w:rFonts w:ascii="Century Schoolbook" w:hAnsi="Century Schoolbook" w:cs="Century Schoolbook"/>
          <w:bCs/>
          <w:color w:val="7F0055"/>
          <w:kern w:val="0"/>
          <w:sz w:val="24"/>
          <w:szCs w:val="24"/>
        </w:rPr>
        <w:t>boolean</w:t>
      </w: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w:t>
      </w:r>
    </w:p>
    <w:p w:rsidR="00D74DE3" w:rsidRPr="00D74DE3" w:rsidRDefault="00D74DE3" w:rsidP="00D74DE3">
      <w:pPr>
        <w:autoSpaceDE w:val="0"/>
        <w:autoSpaceDN w:val="0"/>
        <w:adjustRightInd w:val="0"/>
        <w:jc w:val="left"/>
        <w:rPr>
          <w:rFonts w:ascii="Century Schoolbook" w:hAnsi="Century Schoolbook" w:cs="Century Schoolbook" w:hint="eastAsia"/>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FairSync()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sidRPr="00D74DE3">
        <w:rPr>
          <w:rFonts w:ascii="Century Schoolbook" w:hAnsi="Century Schoolbook" w:cs="Century Schoolbook"/>
          <w:color w:val="FF0000"/>
          <w:kern w:val="0"/>
          <w:sz w:val="24"/>
          <w:szCs w:val="24"/>
        </w:rPr>
        <w:t xml:space="preserve"> // </w:t>
      </w:r>
      <w:r w:rsidRPr="00D74DE3">
        <w:rPr>
          <w:rFonts w:ascii="Century Schoolbook" w:hAnsi="Century Schoolbook" w:cs="Century Schoolbook"/>
          <w:color w:val="FF0000"/>
          <w:kern w:val="0"/>
          <w:sz w:val="24"/>
          <w:szCs w:val="24"/>
        </w:rPr>
        <w:t>重载构造函数中采用可选的锁类型</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true</w:t>
      </w:r>
      <w:r w:rsidRPr="00D74DE3">
        <w:rPr>
          <w:rFonts w:ascii="Century Schoolbook" w:hAnsi="Century Schoolbook" w:cs="Century Schoolbook"/>
          <w:color w:val="FF0000"/>
          <w:kern w:val="0"/>
          <w:sz w:val="24"/>
          <w:szCs w:val="24"/>
        </w:rPr>
        <w:t>为公平锁</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false</w:t>
      </w:r>
      <w:r w:rsidRPr="00D74DE3">
        <w:rPr>
          <w:rFonts w:ascii="Century Schoolbook" w:hAnsi="Century Schoolbook" w:cs="Century Schoolbook"/>
          <w:color w:val="FF0000"/>
          <w:kern w:val="0"/>
          <w:sz w:val="24"/>
          <w:szCs w:val="24"/>
        </w:rPr>
        <w:t>为非公平锁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481570" w:rsidRDefault="00481570" w:rsidP="007D35CF">
      <w:pPr>
        <w:rPr>
          <w:rFonts w:ascii="Century Schoolbook" w:hAnsi="Century Schoolbook" w:hint="eastAsia"/>
        </w:rPr>
      </w:pPr>
    </w:p>
    <w:p w:rsidR="00A80E07" w:rsidRPr="002C0EB4" w:rsidRDefault="00A80E07" w:rsidP="002C0EB4">
      <w:pPr>
        <w:rPr>
          <w:rFonts w:ascii="Century Schoolbook" w:hAnsi="Century Schoolbook" w:hint="eastAsia"/>
        </w:rPr>
      </w:pPr>
      <w:r>
        <w:rPr>
          <w:rFonts w:ascii="Century Schoolbook" w:hAnsi="Century Schoolbook"/>
        </w:rPr>
        <w:t>对于</w:t>
      </w:r>
      <w:r w:rsidRPr="00481570">
        <w:rPr>
          <w:rFonts w:ascii="Century Schoolbook" w:hAnsi="Century Schoolbook"/>
          <w:b/>
        </w:rPr>
        <w:t>NonfairSync</w:t>
      </w:r>
      <w:r>
        <w:rPr>
          <w:rFonts w:ascii="Century Schoolbook" w:hAnsi="Century Schoolbook"/>
        </w:rPr>
        <w:t>方法</w:t>
      </w:r>
      <w:r>
        <w:rPr>
          <w:rFonts w:ascii="Century Schoolbook" w:hAnsi="Century Schoolbook" w:hint="eastAsia"/>
        </w:rPr>
        <w:t>，</w:t>
      </w:r>
      <w:r w:rsidR="00481570">
        <w:rPr>
          <w:rFonts w:ascii="Century Schoolbook" w:hAnsi="Century Schoolbook"/>
        </w:rPr>
        <w:t>是一个静态的成员内部类</w:t>
      </w:r>
      <w:r w:rsidR="00481570">
        <w:rPr>
          <w:rFonts w:ascii="Century Schoolbook" w:hAnsi="Century Schoolbook" w:hint="eastAsia"/>
        </w:rPr>
        <w:t>，</w:t>
      </w:r>
      <w:r w:rsidR="00481570">
        <w:rPr>
          <w:rFonts w:ascii="Century Schoolbook" w:hAnsi="Century Schoolbook"/>
        </w:rPr>
        <w:t>使用</w:t>
      </w:r>
      <w:r w:rsidR="00481570">
        <w:rPr>
          <w:rFonts w:ascii="Century Schoolbook" w:hAnsi="Century Schoolbook"/>
        </w:rPr>
        <w:t>static</w:t>
      </w:r>
      <w:r w:rsidR="00481570">
        <w:rPr>
          <w:rFonts w:ascii="Century Schoolbook" w:hAnsi="Century Schoolbook"/>
        </w:rPr>
        <w:t>意味着随对象创建直接初始化到方法区中</w:t>
      </w:r>
      <w:r w:rsidR="002C0EB4">
        <w:rPr>
          <w:rFonts w:ascii="Century Schoolbook" w:hAnsi="Century Schoolbook" w:hint="eastAsia"/>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Sync object for non</w:t>
      </w:r>
      <w:r w:rsidRPr="00481570">
        <w:rPr>
          <w:rFonts w:ascii="Century Schoolbook" w:hAnsi="Century Schoolbook" w:cs="Century Schoolbook"/>
          <w:color w:val="7F7F9F"/>
          <w:kern w:val="0"/>
          <w:sz w:val="24"/>
          <w:szCs w:val="24"/>
        </w:rPr>
        <w:t>-</w:t>
      </w:r>
      <w:r w:rsidRPr="00481570">
        <w:rPr>
          <w:rFonts w:ascii="Century Schoolbook" w:hAnsi="Century Schoolbook" w:cs="Century Schoolbook"/>
          <w:color w:val="3F5FBF"/>
          <w:kern w:val="0"/>
          <w:sz w:val="24"/>
          <w:szCs w:val="24"/>
        </w:rPr>
        <w:t>fair locks</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class</w:t>
      </w:r>
      <w:r w:rsidRPr="00481570">
        <w:rPr>
          <w:rFonts w:ascii="Century Schoolbook" w:hAnsi="Century Schoolbook" w:cs="Century Schoolbook"/>
          <w:color w:val="000000"/>
          <w:kern w:val="0"/>
          <w:sz w:val="24"/>
          <w:szCs w:val="24"/>
        </w:rPr>
        <w:t xml:space="preserve"> NonfairSync </w:t>
      </w:r>
      <w:r w:rsidRPr="00481570">
        <w:rPr>
          <w:rFonts w:ascii="Century Schoolbook" w:hAnsi="Century Schoolbook" w:cs="Century Schoolbook"/>
          <w:bCs/>
          <w:color w:val="7F0055"/>
          <w:kern w:val="0"/>
          <w:sz w:val="24"/>
          <w:szCs w:val="24"/>
        </w:rPr>
        <w:t>extends</w:t>
      </w:r>
      <w:r w:rsidRPr="00481570">
        <w:rPr>
          <w:rFonts w:ascii="Century Schoolbook" w:hAnsi="Century Schoolbook" w:cs="Century Schoolbook"/>
          <w:color w:val="000000"/>
          <w:kern w:val="0"/>
          <w:sz w:val="24"/>
          <w:szCs w:val="24"/>
        </w:rPr>
        <w:t xml:space="preserve"> Sync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lastRenderedPageBreak/>
        <w:t xml:space="preserve">        </w:t>
      </w:r>
      <w:r w:rsidRPr="00481570">
        <w:rPr>
          <w:rFonts w:ascii="Century Schoolbook" w:hAnsi="Century Schoolbook" w:cs="Century Schoolbook"/>
          <w:bCs/>
          <w:color w:val="7F0055"/>
          <w:kern w:val="0"/>
          <w:sz w:val="24"/>
          <w:szCs w:val="24"/>
        </w:rPr>
        <w:t>private</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long</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serialVersionUID</w:t>
      </w:r>
      <w:r w:rsidRPr="00481570">
        <w:rPr>
          <w:rFonts w:ascii="Century Schoolbook" w:hAnsi="Century Schoolbook" w:cs="Century Schoolbook"/>
          <w:color w:val="000000"/>
          <w:kern w:val="0"/>
          <w:sz w:val="24"/>
          <w:szCs w:val="24"/>
        </w:rPr>
        <w:t xml:space="preserve"> = 7316153563782823691L;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Performs lock.</w:t>
      </w:r>
      <w:r w:rsidR="00481570">
        <w:rPr>
          <w:rFonts w:ascii="Century Schoolbook" w:hAnsi="Century Schoolbook" w:cs="Century Schoolbook"/>
          <w:color w:val="3F5FBF"/>
          <w:kern w:val="0"/>
          <w:sz w:val="24"/>
          <w:szCs w:val="24"/>
        </w:rPr>
        <w:t xml:space="preserve"> </w:t>
      </w:r>
      <w:r w:rsidRPr="00481570">
        <w:rPr>
          <w:rFonts w:ascii="Century Schoolbook" w:hAnsi="Century Schoolbook" w:cs="Century Schoolbook"/>
          <w:color w:val="3F5FBF"/>
          <w:kern w:val="0"/>
          <w:sz w:val="24"/>
          <w:szCs w:val="24"/>
        </w:rPr>
        <w:t>Try immediate barge, backing up to normal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acquire on failure.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Default="00A80E07" w:rsidP="00A80E07">
      <w:pPr>
        <w:autoSpaceDE w:val="0"/>
        <w:autoSpaceDN w:val="0"/>
        <w:adjustRightInd w:val="0"/>
        <w:jc w:val="left"/>
        <w:rPr>
          <w:rFonts w:ascii="Century Schoolbook" w:hAnsi="Century Schoolbook" w:cs="Century Schoolbook"/>
          <w:color w:val="000000"/>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void</w:t>
      </w:r>
      <w:r w:rsidRPr="00481570">
        <w:rPr>
          <w:rFonts w:ascii="Century Schoolbook" w:hAnsi="Century Schoolbook" w:cs="Century Schoolbook"/>
          <w:color w:val="000000"/>
          <w:kern w:val="0"/>
          <w:sz w:val="24"/>
          <w:szCs w:val="24"/>
        </w:rPr>
        <w:t xml:space="preserve"> lock() {</w:t>
      </w:r>
    </w:p>
    <w:p w:rsidR="007403D6" w:rsidRPr="007403D6" w:rsidRDefault="007403D6"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r w:rsidRPr="007403D6">
        <w:rPr>
          <w:rFonts w:ascii="Century Schoolbook" w:hAnsi="Century Schoolbook" w:cs="Century Schoolbook"/>
          <w:color w:val="FF0000"/>
          <w:kern w:val="0"/>
          <w:sz w:val="24"/>
          <w:szCs w:val="24"/>
        </w:rPr>
        <w:t xml:space="preserve">// </w:t>
      </w:r>
      <w:r w:rsidRPr="007403D6">
        <w:rPr>
          <w:rFonts w:ascii="Century Schoolbook" w:hAnsi="Century Schoolbook" w:cs="Century Schoolbook"/>
          <w:color w:val="FF0000"/>
          <w:kern w:val="0"/>
          <w:sz w:val="24"/>
          <w:szCs w:val="24"/>
        </w:rPr>
        <w:t>此方法位于</w:t>
      </w:r>
      <w:r w:rsidRPr="007403D6">
        <w:rPr>
          <w:rFonts w:ascii="Century Schoolbook" w:hAnsi="Century Schoolbook" w:cs="Century Schoolbook" w:hint="eastAsia"/>
          <w:color w:val="FF0000"/>
          <w:kern w:val="0"/>
          <w:sz w:val="24"/>
          <w:szCs w:val="24"/>
        </w:rPr>
        <w:t>：</w:t>
      </w:r>
      <w:r w:rsidRPr="007403D6">
        <w:rPr>
          <w:rFonts w:ascii="Century Schoolbook" w:hAnsi="Century Schoolbook"/>
          <w:color w:val="FF0000"/>
          <w:sz w:val="24"/>
          <w:szCs w:val="24"/>
        </w:rPr>
        <w:t>public abstract class AbstractQueuedSynchronizer extends AbstractOwnableSynchronizer implements java.io.Serializable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if</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color w:val="00B050"/>
          <w:kern w:val="0"/>
          <w:sz w:val="24"/>
          <w:szCs w:val="24"/>
        </w:rPr>
        <w:t>compareAndSetState</w:t>
      </w:r>
      <w:r w:rsidRPr="00481570">
        <w:rPr>
          <w:rFonts w:ascii="Century Schoolbook" w:hAnsi="Century Schoolbook" w:cs="Century Schoolbook"/>
          <w:color w:val="000000"/>
          <w:kern w:val="0"/>
          <w:sz w:val="24"/>
          <w:szCs w:val="24"/>
        </w:rPr>
        <w:t>(0, 1))</w:t>
      </w:r>
      <w:r w:rsidR="007403D6">
        <w:rPr>
          <w:rFonts w:ascii="Century Schoolbook" w:hAnsi="Century Schoolbook" w:cs="Century Schoolbook"/>
          <w:color w:val="000000"/>
          <w:kern w:val="0"/>
          <w:sz w:val="24"/>
          <w:szCs w:val="24"/>
        </w:rPr>
        <w:tab/>
      </w:r>
      <w:r w:rsidR="007403D6">
        <w:rPr>
          <w:rFonts w:ascii="Century Schoolbook" w:hAnsi="Century Schoolbook" w:cs="Century Schoolbook"/>
          <w:color w:val="FF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setExclusiveOwnerThread(Thread.</w:t>
      </w:r>
      <w:r w:rsidRPr="00481570">
        <w:rPr>
          <w:rFonts w:ascii="Century Schoolbook" w:hAnsi="Century Schoolbook" w:cs="Century Schoolbook"/>
          <w:iCs/>
          <w:color w:val="000000"/>
          <w:kern w:val="0"/>
          <w:sz w:val="24"/>
          <w:szCs w:val="24"/>
        </w:rPr>
        <w:t>currentThread</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else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acquire(1);</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tryAcquire(</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nonfairTryAcquire(</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A13CB" w:rsidRPr="00481570" w:rsidRDefault="001A13CB" w:rsidP="00481570">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kern w:val="0"/>
          <w:sz w:val="24"/>
          <w:szCs w:val="24"/>
        </w:rPr>
        <w:tab/>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kern w:val="0"/>
          <w:sz w:val="24"/>
          <w:szCs w:val="24"/>
        </w:rPr>
        <w:t>compareAndSetState</w:t>
      </w:r>
      <w:r w:rsidRPr="00481570">
        <w:rPr>
          <w:rFonts w:ascii="Century Schoolbook" w:hAnsi="Century Schoolbook" w:cs="Century Schoolbook"/>
          <w:color w:val="000000"/>
          <w:kern w:val="0"/>
          <w:sz w:val="24"/>
          <w:szCs w:val="24"/>
        </w:rPr>
        <w:t>(</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00AF3DEF">
        <w:rPr>
          <w:rFonts w:ascii="Century Schoolbook" w:hAnsi="Century Schoolbook" w:cs="Century Schoolbook"/>
          <w:color w:val="6A3E3E"/>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7F5F"/>
          <w:kern w:val="0"/>
          <w:sz w:val="24"/>
          <w:szCs w:val="24"/>
        </w:rPr>
        <w:t>// See below for intrinsics setup to support this</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hint="eastAsia"/>
          <w:color w:val="3F7F5F"/>
          <w:kern w:val="0"/>
          <w:sz w:val="24"/>
          <w:szCs w:val="24"/>
        </w:rPr>
        <w:t>|</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color w:val="3F7F5F"/>
          <w:kern w:val="0"/>
          <w:sz w:val="24"/>
          <w:szCs w:val="24"/>
        </w:rPr>
        <w:t>底层调用了</w:t>
      </w:r>
      <w:r w:rsidR="001A13CB">
        <w:rPr>
          <w:rFonts w:ascii="Century Schoolbook" w:hAnsi="Century Schoolbook" w:cs="Century Schoolbook"/>
          <w:color w:val="3F7F5F"/>
          <w:kern w:val="0"/>
          <w:sz w:val="24"/>
          <w:szCs w:val="24"/>
        </w:rPr>
        <w:t>Unsafe</w:t>
      </w:r>
      <w:r w:rsidR="001A13CB">
        <w:rPr>
          <w:rFonts w:ascii="Century Schoolbook" w:hAnsi="Century Schoolbook" w:cs="Century Schoolbook"/>
          <w:color w:val="3F7F5F"/>
          <w:kern w:val="0"/>
          <w:sz w:val="24"/>
          <w:szCs w:val="24"/>
        </w:rPr>
        <w:t>类的</w:t>
      </w:r>
      <w:r w:rsidR="001A13CB">
        <w:rPr>
          <w:rFonts w:ascii="Century Schoolbook" w:hAnsi="Century Schoolbook" w:cs="Century Schoolbook"/>
          <w:color w:val="3F7F5F"/>
          <w:kern w:val="0"/>
          <w:sz w:val="24"/>
          <w:szCs w:val="24"/>
        </w:rPr>
        <w:t>CAS</w:t>
      </w:r>
      <w:r w:rsidR="001A13CB">
        <w:rPr>
          <w:rFonts w:ascii="Century Schoolbook" w:hAnsi="Century Schoolbook" w:cs="Century Schoolbook"/>
          <w:color w:val="3F7F5F"/>
          <w:kern w:val="0"/>
          <w:sz w:val="24"/>
          <w:szCs w:val="24"/>
        </w:rPr>
        <w:t>方法</w:t>
      </w:r>
      <w:r w:rsidR="001A13CB">
        <w:rPr>
          <w:rFonts w:ascii="Century Schoolbook" w:hAnsi="Century Schoolbook" w:cs="Century Schoolbook"/>
          <w:color w:val="3F7F5F"/>
          <w:kern w:val="0"/>
          <w:sz w:val="24"/>
          <w:szCs w:val="24"/>
        </w:rPr>
        <w:t xml:space="preserve">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00"/>
          <w:kern w:val="0"/>
          <w:sz w:val="24"/>
          <w:szCs w:val="24"/>
        </w:rPr>
        <w:t>unsafe</w:t>
      </w:r>
      <w:r w:rsidRPr="00481570">
        <w:rPr>
          <w:rFonts w:ascii="Century Schoolbook" w:hAnsi="Century Schoolbook" w:cs="Century Schoolbook"/>
          <w:color w:val="000000"/>
          <w:kern w:val="0"/>
          <w:sz w:val="24"/>
          <w:szCs w:val="24"/>
        </w:rPr>
        <w:t>.compareAndSwapInt(</w:t>
      </w:r>
      <w:r w:rsidRPr="00481570">
        <w:rPr>
          <w:rFonts w:ascii="Century Schoolbook" w:hAnsi="Century Schoolbook" w:cs="Century Schoolbook"/>
          <w:bCs/>
          <w:color w:val="7F0055"/>
          <w:kern w:val="0"/>
          <w:sz w:val="24"/>
          <w:szCs w:val="24"/>
        </w:rPr>
        <w:t>this</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stateOffset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3938BD" w:rsidRPr="00E54EFF" w:rsidRDefault="007A5658" w:rsidP="00E54EFF">
      <w:pPr>
        <w:rPr>
          <w:rFonts w:ascii="Century Schoolbook" w:hAnsi="Century Schoolbook" w:hint="eastAsia"/>
        </w:rPr>
      </w:pPr>
      <w:r>
        <w:rPr>
          <w:rFonts w:ascii="Century Schoolbook" w:hAnsi="Century Schoolbook"/>
        </w:rPr>
        <w:t>对于</w:t>
      </w:r>
      <w:r w:rsidRPr="004306D6">
        <w:rPr>
          <w:rFonts w:ascii="Century Schoolbook" w:hAnsi="Century Schoolbook" w:cs="Century Schoolbook"/>
          <w:b/>
          <w:color w:val="000000"/>
          <w:kern w:val="0"/>
          <w:sz w:val="24"/>
          <w:szCs w:val="24"/>
        </w:rPr>
        <w:t>FairSync</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class</w:t>
      </w:r>
      <w:r w:rsidRPr="003938BD">
        <w:rPr>
          <w:rFonts w:ascii="Century Schoolbook" w:hAnsi="Century Schoolbook" w:cs="Century Schoolbook"/>
          <w:color w:val="000000"/>
          <w:kern w:val="0"/>
          <w:sz w:val="24"/>
          <w:szCs w:val="24"/>
        </w:rPr>
        <w:t xml:space="preserve"> FairSync </w:t>
      </w:r>
      <w:r w:rsidRPr="003938BD">
        <w:rPr>
          <w:rFonts w:ascii="Century Schoolbook" w:hAnsi="Century Schoolbook" w:cs="Century Schoolbook"/>
          <w:bCs/>
          <w:color w:val="7F0055"/>
          <w:kern w:val="0"/>
          <w:sz w:val="24"/>
          <w:szCs w:val="24"/>
        </w:rPr>
        <w:t>extends</w:t>
      </w:r>
      <w:r w:rsidRPr="003938BD">
        <w:rPr>
          <w:rFonts w:ascii="Century Schoolbook" w:hAnsi="Century Schoolbook" w:cs="Century Schoolbook"/>
          <w:color w:val="000000"/>
          <w:kern w:val="0"/>
          <w:sz w:val="24"/>
          <w:szCs w:val="24"/>
        </w:rPr>
        <w:t xml:space="preserve"> Sync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private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long</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iCs/>
          <w:color w:val="0000C0"/>
          <w:kern w:val="0"/>
          <w:sz w:val="24"/>
          <w:szCs w:val="24"/>
        </w:rPr>
        <w:t>serialVersionUID</w:t>
      </w:r>
      <w:r w:rsidRPr="003938BD">
        <w:rPr>
          <w:rFonts w:ascii="Century Schoolbook" w:hAnsi="Century Schoolbook" w:cs="Century Schoolbook"/>
          <w:color w:val="000000"/>
          <w:kern w:val="0"/>
          <w:sz w:val="24"/>
          <w:szCs w:val="24"/>
        </w:rPr>
        <w:t xml:space="preserve"> = -3000897897090466540L;</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void</w:t>
      </w:r>
      <w:r w:rsidRPr="003938BD">
        <w:rPr>
          <w:rFonts w:ascii="Century Schoolbook" w:hAnsi="Century Schoolbook" w:cs="Century Schoolbook"/>
          <w:color w:val="000000"/>
          <w:kern w:val="0"/>
          <w:sz w:val="24"/>
          <w:szCs w:val="24"/>
        </w:rPr>
        <w:t xml:space="preserve"> lock() {</w:t>
      </w:r>
      <w:r w:rsidR="00EE595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acquire(1);</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3F5FBF"/>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Fair version of tryAcquire.  Don't grant access unless</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recursive call or no waiters or is first.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protected</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boolean</w:t>
      </w:r>
      <w:r w:rsidRPr="003938BD">
        <w:rPr>
          <w:rFonts w:ascii="Century Schoolbook" w:hAnsi="Century Schoolbook" w:cs="Century Schoolbook"/>
          <w:color w:val="000000"/>
          <w:kern w:val="0"/>
          <w:sz w:val="24"/>
          <w:szCs w:val="24"/>
        </w:rPr>
        <w:t xml:space="preserve"> tryAcquire(</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Thread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Thread.</w:t>
      </w:r>
      <w:r w:rsidRPr="003938BD">
        <w:rPr>
          <w:rFonts w:ascii="Century Schoolbook" w:hAnsi="Century Schoolbook" w:cs="Century Schoolbook"/>
          <w:iCs/>
          <w:color w:val="000000"/>
          <w:kern w:val="0"/>
          <w:sz w:val="24"/>
          <w:szCs w:val="24"/>
        </w:rPr>
        <w:t>currentThread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getState();</w:t>
      </w:r>
      <w:r w:rsidR="00D65AA3">
        <w:rPr>
          <w:rFonts w:ascii="Century Schoolbook" w:hAnsi="Century Schoolbook" w:cs="Century Schoolbook"/>
          <w:color w:val="000000"/>
          <w:kern w:val="0"/>
          <w:sz w:val="24"/>
          <w:szCs w:val="24"/>
        </w:rPr>
        <w:tab/>
      </w:r>
      <w:r w:rsidR="00D65AA3" w:rsidRPr="00D65AA3">
        <w:rPr>
          <w:rFonts w:ascii="Century Schoolbook" w:hAnsi="Century Schoolbook" w:cs="Century Schoolbook"/>
          <w:color w:val="FF0000"/>
          <w:kern w:val="0"/>
          <w:sz w:val="24"/>
          <w:szCs w:val="24"/>
        </w:rPr>
        <w:t>//</w:t>
      </w:r>
      <w:r w:rsidR="00D65AA3">
        <w:rPr>
          <w:rFonts w:ascii="Century Schoolbook" w:hAnsi="Century Schoolbook" w:cs="Century Schoolbook"/>
          <w:color w:val="FF0000"/>
          <w:kern w:val="0"/>
          <w:sz w:val="24"/>
          <w:szCs w:val="24"/>
        </w:rPr>
        <w:t xml:space="preserve"> </w:t>
      </w:r>
      <w:r w:rsidR="00D65AA3" w:rsidRPr="00D65AA3">
        <w:rPr>
          <w:rFonts w:ascii="Century Schoolbook" w:hAnsi="Century Schoolbook" w:cs="Century Schoolbook"/>
          <w:color w:val="FF0000"/>
          <w:kern w:val="0"/>
          <w:sz w:val="24"/>
          <w:szCs w:val="24"/>
        </w:rPr>
        <w:t>AbstractQueuedSynchronizer</w:t>
      </w:r>
      <w:r w:rsidR="00D65AA3">
        <w:rPr>
          <w:rFonts w:ascii="Century Schoolbook" w:hAnsi="Century Schoolbook" w:cs="Century Schoolbook"/>
          <w:color w:val="FF0000"/>
          <w:kern w:val="0"/>
          <w:sz w:val="24"/>
          <w:szCs w:val="24"/>
        </w:rPr>
        <w:t>.java</w:t>
      </w:r>
      <w:r w:rsidR="00D65AA3">
        <w:rPr>
          <w:rFonts w:ascii="Century Schoolbook" w:hAnsi="Century Schoolbook" w:cs="Century Schoolbook"/>
          <w:color w:val="FF0000"/>
          <w:kern w:val="0"/>
          <w:sz w:val="24"/>
          <w:szCs w:val="24"/>
        </w:rPr>
        <w:t>中的方法</w:t>
      </w:r>
      <w:r w:rsidR="00D65AA3">
        <w:rPr>
          <w:rFonts w:ascii="Century Schoolbook" w:hAnsi="Century Schoolbook" w:cs="Century Schoolbook" w:hint="eastAsia"/>
          <w:color w:val="FF0000"/>
          <w:kern w:val="0"/>
          <w:sz w:val="24"/>
          <w:szCs w:val="24"/>
        </w:rPr>
        <w:t>，</w:t>
      </w:r>
      <w:r w:rsidR="00D65AA3">
        <w:rPr>
          <w:rFonts w:ascii="Century Schoolbook" w:hAnsi="Century Schoolbook" w:cs="Century Schoolbook"/>
          <w:color w:val="FF0000"/>
          <w:kern w:val="0"/>
          <w:sz w:val="24"/>
          <w:szCs w:val="24"/>
        </w:rPr>
        <w:t>获取当前队列中线程的状态</w:t>
      </w:r>
      <w:r w:rsidR="00D65AA3" w:rsidRPr="00D65AA3">
        <w:rPr>
          <w:rFonts w:ascii="Century Schoolbook" w:hAnsi="Century Schoolbook" w:cs="Century Schoolbook"/>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0) {</w:t>
      </w:r>
      <w:r w:rsidR="001E1FDD">
        <w:rPr>
          <w:rFonts w:ascii="Century Schoolbook" w:hAnsi="Century Schoolbook" w:cs="Century Schoolbook"/>
          <w:color w:val="000000"/>
          <w:kern w:val="0"/>
          <w:sz w:val="24"/>
          <w:szCs w:val="24"/>
        </w:rPr>
        <w:t xml:space="preserve"> </w:t>
      </w:r>
    </w:p>
    <w:p w:rsidR="003938BD" w:rsidRPr="003938BD" w:rsidRDefault="003938BD" w:rsidP="00D65AA3">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(!hasQueuedPredecessors() &amp;&amp;</w:t>
      </w:r>
      <w:r w:rsidR="00D65AA3">
        <w:rPr>
          <w:rFonts w:ascii="Century Schoolbook" w:hAnsi="Century Schoolbook" w:cs="Century Schoolbook"/>
          <w:kern w:val="0"/>
          <w:sz w:val="24"/>
          <w:szCs w:val="24"/>
        </w:rPr>
        <w:t xml:space="preserve"> </w:t>
      </w:r>
      <w:r w:rsidRPr="003938BD">
        <w:rPr>
          <w:rFonts w:ascii="Century Schoolbook" w:hAnsi="Century Schoolbook" w:cs="Century Schoolbook"/>
          <w:color w:val="000000"/>
          <w:kern w:val="0"/>
          <w:sz w:val="24"/>
          <w:szCs w:val="24"/>
        </w:rPr>
        <w:t xml:space="preserve">compareAndSetState(0,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hint="eastAsia"/>
          <w:kern w:val="0"/>
          <w:sz w:val="24"/>
          <w:szCs w:val="24"/>
        </w:rPr>
      </w:pPr>
      <w:r w:rsidRPr="003938BD">
        <w:rPr>
          <w:rFonts w:ascii="Century Schoolbook" w:hAnsi="Century Schoolbook" w:cs="Century Schoolbook"/>
          <w:color w:val="000000"/>
          <w:kern w:val="0"/>
          <w:sz w:val="24"/>
          <w:szCs w:val="24"/>
        </w:rPr>
        <w:t xml:space="preserve">                    setExclusiveOwnerThread(</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w:t>
      </w:r>
      <w:r w:rsidR="001E1FDD">
        <w:rPr>
          <w:rFonts w:ascii="Century Schoolbook" w:hAnsi="Century Schoolbook" w:cs="Century Schoolbook"/>
          <w:color w:val="000000"/>
          <w:kern w:val="0"/>
          <w:sz w:val="24"/>
          <w:szCs w:val="24"/>
        </w:rPr>
        <w:t xml:space="preserve">  </w:t>
      </w:r>
      <w:r w:rsidR="001E1FDD" w:rsidRPr="00D65AA3">
        <w:rPr>
          <w:rFonts w:ascii="Century Schoolbook" w:hAnsi="Century Schoolbook" w:cs="Century Schoolbook"/>
          <w:color w:val="FF0000"/>
          <w:kern w:val="0"/>
          <w:sz w:val="24"/>
          <w:szCs w:val="24"/>
        </w:rPr>
        <w:t>//</w:t>
      </w:r>
      <w:r w:rsidR="001E1FDD">
        <w:rPr>
          <w:rFonts w:ascii="Century Schoolbook" w:hAnsi="Century Schoolbook" w:cs="Century Schoolbook"/>
          <w:color w:val="FF0000"/>
          <w:kern w:val="0"/>
          <w:sz w:val="24"/>
          <w:szCs w:val="24"/>
        </w:rPr>
        <w:t xml:space="preserve"> </w:t>
      </w:r>
      <w:r w:rsidR="001E1FDD">
        <w:rPr>
          <w:rFonts w:ascii="Century Schoolbook" w:hAnsi="Century Schoolbook" w:cs="Century Schoolbook"/>
          <w:color w:val="FF0000"/>
          <w:kern w:val="0"/>
          <w:sz w:val="24"/>
          <w:szCs w:val="24"/>
        </w:rPr>
        <w:t>锁准备交给当前线程</w:t>
      </w:r>
      <w:r w:rsidR="001E1FDD">
        <w:rPr>
          <w:rFonts w:ascii="Century Schoolbook" w:hAnsi="Century Schoolbook" w:cs="Century Schoolbook" w:hint="eastAsia"/>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else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getExclusiveOwnerThread())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&lt; 0)</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throw</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new</w:t>
      </w:r>
      <w:r w:rsidRPr="003938BD">
        <w:rPr>
          <w:rFonts w:ascii="Century Schoolbook" w:hAnsi="Century Schoolbook" w:cs="Century Schoolbook"/>
          <w:color w:val="000000"/>
          <w:kern w:val="0"/>
          <w:sz w:val="24"/>
          <w:szCs w:val="24"/>
        </w:rPr>
        <w:t xml:space="preserve"> Error(</w:t>
      </w:r>
      <w:r w:rsidRPr="003938BD">
        <w:rPr>
          <w:rFonts w:ascii="Century Schoolbook" w:hAnsi="Century Schoolbook" w:cs="Century Schoolbook"/>
          <w:color w:val="2A00FF"/>
          <w:kern w:val="0"/>
          <w:sz w:val="24"/>
          <w:szCs w:val="24"/>
        </w:rPr>
        <w:t>"Maximum lock count exceeded"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setState(</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false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hint="eastAsia"/>
        </w:rPr>
      </w:pPr>
    </w:p>
    <w:p w:rsidR="00D74DE3" w:rsidRDefault="00D74DE3" w:rsidP="007D35CF">
      <w:pPr>
        <w:rPr>
          <w:rFonts w:ascii="Century Schoolbook" w:hAnsi="Century Schoolbook"/>
        </w:rPr>
      </w:pPr>
    </w:p>
    <w:p w:rsidR="00D74DE3" w:rsidRDefault="00D74DE3" w:rsidP="007403D6">
      <w:pPr>
        <w:rPr>
          <w:rFonts w:ascii="Century Schoolbook" w:hAnsi="Century Schoolbook"/>
        </w:rPr>
      </w:pPr>
    </w:p>
    <w:p w:rsidR="00D74DE3" w:rsidRDefault="00D74DE3" w:rsidP="007D35CF">
      <w:pPr>
        <w:rPr>
          <w:rFonts w:ascii="Century Schoolbook" w:hAnsi="Century Schoolbook"/>
        </w:rPr>
      </w:pPr>
    </w:p>
    <w:p w:rsidR="00D74DE3" w:rsidRDefault="00D74DE3" w:rsidP="007D35CF">
      <w:pPr>
        <w:rPr>
          <w:rFonts w:ascii="Century Schoolbook" w:hAnsi="Century Schoolbook"/>
        </w:rPr>
      </w:pPr>
    </w:p>
    <w:p w:rsidR="00D74DE3" w:rsidRDefault="00D74DE3" w:rsidP="007D35CF">
      <w:pPr>
        <w:rPr>
          <w:rFonts w:ascii="Century Schoolbook" w:hAnsi="Century Schoolbook"/>
        </w:rPr>
      </w:pPr>
    </w:p>
    <w:p w:rsidR="00D74DE3" w:rsidRDefault="00D74DE3" w:rsidP="007D35CF">
      <w:pPr>
        <w:rPr>
          <w:rFonts w:ascii="Century Schoolbook" w:hAnsi="Century Schoolbook"/>
        </w:rPr>
      </w:pPr>
    </w:p>
    <w:p w:rsidR="00D74DE3" w:rsidRDefault="00D74DE3" w:rsidP="007D35CF">
      <w:pPr>
        <w:rPr>
          <w:rFonts w:ascii="Century Schoolbook" w:hAnsi="Century Schoolbook"/>
        </w:rPr>
      </w:pPr>
    </w:p>
    <w:p w:rsidR="00D74DE3" w:rsidRDefault="00D74DE3" w:rsidP="007D35CF">
      <w:pPr>
        <w:rPr>
          <w:rFonts w:ascii="Century Schoolbook" w:hAnsi="Century Schoolbook"/>
        </w:rPr>
      </w:pPr>
    </w:p>
    <w:p w:rsidR="00D74DE3" w:rsidRDefault="00D74DE3" w:rsidP="007D35CF">
      <w:pPr>
        <w:rPr>
          <w:rFonts w:ascii="Century Schoolbook" w:hAnsi="Century Schoolbook"/>
        </w:rPr>
      </w:pPr>
    </w:p>
    <w:p w:rsidR="00D74DE3" w:rsidRDefault="00D74DE3" w:rsidP="007D35CF">
      <w:pPr>
        <w:rPr>
          <w:rFonts w:ascii="Century Schoolbook" w:hAnsi="Century Schoolbook"/>
        </w:rPr>
      </w:pPr>
    </w:p>
    <w:p w:rsidR="00D74DE3" w:rsidRDefault="00D74DE3" w:rsidP="007D35CF">
      <w:pPr>
        <w:rPr>
          <w:rFonts w:ascii="Century Schoolbook" w:hAnsi="Century Schoolbook" w:hint="eastAsia"/>
        </w:rPr>
      </w:pPr>
    </w:p>
    <w:p w:rsidR="00EC5D09" w:rsidRDefault="00EC5D09" w:rsidP="00446083">
      <w:pPr>
        <w:pStyle w:val="Tip3"/>
      </w:pPr>
      <w:r w:rsidRPr="00EC5D09">
        <w:rPr>
          <w:rFonts w:hint="eastAsia"/>
        </w:rPr>
        <w:t>可重入锁</w:t>
      </w:r>
      <w:r w:rsidR="00CF417C">
        <w:rPr>
          <w:rFonts w:hint="eastAsia"/>
        </w:rPr>
        <w:t>(</w:t>
      </w:r>
      <w:r w:rsidR="00CF417C">
        <w:rPr>
          <w:rFonts w:hint="eastAsia"/>
        </w:rPr>
        <w:t>又叫</w:t>
      </w:r>
      <w:r w:rsidR="00CF417C" w:rsidRPr="00EC5D09">
        <w:rPr>
          <w:rFonts w:hint="eastAsia"/>
        </w:rPr>
        <w:t>递归锁</w:t>
      </w:r>
      <w:r w:rsidR="00CF417C">
        <w:t>)</w:t>
      </w:r>
      <w:r w:rsidR="00446083">
        <w:rPr>
          <w:rFonts w:hint="eastAsia"/>
        </w:rPr>
        <w:t xml:space="preserve"> </w:t>
      </w:r>
    </w:p>
    <w:p w:rsidR="00EC5D09" w:rsidRDefault="00EC5D09" w:rsidP="007D35CF">
      <w:pPr>
        <w:rPr>
          <w:rFonts w:ascii="Century Schoolbook" w:hAnsi="Century Schoolbook"/>
        </w:rPr>
      </w:pPr>
    </w:p>
    <w:p w:rsidR="00943C34" w:rsidRDefault="00943C34" w:rsidP="007D35CF">
      <w:pPr>
        <w:rPr>
          <w:rFonts w:ascii="Century Schoolbook" w:hAnsi="Century Schoolbook"/>
        </w:rPr>
      </w:pPr>
    </w:p>
    <w:p w:rsidR="00943C34" w:rsidRDefault="00943C34" w:rsidP="007D35CF">
      <w:pPr>
        <w:rPr>
          <w:rFonts w:ascii="Century Schoolbook" w:hAnsi="Century Schoolbook"/>
        </w:rPr>
      </w:pPr>
    </w:p>
    <w:p w:rsidR="00EC5D09" w:rsidRDefault="00EC5D09" w:rsidP="007D35CF">
      <w:pPr>
        <w:rPr>
          <w:rFonts w:ascii="Century Schoolbook" w:hAnsi="Century Schoolbook"/>
        </w:rPr>
      </w:pPr>
    </w:p>
    <w:p w:rsidR="008078D6" w:rsidRDefault="00EC5D09" w:rsidP="00446083">
      <w:pPr>
        <w:pStyle w:val="Tip3"/>
      </w:pPr>
      <w:r w:rsidRPr="00EC5D09">
        <w:rPr>
          <w:rFonts w:hint="eastAsia"/>
        </w:rPr>
        <w:t>自旋锁</w:t>
      </w:r>
      <w:r w:rsidR="00446083">
        <w:rPr>
          <w:rFonts w:hint="eastAsia"/>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Pr="00DB571D" w:rsidRDefault="008078D6" w:rsidP="007D35CF">
      <w:pPr>
        <w:rPr>
          <w:rFonts w:ascii="Century Schoolbook" w:hAnsi="Century Schoolbook"/>
        </w:rPr>
      </w:pPr>
    </w:p>
    <w:p w:rsidR="00002FE4" w:rsidRDefault="00002FE4" w:rsidP="00DB571D"/>
    <w:p w:rsidR="00002FE4" w:rsidRDefault="00002FE4" w:rsidP="00002FE4">
      <w:pPr>
        <w:pageBreakBefore/>
      </w:pPr>
    </w:p>
    <w:p w:rsidR="00DB571D" w:rsidRDefault="00DB571D" w:rsidP="00DB571D">
      <w:pPr>
        <w:pStyle w:val="Tip2"/>
      </w:pPr>
      <w:r w:rsidRPr="00A66760">
        <w:t>synchronized</w:t>
      </w:r>
      <w:r>
        <w:t>-</w:t>
      </w:r>
      <w:r>
        <w:t>线程锁</w:t>
      </w:r>
      <w:r>
        <w:rPr>
          <w:rFonts w:hint="eastAsia"/>
        </w:rPr>
        <w:t xml:space="preserve"> </w:t>
      </w:r>
    </w:p>
    <w:p w:rsidR="00DB571D" w:rsidRDefault="00DB571D" w:rsidP="00DB571D">
      <w:pPr>
        <w:rPr>
          <w:rFonts w:ascii="Century Schoolbook" w:hAnsi="Century Schoolbook"/>
        </w:rPr>
      </w:pPr>
    </w:p>
    <w:p w:rsidR="00A66760" w:rsidRDefault="002D286B" w:rsidP="007D35CF">
      <w:pPr>
        <w:rPr>
          <w:rFonts w:ascii="Century Schoolbook" w:hAnsi="Century Schoolbook"/>
        </w:rPr>
      </w:pPr>
      <w:r w:rsidRPr="002D286B">
        <w:rPr>
          <w:rFonts w:ascii="Century Schoolbook" w:hAnsi="Century Schoolbook"/>
        </w:rPr>
        <w:t>https://blog.csdn.net/zxd8080666/article/details/83214089</w:t>
      </w:r>
    </w:p>
    <w:p w:rsidR="00A66760" w:rsidRDefault="00A66760" w:rsidP="007D35CF">
      <w:pPr>
        <w:rPr>
          <w:rFonts w:ascii="Century Schoolbook" w:hAnsi="Century Schoolbook"/>
        </w:rPr>
      </w:pPr>
    </w:p>
    <w:p w:rsidR="00A66760" w:rsidRDefault="002D286B" w:rsidP="007D35CF">
      <w:pPr>
        <w:rPr>
          <w:rFonts w:ascii="Century Schoolbook" w:hAnsi="Century Schoolbook"/>
        </w:rPr>
      </w:pPr>
      <w:r>
        <w:rPr>
          <w:noProof/>
        </w:rPr>
        <w:drawing>
          <wp:inline distT="0" distB="0" distL="0" distR="0" wp14:anchorId="333F3477" wp14:editId="340DB867">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591550" cy="17335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B424FF" w:rsidRDefault="0051187E" w:rsidP="0051187E">
      <w:pPr>
        <w:pStyle w:val="Tip2"/>
      </w:pPr>
      <w:r w:rsidRPr="0051187E">
        <w:rPr>
          <w:rFonts w:hint="eastAsia"/>
        </w:rPr>
        <w:t xml:space="preserve">Java </w:t>
      </w:r>
      <w:r w:rsidRPr="0051187E">
        <w:rPr>
          <w:rFonts w:hint="eastAsia"/>
        </w:rPr>
        <w:t>位图法排序</w:t>
      </w:r>
      <w:r>
        <w:rPr>
          <w:rFonts w:hint="eastAsia"/>
        </w:rPr>
        <w:t xml:space="preserve"> </w:t>
      </w:r>
    </w:p>
    <w:p w:rsidR="00B424FF" w:rsidRDefault="00B424FF" w:rsidP="007D35CF">
      <w:pPr>
        <w:rPr>
          <w:rFonts w:ascii="Century Schoolbook" w:hAnsi="Century Schoolbook"/>
        </w:rPr>
      </w:pPr>
    </w:p>
    <w:p w:rsidR="00B424FF" w:rsidRDefault="00B03374" w:rsidP="007D35CF">
      <w:pPr>
        <w:rPr>
          <w:rFonts w:ascii="Century Schoolbook" w:hAnsi="Century Schoolbook"/>
        </w:rPr>
      </w:pPr>
      <w:r w:rsidRPr="00B03374">
        <w:rPr>
          <w:rFonts w:ascii="Century Schoolbook" w:hAnsi="Century Schoolbook"/>
        </w:rPr>
        <w:t>https://www.cnblogs.com/Kingle/archive/2012/03/09/2994679.html</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03374" w:rsidP="007D35CF">
      <w:pPr>
        <w:rPr>
          <w:rFonts w:ascii="Century Schoolbook" w:hAnsi="Century Schoolbook"/>
        </w:rPr>
      </w:pPr>
      <w:r>
        <w:rPr>
          <w:noProof/>
        </w:rPr>
        <w:drawing>
          <wp:inline distT="0" distB="0" distL="0" distR="0" wp14:anchorId="6A46D38C" wp14:editId="59F624D4">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979400" cy="3799840"/>
                    </a:xfrm>
                    <a:prstGeom prst="rect">
                      <a:avLst/>
                    </a:prstGeom>
                  </pic:spPr>
                </pic:pic>
              </a:graphicData>
            </a:graphic>
          </wp:inline>
        </w:drawing>
      </w:r>
    </w:p>
    <w:p w:rsidR="00B424FF" w:rsidRDefault="00B424FF" w:rsidP="007D35CF">
      <w:pPr>
        <w:rPr>
          <w:rFonts w:ascii="Century Schoolbook" w:hAnsi="Century Schoolbook"/>
        </w:rPr>
      </w:pPr>
    </w:p>
    <w:p w:rsidR="00B424FF" w:rsidRDefault="00CD42A4" w:rsidP="007D35CF">
      <w:pPr>
        <w:rPr>
          <w:rFonts w:ascii="Century Schoolbook" w:hAnsi="Century Schoolbook"/>
        </w:rPr>
      </w:pPr>
      <w:r w:rsidRPr="00CD42A4">
        <w:rPr>
          <w:rFonts w:ascii="Century Schoolbook" w:hAnsi="Century Schoolbook"/>
        </w:rPr>
        <w:t>https://www.cnblogs.com/rrttp/p/7668773.html</w:t>
      </w:r>
    </w:p>
    <w:p w:rsidR="00B424FF" w:rsidRDefault="00DE0089" w:rsidP="007D35CF">
      <w:pPr>
        <w:rPr>
          <w:rFonts w:ascii="Century Schoolbook" w:hAnsi="Century Schoolbook"/>
        </w:rPr>
      </w:pPr>
      <w:r w:rsidRPr="00DE0089">
        <w:rPr>
          <w:rFonts w:ascii="Century Schoolbook" w:hAnsi="Century Schoolbook"/>
        </w:rPr>
        <w:t>https://blog.csdn.net/y999666/article/details/51220833</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lastRenderedPageBreak/>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lastRenderedPageBreak/>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t>5</w:t>
      </w:r>
      <w:r>
        <w:t xml:space="preserve"> Redis </w:t>
      </w:r>
    </w:p>
    <w:p w:rsidR="007D35CF" w:rsidRDefault="007D35CF"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A80E07" w:rsidRDefault="00A80E07" w:rsidP="00A80E07">
      <w:pPr>
        <w:pStyle w:val="Tip2"/>
      </w:pPr>
      <w:r w:rsidRPr="00A80E07">
        <w:rPr>
          <w:rFonts w:hint="eastAsia"/>
        </w:rPr>
        <w:t>内部类的使用场景和好处</w:t>
      </w:r>
      <w:r>
        <w:rPr>
          <w:rFonts w:hint="eastAsia"/>
        </w:rPr>
        <w:t xml:space="preserve"> </w:t>
      </w:r>
    </w:p>
    <w:p w:rsidR="007D35CF" w:rsidRDefault="00A80E07" w:rsidP="007D35CF">
      <w:pPr>
        <w:rPr>
          <w:rFonts w:ascii="Century Schoolbook" w:hAnsi="Century Schoolbook"/>
        </w:rPr>
      </w:pPr>
      <w:r w:rsidRPr="00A80E07">
        <w:rPr>
          <w:rFonts w:ascii="Century Schoolbook" w:hAnsi="Century Schoolbook"/>
        </w:rPr>
        <w:t>https://www.runoob.com/w3cnote/java-inner-class-intro.html</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963F75">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924D1" w:rsidRDefault="009924D1"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9924D1" w:rsidRDefault="009924D1"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2422BE">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19B6" w:rsidRDefault="004A19B6" w:rsidP="006E5044">
      <w:r>
        <w:separator/>
      </w:r>
    </w:p>
  </w:endnote>
  <w:endnote w:type="continuationSeparator" w:id="0">
    <w:p w:rsidR="004A19B6" w:rsidRDefault="004A19B6"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19B6" w:rsidRDefault="004A19B6" w:rsidP="006E5044">
      <w:r>
        <w:separator/>
      </w:r>
    </w:p>
  </w:footnote>
  <w:footnote w:type="continuationSeparator" w:id="0">
    <w:p w:rsidR="004A19B6" w:rsidRDefault="004A19B6"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3"/>
  </w:num>
  <w:num w:numId="4">
    <w:abstractNumId w:val="0"/>
  </w:num>
  <w:num w:numId="5">
    <w:abstractNumId w:val="1"/>
  </w:num>
  <w:num w:numId="6">
    <w:abstractNumId w:val="11"/>
  </w:num>
  <w:num w:numId="7">
    <w:abstractNumId w:val="2"/>
  </w:num>
  <w:num w:numId="8">
    <w:abstractNumId w:val="14"/>
  </w:num>
  <w:num w:numId="9">
    <w:abstractNumId w:val="7"/>
  </w:num>
  <w:num w:numId="10">
    <w:abstractNumId w:val="12"/>
  </w:num>
  <w:num w:numId="11">
    <w:abstractNumId w:val="10"/>
  </w:num>
  <w:num w:numId="12">
    <w:abstractNumId w:val="15"/>
  </w:num>
  <w:num w:numId="13">
    <w:abstractNumId w:val="5"/>
  </w:num>
  <w:num w:numId="14">
    <w:abstractNumId w:val="9"/>
  </w:num>
  <w:num w:numId="15">
    <w:abstractNumId w:val="4"/>
  </w:num>
  <w:num w:numId="16">
    <w:abstractNumId w:val="6"/>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2FE4"/>
    <w:rsid w:val="0000649A"/>
    <w:rsid w:val="00007E37"/>
    <w:rsid w:val="00012FB3"/>
    <w:rsid w:val="00014A0E"/>
    <w:rsid w:val="00014EFD"/>
    <w:rsid w:val="0001548E"/>
    <w:rsid w:val="00015F07"/>
    <w:rsid w:val="00016444"/>
    <w:rsid w:val="00016578"/>
    <w:rsid w:val="00017FE1"/>
    <w:rsid w:val="00024173"/>
    <w:rsid w:val="0002555F"/>
    <w:rsid w:val="00026484"/>
    <w:rsid w:val="00030716"/>
    <w:rsid w:val="000307C9"/>
    <w:rsid w:val="000311D9"/>
    <w:rsid w:val="00031A18"/>
    <w:rsid w:val="00035B68"/>
    <w:rsid w:val="00036FBE"/>
    <w:rsid w:val="00037CEC"/>
    <w:rsid w:val="0004004E"/>
    <w:rsid w:val="00041A2D"/>
    <w:rsid w:val="00042035"/>
    <w:rsid w:val="00044C5E"/>
    <w:rsid w:val="000518F0"/>
    <w:rsid w:val="00052E54"/>
    <w:rsid w:val="00053F42"/>
    <w:rsid w:val="00056723"/>
    <w:rsid w:val="000603E2"/>
    <w:rsid w:val="000644DD"/>
    <w:rsid w:val="00065949"/>
    <w:rsid w:val="00066ECC"/>
    <w:rsid w:val="0006704C"/>
    <w:rsid w:val="00073EA1"/>
    <w:rsid w:val="0007660C"/>
    <w:rsid w:val="00090A82"/>
    <w:rsid w:val="0009147D"/>
    <w:rsid w:val="000933C8"/>
    <w:rsid w:val="00094159"/>
    <w:rsid w:val="000951C8"/>
    <w:rsid w:val="000A1283"/>
    <w:rsid w:val="000A25C6"/>
    <w:rsid w:val="000A2AD1"/>
    <w:rsid w:val="000B4427"/>
    <w:rsid w:val="000B4B34"/>
    <w:rsid w:val="000B5E26"/>
    <w:rsid w:val="000B6681"/>
    <w:rsid w:val="000C22CD"/>
    <w:rsid w:val="000C277E"/>
    <w:rsid w:val="000C2C69"/>
    <w:rsid w:val="000C42B8"/>
    <w:rsid w:val="000D094B"/>
    <w:rsid w:val="000D4015"/>
    <w:rsid w:val="000D4DDC"/>
    <w:rsid w:val="000D503A"/>
    <w:rsid w:val="000D777D"/>
    <w:rsid w:val="000D7FDE"/>
    <w:rsid w:val="000E121C"/>
    <w:rsid w:val="000E1E8F"/>
    <w:rsid w:val="000E2A57"/>
    <w:rsid w:val="000E35FA"/>
    <w:rsid w:val="000F02DF"/>
    <w:rsid w:val="000F0B4F"/>
    <w:rsid w:val="000F4D4D"/>
    <w:rsid w:val="000F5E08"/>
    <w:rsid w:val="001038E8"/>
    <w:rsid w:val="001050A5"/>
    <w:rsid w:val="00105259"/>
    <w:rsid w:val="001079FC"/>
    <w:rsid w:val="0011090A"/>
    <w:rsid w:val="00120E08"/>
    <w:rsid w:val="001223AF"/>
    <w:rsid w:val="00122D8F"/>
    <w:rsid w:val="0012560C"/>
    <w:rsid w:val="00131C67"/>
    <w:rsid w:val="00132767"/>
    <w:rsid w:val="00136FB7"/>
    <w:rsid w:val="00143832"/>
    <w:rsid w:val="00147294"/>
    <w:rsid w:val="001508AB"/>
    <w:rsid w:val="001626EC"/>
    <w:rsid w:val="00173F0B"/>
    <w:rsid w:val="00176C6B"/>
    <w:rsid w:val="0018179F"/>
    <w:rsid w:val="001829FE"/>
    <w:rsid w:val="001874C9"/>
    <w:rsid w:val="00190840"/>
    <w:rsid w:val="00191A3E"/>
    <w:rsid w:val="00191A9D"/>
    <w:rsid w:val="00193BD4"/>
    <w:rsid w:val="00193F98"/>
    <w:rsid w:val="001952F9"/>
    <w:rsid w:val="00197ED9"/>
    <w:rsid w:val="001A123D"/>
    <w:rsid w:val="001A13CB"/>
    <w:rsid w:val="001A2550"/>
    <w:rsid w:val="001A28E7"/>
    <w:rsid w:val="001A4198"/>
    <w:rsid w:val="001A4342"/>
    <w:rsid w:val="001B5ED6"/>
    <w:rsid w:val="001C418A"/>
    <w:rsid w:val="001E1FDD"/>
    <w:rsid w:val="001E365C"/>
    <w:rsid w:val="001E5BD7"/>
    <w:rsid w:val="00202FE2"/>
    <w:rsid w:val="00205635"/>
    <w:rsid w:val="00205D6D"/>
    <w:rsid w:val="00205E30"/>
    <w:rsid w:val="00207724"/>
    <w:rsid w:val="0021047E"/>
    <w:rsid w:val="00220E00"/>
    <w:rsid w:val="00221DAD"/>
    <w:rsid w:val="002245CB"/>
    <w:rsid w:val="002330DE"/>
    <w:rsid w:val="00235D8B"/>
    <w:rsid w:val="00235D91"/>
    <w:rsid w:val="00236332"/>
    <w:rsid w:val="002374CB"/>
    <w:rsid w:val="002403DE"/>
    <w:rsid w:val="002407B4"/>
    <w:rsid w:val="002422BE"/>
    <w:rsid w:val="00245196"/>
    <w:rsid w:val="002508E3"/>
    <w:rsid w:val="00250AD7"/>
    <w:rsid w:val="00257A2D"/>
    <w:rsid w:val="00272DB6"/>
    <w:rsid w:val="002758AB"/>
    <w:rsid w:val="00276D7C"/>
    <w:rsid w:val="002770CC"/>
    <w:rsid w:val="00277740"/>
    <w:rsid w:val="00280489"/>
    <w:rsid w:val="0028205E"/>
    <w:rsid w:val="00285631"/>
    <w:rsid w:val="002878A5"/>
    <w:rsid w:val="002902F7"/>
    <w:rsid w:val="00295814"/>
    <w:rsid w:val="002A3426"/>
    <w:rsid w:val="002A3B65"/>
    <w:rsid w:val="002A53B3"/>
    <w:rsid w:val="002A701D"/>
    <w:rsid w:val="002B5448"/>
    <w:rsid w:val="002C0EB4"/>
    <w:rsid w:val="002C21BA"/>
    <w:rsid w:val="002C3BB5"/>
    <w:rsid w:val="002C5FC9"/>
    <w:rsid w:val="002D01DF"/>
    <w:rsid w:val="002D1C91"/>
    <w:rsid w:val="002D286B"/>
    <w:rsid w:val="002E520E"/>
    <w:rsid w:val="002E5ED5"/>
    <w:rsid w:val="002E607A"/>
    <w:rsid w:val="002F09EA"/>
    <w:rsid w:val="002F4CB1"/>
    <w:rsid w:val="002F64CD"/>
    <w:rsid w:val="00301338"/>
    <w:rsid w:val="00302F1F"/>
    <w:rsid w:val="00303520"/>
    <w:rsid w:val="003062B2"/>
    <w:rsid w:val="003203B9"/>
    <w:rsid w:val="00320586"/>
    <w:rsid w:val="003248B1"/>
    <w:rsid w:val="003260D7"/>
    <w:rsid w:val="00327C76"/>
    <w:rsid w:val="0033175E"/>
    <w:rsid w:val="00333E88"/>
    <w:rsid w:val="003345AC"/>
    <w:rsid w:val="00337BAA"/>
    <w:rsid w:val="0034057C"/>
    <w:rsid w:val="00342F25"/>
    <w:rsid w:val="003442F3"/>
    <w:rsid w:val="0034516F"/>
    <w:rsid w:val="00346724"/>
    <w:rsid w:val="00350DAB"/>
    <w:rsid w:val="00356865"/>
    <w:rsid w:val="00361612"/>
    <w:rsid w:val="00361E9F"/>
    <w:rsid w:val="00363255"/>
    <w:rsid w:val="00365AEB"/>
    <w:rsid w:val="00371798"/>
    <w:rsid w:val="00372E3F"/>
    <w:rsid w:val="00375B06"/>
    <w:rsid w:val="00376086"/>
    <w:rsid w:val="00384027"/>
    <w:rsid w:val="00384FFE"/>
    <w:rsid w:val="00390290"/>
    <w:rsid w:val="00392DF4"/>
    <w:rsid w:val="003937E9"/>
    <w:rsid w:val="003938BD"/>
    <w:rsid w:val="003A447C"/>
    <w:rsid w:val="003A56D4"/>
    <w:rsid w:val="003A77CA"/>
    <w:rsid w:val="003A7981"/>
    <w:rsid w:val="003B1CAA"/>
    <w:rsid w:val="003B4168"/>
    <w:rsid w:val="003B42C2"/>
    <w:rsid w:val="003B7B47"/>
    <w:rsid w:val="003C0F5E"/>
    <w:rsid w:val="003C1D90"/>
    <w:rsid w:val="003C47FA"/>
    <w:rsid w:val="003C50A9"/>
    <w:rsid w:val="003C545D"/>
    <w:rsid w:val="003C5879"/>
    <w:rsid w:val="003D3C3E"/>
    <w:rsid w:val="003E2558"/>
    <w:rsid w:val="003E7BAC"/>
    <w:rsid w:val="003F2FB6"/>
    <w:rsid w:val="003F3510"/>
    <w:rsid w:val="004003C7"/>
    <w:rsid w:val="00400D4A"/>
    <w:rsid w:val="004048FA"/>
    <w:rsid w:val="00407C8F"/>
    <w:rsid w:val="00413A61"/>
    <w:rsid w:val="0041538E"/>
    <w:rsid w:val="00417010"/>
    <w:rsid w:val="00417073"/>
    <w:rsid w:val="004205FF"/>
    <w:rsid w:val="00423CD8"/>
    <w:rsid w:val="0042613D"/>
    <w:rsid w:val="004306D6"/>
    <w:rsid w:val="00431560"/>
    <w:rsid w:val="00432253"/>
    <w:rsid w:val="0043229C"/>
    <w:rsid w:val="004359C2"/>
    <w:rsid w:val="00435D31"/>
    <w:rsid w:val="004375D7"/>
    <w:rsid w:val="00437DD0"/>
    <w:rsid w:val="00441E3C"/>
    <w:rsid w:val="00446033"/>
    <w:rsid w:val="00446083"/>
    <w:rsid w:val="00450676"/>
    <w:rsid w:val="00452155"/>
    <w:rsid w:val="00453EE7"/>
    <w:rsid w:val="0045654C"/>
    <w:rsid w:val="00456C8D"/>
    <w:rsid w:val="004619BB"/>
    <w:rsid w:val="004636EF"/>
    <w:rsid w:val="00467732"/>
    <w:rsid w:val="004711C0"/>
    <w:rsid w:val="00480BB9"/>
    <w:rsid w:val="00481570"/>
    <w:rsid w:val="004833A6"/>
    <w:rsid w:val="00483411"/>
    <w:rsid w:val="004A19B6"/>
    <w:rsid w:val="004B3DD6"/>
    <w:rsid w:val="004C00D6"/>
    <w:rsid w:val="004C05E2"/>
    <w:rsid w:val="004C08FD"/>
    <w:rsid w:val="004C3D6F"/>
    <w:rsid w:val="004C3EB9"/>
    <w:rsid w:val="004C45C8"/>
    <w:rsid w:val="004C562C"/>
    <w:rsid w:val="004C7D80"/>
    <w:rsid w:val="004D4332"/>
    <w:rsid w:val="004D5B13"/>
    <w:rsid w:val="004E12CA"/>
    <w:rsid w:val="004E651F"/>
    <w:rsid w:val="004E6934"/>
    <w:rsid w:val="004E78EB"/>
    <w:rsid w:val="004F2FD0"/>
    <w:rsid w:val="004F4268"/>
    <w:rsid w:val="004F4CCB"/>
    <w:rsid w:val="00501D03"/>
    <w:rsid w:val="005043F8"/>
    <w:rsid w:val="005048C3"/>
    <w:rsid w:val="005054D8"/>
    <w:rsid w:val="00505B0F"/>
    <w:rsid w:val="00505D37"/>
    <w:rsid w:val="00506379"/>
    <w:rsid w:val="005063E1"/>
    <w:rsid w:val="00506404"/>
    <w:rsid w:val="00510971"/>
    <w:rsid w:val="0051187E"/>
    <w:rsid w:val="00520D0D"/>
    <w:rsid w:val="00523984"/>
    <w:rsid w:val="00525226"/>
    <w:rsid w:val="00526E7B"/>
    <w:rsid w:val="00530E8A"/>
    <w:rsid w:val="00530FC4"/>
    <w:rsid w:val="00542A1B"/>
    <w:rsid w:val="00542F0E"/>
    <w:rsid w:val="00547380"/>
    <w:rsid w:val="005508C6"/>
    <w:rsid w:val="00551063"/>
    <w:rsid w:val="005652C3"/>
    <w:rsid w:val="005663F2"/>
    <w:rsid w:val="00567A1F"/>
    <w:rsid w:val="0057038E"/>
    <w:rsid w:val="00573575"/>
    <w:rsid w:val="00573C69"/>
    <w:rsid w:val="005774D9"/>
    <w:rsid w:val="00580F63"/>
    <w:rsid w:val="00581DDD"/>
    <w:rsid w:val="00582BB0"/>
    <w:rsid w:val="00583179"/>
    <w:rsid w:val="00583E16"/>
    <w:rsid w:val="00587737"/>
    <w:rsid w:val="0059542C"/>
    <w:rsid w:val="005A2C9A"/>
    <w:rsid w:val="005A68C1"/>
    <w:rsid w:val="005A7808"/>
    <w:rsid w:val="005B02EA"/>
    <w:rsid w:val="005B0FB2"/>
    <w:rsid w:val="005B1407"/>
    <w:rsid w:val="005B1B49"/>
    <w:rsid w:val="005B41B8"/>
    <w:rsid w:val="005B48C9"/>
    <w:rsid w:val="005C02D0"/>
    <w:rsid w:val="005C511D"/>
    <w:rsid w:val="005C5685"/>
    <w:rsid w:val="005C797A"/>
    <w:rsid w:val="005D1CF9"/>
    <w:rsid w:val="005D39EF"/>
    <w:rsid w:val="005D3D16"/>
    <w:rsid w:val="005D58EB"/>
    <w:rsid w:val="005D751C"/>
    <w:rsid w:val="005D799F"/>
    <w:rsid w:val="005D7DCF"/>
    <w:rsid w:val="005E08C9"/>
    <w:rsid w:val="005E2815"/>
    <w:rsid w:val="005E5481"/>
    <w:rsid w:val="005E5847"/>
    <w:rsid w:val="005E65D3"/>
    <w:rsid w:val="005E7D5E"/>
    <w:rsid w:val="005F299B"/>
    <w:rsid w:val="005F2A7A"/>
    <w:rsid w:val="005F6165"/>
    <w:rsid w:val="00600980"/>
    <w:rsid w:val="00602392"/>
    <w:rsid w:val="0061604C"/>
    <w:rsid w:val="0062488F"/>
    <w:rsid w:val="0062491E"/>
    <w:rsid w:val="0063151E"/>
    <w:rsid w:val="00631F22"/>
    <w:rsid w:val="00633BDE"/>
    <w:rsid w:val="00634303"/>
    <w:rsid w:val="00634F48"/>
    <w:rsid w:val="00640F67"/>
    <w:rsid w:val="00641389"/>
    <w:rsid w:val="00641834"/>
    <w:rsid w:val="0066131B"/>
    <w:rsid w:val="00664D94"/>
    <w:rsid w:val="00673002"/>
    <w:rsid w:val="00674275"/>
    <w:rsid w:val="00674BE8"/>
    <w:rsid w:val="006774F3"/>
    <w:rsid w:val="006837B0"/>
    <w:rsid w:val="006848FB"/>
    <w:rsid w:val="006914E6"/>
    <w:rsid w:val="00693D7F"/>
    <w:rsid w:val="006A1E1E"/>
    <w:rsid w:val="006A413C"/>
    <w:rsid w:val="006A5ADF"/>
    <w:rsid w:val="006A6EB0"/>
    <w:rsid w:val="006A7D5D"/>
    <w:rsid w:val="006B5EC0"/>
    <w:rsid w:val="006B7E44"/>
    <w:rsid w:val="006C06E8"/>
    <w:rsid w:val="006C3F02"/>
    <w:rsid w:val="006C4733"/>
    <w:rsid w:val="006C78EA"/>
    <w:rsid w:val="006C7E23"/>
    <w:rsid w:val="006D0A4B"/>
    <w:rsid w:val="006E1025"/>
    <w:rsid w:val="006E2C05"/>
    <w:rsid w:val="006E2E18"/>
    <w:rsid w:val="006E3D8F"/>
    <w:rsid w:val="006E43A6"/>
    <w:rsid w:val="006E4A0C"/>
    <w:rsid w:val="006E5044"/>
    <w:rsid w:val="006F164E"/>
    <w:rsid w:val="006F1844"/>
    <w:rsid w:val="006F4473"/>
    <w:rsid w:val="006F5A32"/>
    <w:rsid w:val="006F7EA3"/>
    <w:rsid w:val="00704122"/>
    <w:rsid w:val="007071F7"/>
    <w:rsid w:val="00716875"/>
    <w:rsid w:val="00716D0E"/>
    <w:rsid w:val="00720204"/>
    <w:rsid w:val="00723C96"/>
    <w:rsid w:val="007247E0"/>
    <w:rsid w:val="00724BDE"/>
    <w:rsid w:val="00731199"/>
    <w:rsid w:val="007339FD"/>
    <w:rsid w:val="00736F19"/>
    <w:rsid w:val="0073753B"/>
    <w:rsid w:val="00737652"/>
    <w:rsid w:val="007403D6"/>
    <w:rsid w:val="00740767"/>
    <w:rsid w:val="00744714"/>
    <w:rsid w:val="00755783"/>
    <w:rsid w:val="00755CA1"/>
    <w:rsid w:val="00760739"/>
    <w:rsid w:val="0076208B"/>
    <w:rsid w:val="0077375C"/>
    <w:rsid w:val="00775AC5"/>
    <w:rsid w:val="00776E39"/>
    <w:rsid w:val="0077770D"/>
    <w:rsid w:val="00784D58"/>
    <w:rsid w:val="00786409"/>
    <w:rsid w:val="00786AB8"/>
    <w:rsid w:val="007A5658"/>
    <w:rsid w:val="007A569C"/>
    <w:rsid w:val="007A5B86"/>
    <w:rsid w:val="007A5CB0"/>
    <w:rsid w:val="007B196B"/>
    <w:rsid w:val="007B359E"/>
    <w:rsid w:val="007B7E26"/>
    <w:rsid w:val="007C0623"/>
    <w:rsid w:val="007C1027"/>
    <w:rsid w:val="007C3039"/>
    <w:rsid w:val="007C772F"/>
    <w:rsid w:val="007D2C60"/>
    <w:rsid w:val="007D30AD"/>
    <w:rsid w:val="007D35CF"/>
    <w:rsid w:val="007D3B38"/>
    <w:rsid w:val="007D4D21"/>
    <w:rsid w:val="007E2230"/>
    <w:rsid w:val="007E3258"/>
    <w:rsid w:val="007E737F"/>
    <w:rsid w:val="007F4FC8"/>
    <w:rsid w:val="007F7E20"/>
    <w:rsid w:val="00800310"/>
    <w:rsid w:val="008018D0"/>
    <w:rsid w:val="008078D6"/>
    <w:rsid w:val="008144DE"/>
    <w:rsid w:val="00814791"/>
    <w:rsid w:val="00824E0C"/>
    <w:rsid w:val="00826651"/>
    <w:rsid w:val="0082701D"/>
    <w:rsid w:val="00832B74"/>
    <w:rsid w:val="00837B39"/>
    <w:rsid w:val="0084173D"/>
    <w:rsid w:val="00845285"/>
    <w:rsid w:val="00851ED7"/>
    <w:rsid w:val="00854664"/>
    <w:rsid w:val="00855F8D"/>
    <w:rsid w:val="008719B6"/>
    <w:rsid w:val="0087401D"/>
    <w:rsid w:val="008745C8"/>
    <w:rsid w:val="0087585B"/>
    <w:rsid w:val="0087655D"/>
    <w:rsid w:val="00882717"/>
    <w:rsid w:val="00890C15"/>
    <w:rsid w:val="0089200D"/>
    <w:rsid w:val="008928E2"/>
    <w:rsid w:val="008935FA"/>
    <w:rsid w:val="008957D7"/>
    <w:rsid w:val="008A1D21"/>
    <w:rsid w:val="008A4FE5"/>
    <w:rsid w:val="008A5ACA"/>
    <w:rsid w:val="008B0792"/>
    <w:rsid w:val="008B1972"/>
    <w:rsid w:val="008B1A85"/>
    <w:rsid w:val="008B2FC5"/>
    <w:rsid w:val="008B436A"/>
    <w:rsid w:val="008B55B7"/>
    <w:rsid w:val="008B60D1"/>
    <w:rsid w:val="008C4C26"/>
    <w:rsid w:val="008D0AF3"/>
    <w:rsid w:val="008D148B"/>
    <w:rsid w:val="008D176C"/>
    <w:rsid w:val="008D3FA0"/>
    <w:rsid w:val="008D4490"/>
    <w:rsid w:val="008D4611"/>
    <w:rsid w:val="008E1AB6"/>
    <w:rsid w:val="008E56EA"/>
    <w:rsid w:val="008F43B0"/>
    <w:rsid w:val="00901949"/>
    <w:rsid w:val="009032FF"/>
    <w:rsid w:val="00905B5D"/>
    <w:rsid w:val="00910153"/>
    <w:rsid w:val="0091250F"/>
    <w:rsid w:val="0092490B"/>
    <w:rsid w:val="00927349"/>
    <w:rsid w:val="009316BE"/>
    <w:rsid w:val="009318C1"/>
    <w:rsid w:val="009323DC"/>
    <w:rsid w:val="0093346A"/>
    <w:rsid w:val="0093640F"/>
    <w:rsid w:val="009422D0"/>
    <w:rsid w:val="00943C34"/>
    <w:rsid w:val="00945660"/>
    <w:rsid w:val="00953D1F"/>
    <w:rsid w:val="00954E90"/>
    <w:rsid w:val="00955D7A"/>
    <w:rsid w:val="009626DA"/>
    <w:rsid w:val="00963F75"/>
    <w:rsid w:val="009642A7"/>
    <w:rsid w:val="009674CC"/>
    <w:rsid w:val="00970290"/>
    <w:rsid w:val="00973FC7"/>
    <w:rsid w:val="00983ACC"/>
    <w:rsid w:val="0098515D"/>
    <w:rsid w:val="00991D35"/>
    <w:rsid w:val="009924D1"/>
    <w:rsid w:val="00995673"/>
    <w:rsid w:val="00995FCD"/>
    <w:rsid w:val="00995FFA"/>
    <w:rsid w:val="0099686E"/>
    <w:rsid w:val="00996CA5"/>
    <w:rsid w:val="00997AF9"/>
    <w:rsid w:val="009A15F5"/>
    <w:rsid w:val="009A29EC"/>
    <w:rsid w:val="009A6CEB"/>
    <w:rsid w:val="009B0672"/>
    <w:rsid w:val="009D06EC"/>
    <w:rsid w:val="009D106A"/>
    <w:rsid w:val="009D195D"/>
    <w:rsid w:val="009D438D"/>
    <w:rsid w:val="009D4B07"/>
    <w:rsid w:val="009E1177"/>
    <w:rsid w:val="009E1F10"/>
    <w:rsid w:val="009E2609"/>
    <w:rsid w:val="009E48C8"/>
    <w:rsid w:val="009E5553"/>
    <w:rsid w:val="009E588F"/>
    <w:rsid w:val="009E5B18"/>
    <w:rsid w:val="009F031D"/>
    <w:rsid w:val="009F0FA9"/>
    <w:rsid w:val="009F3884"/>
    <w:rsid w:val="009F73F3"/>
    <w:rsid w:val="009F74D4"/>
    <w:rsid w:val="009F7949"/>
    <w:rsid w:val="00A009E9"/>
    <w:rsid w:val="00A01D71"/>
    <w:rsid w:val="00A050D3"/>
    <w:rsid w:val="00A10E86"/>
    <w:rsid w:val="00A17389"/>
    <w:rsid w:val="00A17890"/>
    <w:rsid w:val="00A25D99"/>
    <w:rsid w:val="00A25D9D"/>
    <w:rsid w:val="00A30EAE"/>
    <w:rsid w:val="00A31CC8"/>
    <w:rsid w:val="00A32B9D"/>
    <w:rsid w:val="00A34F3A"/>
    <w:rsid w:val="00A353D2"/>
    <w:rsid w:val="00A4664B"/>
    <w:rsid w:val="00A468BD"/>
    <w:rsid w:val="00A46B81"/>
    <w:rsid w:val="00A46CE5"/>
    <w:rsid w:val="00A501EE"/>
    <w:rsid w:val="00A55AF3"/>
    <w:rsid w:val="00A57F95"/>
    <w:rsid w:val="00A6125B"/>
    <w:rsid w:val="00A63C1A"/>
    <w:rsid w:val="00A65C01"/>
    <w:rsid w:val="00A66760"/>
    <w:rsid w:val="00A70417"/>
    <w:rsid w:val="00A72F3A"/>
    <w:rsid w:val="00A767CA"/>
    <w:rsid w:val="00A771D4"/>
    <w:rsid w:val="00A80E07"/>
    <w:rsid w:val="00A83490"/>
    <w:rsid w:val="00A84788"/>
    <w:rsid w:val="00A870AA"/>
    <w:rsid w:val="00A92DA8"/>
    <w:rsid w:val="00A96308"/>
    <w:rsid w:val="00AA28F5"/>
    <w:rsid w:val="00AA5327"/>
    <w:rsid w:val="00AB029B"/>
    <w:rsid w:val="00AB2AF6"/>
    <w:rsid w:val="00AB7818"/>
    <w:rsid w:val="00AB7C03"/>
    <w:rsid w:val="00AC3069"/>
    <w:rsid w:val="00AC5229"/>
    <w:rsid w:val="00AC7377"/>
    <w:rsid w:val="00AD036F"/>
    <w:rsid w:val="00AD22B8"/>
    <w:rsid w:val="00AD2646"/>
    <w:rsid w:val="00AD3EFB"/>
    <w:rsid w:val="00AE183E"/>
    <w:rsid w:val="00AE3BA7"/>
    <w:rsid w:val="00AE59F5"/>
    <w:rsid w:val="00AE632B"/>
    <w:rsid w:val="00AE6AD0"/>
    <w:rsid w:val="00AF3488"/>
    <w:rsid w:val="00AF39AB"/>
    <w:rsid w:val="00AF3DEF"/>
    <w:rsid w:val="00AF6673"/>
    <w:rsid w:val="00AF7DB2"/>
    <w:rsid w:val="00B02CAE"/>
    <w:rsid w:val="00B03374"/>
    <w:rsid w:val="00B100EF"/>
    <w:rsid w:val="00B14473"/>
    <w:rsid w:val="00B14621"/>
    <w:rsid w:val="00B1652B"/>
    <w:rsid w:val="00B16FBF"/>
    <w:rsid w:val="00B22227"/>
    <w:rsid w:val="00B22D53"/>
    <w:rsid w:val="00B23DC0"/>
    <w:rsid w:val="00B24325"/>
    <w:rsid w:val="00B3382E"/>
    <w:rsid w:val="00B365A2"/>
    <w:rsid w:val="00B40550"/>
    <w:rsid w:val="00B40A10"/>
    <w:rsid w:val="00B41D3E"/>
    <w:rsid w:val="00B424FF"/>
    <w:rsid w:val="00B430A1"/>
    <w:rsid w:val="00B45848"/>
    <w:rsid w:val="00B45DCA"/>
    <w:rsid w:val="00B46577"/>
    <w:rsid w:val="00B469D2"/>
    <w:rsid w:val="00B47CC9"/>
    <w:rsid w:val="00B53043"/>
    <w:rsid w:val="00B55320"/>
    <w:rsid w:val="00B55604"/>
    <w:rsid w:val="00B55E5F"/>
    <w:rsid w:val="00B572AF"/>
    <w:rsid w:val="00B62795"/>
    <w:rsid w:val="00B646B2"/>
    <w:rsid w:val="00B7295C"/>
    <w:rsid w:val="00B762AA"/>
    <w:rsid w:val="00B766CA"/>
    <w:rsid w:val="00B76C10"/>
    <w:rsid w:val="00B76D78"/>
    <w:rsid w:val="00B81770"/>
    <w:rsid w:val="00B966FF"/>
    <w:rsid w:val="00BA2E6E"/>
    <w:rsid w:val="00BA3277"/>
    <w:rsid w:val="00BA5542"/>
    <w:rsid w:val="00BA73A5"/>
    <w:rsid w:val="00BB1AE3"/>
    <w:rsid w:val="00BB2A60"/>
    <w:rsid w:val="00BC0DC9"/>
    <w:rsid w:val="00BC1C56"/>
    <w:rsid w:val="00BD20DE"/>
    <w:rsid w:val="00BD2528"/>
    <w:rsid w:val="00BD3F82"/>
    <w:rsid w:val="00BD6320"/>
    <w:rsid w:val="00BF1817"/>
    <w:rsid w:val="00BF19D4"/>
    <w:rsid w:val="00BF2EE9"/>
    <w:rsid w:val="00C01824"/>
    <w:rsid w:val="00C02342"/>
    <w:rsid w:val="00C030B6"/>
    <w:rsid w:val="00C038DF"/>
    <w:rsid w:val="00C055DA"/>
    <w:rsid w:val="00C06E4F"/>
    <w:rsid w:val="00C077E6"/>
    <w:rsid w:val="00C11DBD"/>
    <w:rsid w:val="00C12D71"/>
    <w:rsid w:val="00C13C8B"/>
    <w:rsid w:val="00C16FBF"/>
    <w:rsid w:val="00C170BC"/>
    <w:rsid w:val="00C24A92"/>
    <w:rsid w:val="00C263D5"/>
    <w:rsid w:val="00C3155C"/>
    <w:rsid w:val="00C31DAF"/>
    <w:rsid w:val="00C335C7"/>
    <w:rsid w:val="00C336D2"/>
    <w:rsid w:val="00C362C1"/>
    <w:rsid w:val="00C37351"/>
    <w:rsid w:val="00C40D5B"/>
    <w:rsid w:val="00C4710E"/>
    <w:rsid w:val="00C500A8"/>
    <w:rsid w:val="00C52D4A"/>
    <w:rsid w:val="00C52E15"/>
    <w:rsid w:val="00C53596"/>
    <w:rsid w:val="00C56435"/>
    <w:rsid w:val="00C575C0"/>
    <w:rsid w:val="00C57ABD"/>
    <w:rsid w:val="00C60147"/>
    <w:rsid w:val="00C61893"/>
    <w:rsid w:val="00C6407C"/>
    <w:rsid w:val="00C640D6"/>
    <w:rsid w:val="00C64684"/>
    <w:rsid w:val="00C70196"/>
    <w:rsid w:val="00C720FC"/>
    <w:rsid w:val="00C723CC"/>
    <w:rsid w:val="00C73E2F"/>
    <w:rsid w:val="00C7464D"/>
    <w:rsid w:val="00C75C2A"/>
    <w:rsid w:val="00C81CF4"/>
    <w:rsid w:val="00C82EA3"/>
    <w:rsid w:val="00C8581E"/>
    <w:rsid w:val="00C85C69"/>
    <w:rsid w:val="00C91173"/>
    <w:rsid w:val="00C978E3"/>
    <w:rsid w:val="00CC1A79"/>
    <w:rsid w:val="00CC2790"/>
    <w:rsid w:val="00CC5D8E"/>
    <w:rsid w:val="00CD10A8"/>
    <w:rsid w:val="00CD42A4"/>
    <w:rsid w:val="00CD458A"/>
    <w:rsid w:val="00CD4C0E"/>
    <w:rsid w:val="00CD5854"/>
    <w:rsid w:val="00CD7EB1"/>
    <w:rsid w:val="00CE0585"/>
    <w:rsid w:val="00CE0C7C"/>
    <w:rsid w:val="00CE139D"/>
    <w:rsid w:val="00CE4BCA"/>
    <w:rsid w:val="00CE73E5"/>
    <w:rsid w:val="00CF16C1"/>
    <w:rsid w:val="00CF417C"/>
    <w:rsid w:val="00CF466C"/>
    <w:rsid w:val="00D0220C"/>
    <w:rsid w:val="00D11174"/>
    <w:rsid w:val="00D13977"/>
    <w:rsid w:val="00D155F5"/>
    <w:rsid w:val="00D173FC"/>
    <w:rsid w:val="00D1793F"/>
    <w:rsid w:val="00D207DB"/>
    <w:rsid w:val="00D20BA5"/>
    <w:rsid w:val="00D2132E"/>
    <w:rsid w:val="00D21AC6"/>
    <w:rsid w:val="00D21C5F"/>
    <w:rsid w:val="00D220F1"/>
    <w:rsid w:val="00D22627"/>
    <w:rsid w:val="00D22DC7"/>
    <w:rsid w:val="00D24481"/>
    <w:rsid w:val="00D311D2"/>
    <w:rsid w:val="00D33E8A"/>
    <w:rsid w:val="00D34B48"/>
    <w:rsid w:val="00D36646"/>
    <w:rsid w:val="00D3748E"/>
    <w:rsid w:val="00D37766"/>
    <w:rsid w:val="00D43F30"/>
    <w:rsid w:val="00D45160"/>
    <w:rsid w:val="00D46609"/>
    <w:rsid w:val="00D469A9"/>
    <w:rsid w:val="00D47DBB"/>
    <w:rsid w:val="00D523F2"/>
    <w:rsid w:val="00D62337"/>
    <w:rsid w:val="00D642BE"/>
    <w:rsid w:val="00D64688"/>
    <w:rsid w:val="00D64F2F"/>
    <w:rsid w:val="00D651BF"/>
    <w:rsid w:val="00D65AA3"/>
    <w:rsid w:val="00D6742A"/>
    <w:rsid w:val="00D70266"/>
    <w:rsid w:val="00D74DE3"/>
    <w:rsid w:val="00D771CB"/>
    <w:rsid w:val="00D7780A"/>
    <w:rsid w:val="00D813C4"/>
    <w:rsid w:val="00D81A2B"/>
    <w:rsid w:val="00D82D03"/>
    <w:rsid w:val="00D8367D"/>
    <w:rsid w:val="00D83913"/>
    <w:rsid w:val="00D85498"/>
    <w:rsid w:val="00D87610"/>
    <w:rsid w:val="00D87AF7"/>
    <w:rsid w:val="00D95391"/>
    <w:rsid w:val="00D95BE1"/>
    <w:rsid w:val="00D97501"/>
    <w:rsid w:val="00D97B76"/>
    <w:rsid w:val="00DA3BE8"/>
    <w:rsid w:val="00DB0E4B"/>
    <w:rsid w:val="00DB1F59"/>
    <w:rsid w:val="00DB571D"/>
    <w:rsid w:val="00DB69B2"/>
    <w:rsid w:val="00DC0019"/>
    <w:rsid w:val="00DC4C0C"/>
    <w:rsid w:val="00DD7B76"/>
    <w:rsid w:val="00DE0089"/>
    <w:rsid w:val="00DE3E52"/>
    <w:rsid w:val="00DE7954"/>
    <w:rsid w:val="00DF6843"/>
    <w:rsid w:val="00DF6E56"/>
    <w:rsid w:val="00E000C1"/>
    <w:rsid w:val="00E00845"/>
    <w:rsid w:val="00E0112B"/>
    <w:rsid w:val="00E2004F"/>
    <w:rsid w:val="00E2131E"/>
    <w:rsid w:val="00E248CA"/>
    <w:rsid w:val="00E25B2C"/>
    <w:rsid w:val="00E27519"/>
    <w:rsid w:val="00E3171A"/>
    <w:rsid w:val="00E31BF4"/>
    <w:rsid w:val="00E31F06"/>
    <w:rsid w:val="00E32B35"/>
    <w:rsid w:val="00E335E7"/>
    <w:rsid w:val="00E3602B"/>
    <w:rsid w:val="00E37009"/>
    <w:rsid w:val="00E40EF9"/>
    <w:rsid w:val="00E41412"/>
    <w:rsid w:val="00E416F9"/>
    <w:rsid w:val="00E43DBC"/>
    <w:rsid w:val="00E52137"/>
    <w:rsid w:val="00E54EFF"/>
    <w:rsid w:val="00E55C29"/>
    <w:rsid w:val="00E56E97"/>
    <w:rsid w:val="00E56EA8"/>
    <w:rsid w:val="00E63B52"/>
    <w:rsid w:val="00E674AD"/>
    <w:rsid w:val="00E70D50"/>
    <w:rsid w:val="00E75927"/>
    <w:rsid w:val="00E818BD"/>
    <w:rsid w:val="00E81D53"/>
    <w:rsid w:val="00E83200"/>
    <w:rsid w:val="00E92730"/>
    <w:rsid w:val="00E92FC2"/>
    <w:rsid w:val="00E9311D"/>
    <w:rsid w:val="00EA20BC"/>
    <w:rsid w:val="00EA220D"/>
    <w:rsid w:val="00EA248F"/>
    <w:rsid w:val="00EB0939"/>
    <w:rsid w:val="00EB2692"/>
    <w:rsid w:val="00EB7036"/>
    <w:rsid w:val="00EC115C"/>
    <w:rsid w:val="00EC16A2"/>
    <w:rsid w:val="00EC1912"/>
    <w:rsid w:val="00EC55EE"/>
    <w:rsid w:val="00EC5D09"/>
    <w:rsid w:val="00EC6B45"/>
    <w:rsid w:val="00EC6E70"/>
    <w:rsid w:val="00ED0ED3"/>
    <w:rsid w:val="00ED774E"/>
    <w:rsid w:val="00EE3D8E"/>
    <w:rsid w:val="00EE40DE"/>
    <w:rsid w:val="00EE412B"/>
    <w:rsid w:val="00EE595D"/>
    <w:rsid w:val="00EE5B07"/>
    <w:rsid w:val="00F000C9"/>
    <w:rsid w:val="00F01CE3"/>
    <w:rsid w:val="00F115AF"/>
    <w:rsid w:val="00F141A4"/>
    <w:rsid w:val="00F158E0"/>
    <w:rsid w:val="00F220CE"/>
    <w:rsid w:val="00F239C1"/>
    <w:rsid w:val="00F23A09"/>
    <w:rsid w:val="00F27624"/>
    <w:rsid w:val="00F308DD"/>
    <w:rsid w:val="00F312FC"/>
    <w:rsid w:val="00F32D10"/>
    <w:rsid w:val="00F33884"/>
    <w:rsid w:val="00F400BE"/>
    <w:rsid w:val="00F47198"/>
    <w:rsid w:val="00F508F5"/>
    <w:rsid w:val="00F544F6"/>
    <w:rsid w:val="00F554E6"/>
    <w:rsid w:val="00F56EF3"/>
    <w:rsid w:val="00F63C7B"/>
    <w:rsid w:val="00F63F4A"/>
    <w:rsid w:val="00F63FD6"/>
    <w:rsid w:val="00F657C8"/>
    <w:rsid w:val="00F75C6B"/>
    <w:rsid w:val="00F76080"/>
    <w:rsid w:val="00F76697"/>
    <w:rsid w:val="00F7797E"/>
    <w:rsid w:val="00F77FF9"/>
    <w:rsid w:val="00F82823"/>
    <w:rsid w:val="00F83684"/>
    <w:rsid w:val="00F85FFA"/>
    <w:rsid w:val="00F86945"/>
    <w:rsid w:val="00F8697E"/>
    <w:rsid w:val="00F9254B"/>
    <w:rsid w:val="00F94047"/>
    <w:rsid w:val="00FA4063"/>
    <w:rsid w:val="00FA55DE"/>
    <w:rsid w:val="00FB65FB"/>
    <w:rsid w:val="00FB7B8A"/>
    <w:rsid w:val="00FC1125"/>
    <w:rsid w:val="00FD0CB6"/>
    <w:rsid w:val="00FD1254"/>
    <w:rsid w:val="00FD2C0A"/>
    <w:rsid w:val="00FD3340"/>
    <w:rsid w:val="00FD415A"/>
    <w:rsid w:val="00FD47F0"/>
    <w:rsid w:val="00FE4898"/>
    <w:rsid w:val="00FE560E"/>
    <w:rsid w:val="00FE71FA"/>
    <w:rsid w:val="00FF1D36"/>
    <w:rsid w:val="00FF4688"/>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96AA3C-CA4D-4C7C-8E0F-E50F4FA7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45AC"/>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326414-C357-41BA-87C4-3B302D8B7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6175</TotalTime>
  <Pages>39</Pages>
  <Words>6065</Words>
  <Characters>34571</Characters>
  <Application>Microsoft Office Word</Application>
  <DocSecurity>0</DocSecurity>
  <Lines>288</Lines>
  <Paragraphs>81</Paragraphs>
  <ScaleCrop>false</ScaleCrop>
  <Company/>
  <LinksUpToDate>false</LinksUpToDate>
  <CharactersWithSpaces>40555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14</cp:revision>
  <dcterms:created xsi:type="dcterms:W3CDTF">2017-04-28T08:41:00Z</dcterms:created>
  <dcterms:modified xsi:type="dcterms:W3CDTF">2020-03-13T09:20:00Z</dcterms:modified>
</cp:coreProperties>
</file>