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A7" w:rsidRPr="00001D88" w:rsidRDefault="00001D88" w:rsidP="00001D88">
      <w:pPr>
        <w:pStyle w:val="Tip1"/>
      </w:pPr>
      <w:r>
        <w:t>1</w:t>
      </w:r>
      <w:r>
        <w:rPr>
          <w:rFonts w:hint="eastAsia"/>
        </w:rPr>
        <w:t>、</w:t>
      </w:r>
      <w:r w:rsidRPr="00001D88">
        <w:t>Java</w:t>
      </w:r>
      <w:r w:rsidRPr="00001D88">
        <w:t>源文件</w:t>
      </w:r>
      <w:r w:rsidR="00C72CEB">
        <w:t xml:space="preserve"> </w:t>
      </w:r>
    </w:p>
    <w:p w:rsidR="009B1DA8" w:rsidRPr="00001D88" w:rsidRDefault="00001D88" w:rsidP="00001D88">
      <w:pPr>
        <w:pStyle w:val="Tip2"/>
      </w:pPr>
      <w:r>
        <w:rPr>
          <w:rFonts w:hint="eastAsia"/>
        </w:rPr>
        <w:t>1.1</w:t>
      </w:r>
      <w:r>
        <w:rPr>
          <w:rFonts w:hint="eastAsia"/>
        </w:rPr>
        <w:t>、命名风格</w:t>
      </w:r>
      <w:r>
        <w:rPr>
          <w:rFonts w:hint="eastAsia"/>
        </w:rPr>
        <w:t xml:space="preserve"> </w:t>
      </w:r>
    </w:p>
    <w:p w:rsidR="009B1DA8" w:rsidRDefault="00001D8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Java</w:t>
      </w:r>
      <w:r>
        <w:rPr>
          <w:rFonts w:ascii="Century Schoolbook" w:hAnsi="Century Schoolbook"/>
        </w:rPr>
        <w:t>文件以大写字母开头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全部使用英文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禁止使用中英结合的命名方式</w:t>
      </w:r>
      <w:r>
        <w:rPr>
          <w:rFonts w:ascii="Century Schoolbook" w:hAnsi="Century Schoolbook" w:hint="eastAsia"/>
        </w:rPr>
        <w:t>。</w:t>
      </w:r>
      <w:r w:rsidR="002221CB">
        <w:rPr>
          <w:rFonts w:ascii="Century Schoolbook" w:hAnsi="Century Schoolbook" w:hint="eastAsia"/>
        </w:rPr>
        <w:t>这其中包括你的类名称、方法名称、变量名称和数据库字段等等。</w:t>
      </w:r>
      <w:r w:rsidR="00AC7FA6">
        <w:rPr>
          <w:rFonts w:ascii="Century Schoolbook" w:hAnsi="Century Schoolbook" w:hint="eastAsia"/>
        </w:rPr>
        <w:t>比如：</w:t>
      </w:r>
      <w:r w:rsidR="00AC7FA6">
        <w:rPr>
          <w:rFonts w:ascii="Century Schoolbook" w:hAnsi="Century Schoolbook" w:hint="eastAsia"/>
        </w:rPr>
        <w:t>UserInfoController</w:t>
      </w:r>
      <w:r w:rsidR="00AC7FA6">
        <w:rPr>
          <w:rFonts w:ascii="Century Schoolbook" w:hAnsi="Century Schoolbook"/>
        </w:rPr>
        <w:t>.java / IpUtils.java</w:t>
      </w:r>
      <w:r w:rsidR="00AC7FA6">
        <w:rPr>
          <w:rFonts w:ascii="Century Schoolbook" w:hAnsi="Century Schoolbook" w:hint="eastAsia"/>
        </w:rPr>
        <w:t>；</w:t>
      </w:r>
      <w:r w:rsidR="00AC7FA6" w:rsidRPr="00AC7FA6">
        <w:rPr>
          <w:rFonts w:ascii="Century Schoolbook" w:hAnsi="Century Schoolbook" w:hint="eastAsia"/>
          <w:color w:val="FF0000"/>
        </w:rPr>
        <w:t>禁止：</w:t>
      </w:r>
      <w:r w:rsidR="005C3B74">
        <w:rPr>
          <w:rFonts w:ascii="Century Schoolbook" w:hAnsi="Century Schoolbook"/>
          <w:color w:val="FF0000"/>
        </w:rPr>
        <w:t>y</w:t>
      </w:r>
      <w:r w:rsidR="00AC7FA6" w:rsidRPr="00AC7FA6">
        <w:rPr>
          <w:rFonts w:ascii="Century Schoolbook" w:hAnsi="Century Schoolbook" w:hint="eastAsia"/>
          <w:color w:val="FF0000"/>
        </w:rPr>
        <w:t>ong</w:t>
      </w:r>
      <w:r w:rsidR="00AC7FA6" w:rsidRPr="00AC7FA6">
        <w:rPr>
          <w:rFonts w:ascii="Century Schoolbook" w:hAnsi="Century Schoolbook"/>
          <w:color w:val="FF0000"/>
        </w:rPr>
        <w:t>HuInfo.java</w:t>
      </w:r>
      <w:r w:rsidR="00AC7FA6">
        <w:rPr>
          <w:rFonts w:ascii="Century Schoolbook" w:hAnsi="Century Schoolbook"/>
        </w:rPr>
        <w:t xml:space="preserve"> </w:t>
      </w:r>
    </w:p>
    <w:p w:rsidR="00001D88" w:rsidRPr="00744D7E" w:rsidRDefault="00C17D7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public String </w:t>
      </w:r>
      <w:r>
        <w:rPr>
          <w:rFonts w:ascii="Century Schoolbook" w:hAnsi="Century Schoolbook" w:hint="eastAsia"/>
        </w:rPr>
        <w:t>findUserName()</w:t>
      </w:r>
      <w:r>
        <w:rPr>
          <w:rFonts w:ascii="Century Schoolbook" w:hAnsi="Century Schoolbook"/>
        </w:rPr>
        <w:t xml:space="preserve">; / public List&lt;UserInfo&gt; findUserInfoList(Long id); </w:t>
      </w:r>
      <w:r w:rsidRPr="00C17D75">
        <w:rPr>
          <w:rFonts w:ascii="Century Schoolbook" w:hAnsi="Century Schoolbook"/>
          <w:color w:val="FF0000"/>
        </w:rPr>
        <w:t>禁止</w:t>
      </w:r>
      <w:r w:rsidRPr="00C17D75">
        <w:rPr>
          <w:rFonts w:ascii="Century Schoolbook" w:hAnsi="Century Schoolbook" w:hint="eastAsia"/>
          <w:color w:val="FF0000"/>
        </w:rPr>
        <w:t>：</w:t>
      </w:r>
      <w:r w:rsidRPr="00C17D75">
        <w:rPr>
          <w:rFonts w:ascii="Century Schoolbook" w:hAnsi="Century Schoolbook"/>
          <w:color w:val="FF0000"/>
        </w:rPr>
        <w:t>public String findYongHuName();</w:t>
      </w:r>
      <w:r>
        <w:rPr>
          <w:rFonts w:ascii="Century Schoolbook" w:hAnsi="Century Schoolbook"/>
        </w:rPr>
        <w:t xml:space="preserve">   private </w:t>
      </w:r>
      <w:r w:rsidR="00744D7E" w:rsidRPr="00744D7E">
        <w:rPr>
          <w:rFonts w:ascii="Century Schoolbook" w:hAnsi="Century Schoolbook"/>
        </w:rPr>
        <w:t>IMcRoleFunctionDao</w:t>
      </w:r>
      <w:r>
        <w:rPr>
          <w:rFonts w:ascii="Century Schoolbook" w:hAnsi="Century Schoolbook"/>
        </w:rPr>
        <w:t xml:space="preserve"> </w:t>
      </w:r>
      <w:r w:rsidR="00744D7E">
        <w:rPr>
          <w:rFonts w:ascii="Century Schoolbook" w:hAnsi="Century Schoolbook"/>
        </w:rPr>
        <w:t xml:space="preserve">dao </w:t>
      </w:r>
      <w:r w:rsidR="00744D7E" w:rsidRPr="00744D7E">
        <w:rPr>
          <w:rFonts w:ascii="Century Schoolbook" w:hAnsi="Century Schoolbook"/>
          <w:color w:val="FF0000"/>
        </w:rPr>
        <w:t>禁止</w:t>
      </w:r>
      <w:r w:rsidR="00744D7E" w:rsidRPr="00744D7E">
        <w:rPr>
          <w:rFonts w:ascii="Century Schoolbook" w:hAnsi="Century Schoolbook" w:hint="eastAsia"/>
          <w:color w:val="FF0000"/>
        </w:rPr>
        <w:t>：</w:t>
      </w:r>
      <w:r w:rsidR="00744D7E" w:rsidRPr="00744D7E">
        <w:rPr>
          <w:rFonts w:ascii="Century Schoolbook" w:hAnsi="Century Schoolbook"/>
          <w:color w:val="FF0000"/>
        </w:rPr>
        <w:t>private IJueSeGongNengDao dao;</w:t>
      </w:r>
      <w:r w:rsidR="00744D7E">
        <w:rPr>
          <w:rFonts w:ascii="Century Schoolbook" w:hAnsi="Century Schoolbook"/>
        </w:rPr>
        <w:t xml:space="preserve"> </w:t>
      </w:r>
    </w:p>
    <w:p w:rsidR="00001D88" w:rsidRPr="00001D88" w:rsidRDefault="00001D88" w:rsidP="00001D88">
      <w:pPr>
        <w:pStyle w:val="Tip2"/>
        <w:rPr>
          <w:rFonts w:eastAsiaTheme="minorEastAsia"/>
        </w:rPr>
      </w:pPr>
      <w:r>
        <w:rPr>
          <w:rFonts w:hint="eastAsia"/>
        </w:rPr>
        <w:t>1.2</w:t>
      </w:r>
      <w:r>
        <w:rPr>
          <w:rFonts w:hint="eastAsia"/>
        </w:rPr>
        <w:t>、类</w:t>
      </w:r>
      <w:r w:rsidR="004A0DD7">
        <w:rPr>
          <w:rFonts w:hint="eastAsia"/>
        </w:rPr>
        <w:t>与方法上的</w:t>
      </w:r>
      <w:r>
        <w:rPr>
          <w:rFonts w:hint="eastAsia"/>
        </w:rPr>
        <w:t>注释</w:t>
      </w:r>
    </w:p>
    <w:p w:rsidR="00A21533" w:rsidRDefault="00A21533" w:rsidP="00A21533">
      <w:pPr>
        <w:pStyle w:val="Tip3"/>
      </w:pPr>
      <w:r>
        <w:t>1.2.1</w:t>
      </w:r>
      <w:r>
        <w:rPr>
          <w:rFonts w:hint="eastAsia"/>
        </w:rPr>
        <w:t>、</w:t>
      </w:r>
      <w:r>
        <w:t>类注释</w:t>
      </w:r>
    </w:p>
    <w:p w:rsidR="009B1DA8" w:rsidRDefault="00001D88" w:rsidP="00A2153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类开头必须有注释标识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不允许为空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不允许拷贝他人注释且不做修改</w:t>
      </w:r>
      <w:r>
        <w:rPr>
          <w:rFonts w:ascii="Century Schoolbook" w:hAnsi="Century Schoolbook" w:hint="eastAsia"/>
        </w:rPr>
        <w:t>。</w:t>
      </w:r>
      <w:r w:rsidRPr="00001D88">
        <w:rPr>
          <w:rFonts w:ascii="Century Schoolbook" w:hAnsi="Century Schoolbook" w:hint="eastAsia"/>
        </w:rPr>
        <w:t>Eclipse</w:t>
      </w:r>
      <w:r w:rsidRPr="00001D88">
        <w:rPr>
          <w:rFonts w:ascii="Century Schoolbook" w:hAnsi="Century Schoolbook" w:hint="eastAsia"/>
        </w:rPr>
        <w:t>添加自定义注释</w:t>
      </w:r>
      <w:r>
        <w:rPr>
          <w:rFonts w:ascii="Century Schoolbook" w:hAnsi="Century Schoolbook" w:hint="eastAsia"/>
        </w:rPr>
        <w:t>的方式如下：</w:t>
      </w:r>
    </w:p>
    <w:p w:rsidR="00001D88" w:rsidRPr="00001D88" w:rsidRDefault="00A2153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7DAA2C6" wp14:editId="72EDAAF2">
            <wp:extent cx="8152381" cy="50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7634C" wp14:editId="601960A8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 w:rsidR="00635EC3"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634C" id="矩形 1" o:spid="_x0000_s1026" style="position:absolute;left:0;text-align:left;margin-left:0;margin-top:14.1pt;width:658.4pt;height:10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 w:rsidR="00635EC3"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2E6C2F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Types</w:t>
      </w:r>
      <w:r>
        <w:rPr>
          <w:rFonts w:ascii="Century Schoolbook" w:hAnsi="Century Schoolbook"/>
        </w:rPr>
        <w:t>代表的是类注释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将会出现在你类的开头部分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FB3F3FD" wp14:editId="333CE267">
            <wp:extent cx="8676190" cy="4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619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务必详细描述这个类是做什么的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不要让接手你代码的人去猜</w:t>
      </w:r>
      <w:r>
        <w:rPr>
          <w:rFonts w:ascii="Century Schoolbook" w:hAnsi="Century Schoolbook" w:hint="eastAsia"/>
        </w:rPr>
        <w:t>。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1.2.2</w:t>
      </w:r>
      <w:r w:rsidR="00C56943">
        <w:rPr>
          <w:rFonts w:hint="eastAsia"/>
        </w:rPr>
        <w:t>、</w:t>
      </w:r>
      <w:r>
        <w:rPr>
          <w:rFonts w:hint="eastAsia"/>
        </w:rPr>
        <w:t>方法注释</w:t>
      </w:r>
    </w:p>
    <w:p w:rsidR="009B1DA8" w:rsidRDefault="006923B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Constructors</w:t>
      </w:r>
      <w:r>
        <w:rPr>
          <w:rFonts w:ascii="Century Schoolbook" w:hAnsi="Century Schoolbook"/>
        </w:rPr>
        <w:t>代表类的构造函数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Methods</w:t>
      </w:r>
      <w:r>
        <w:rPr>
          <w:rFonts w:ascii="Century Schoolbook" w:hAnsi="Century Schoolbook"/>
        </w:rPr>
        <w:t>代表类中的方法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Overriding methods</w:t>
      </w:r>
      <w:r>
        <w:rPr>
          <w:rFonts w:ascii="Century Schoolbook" w:hAnsi="Century Schoolbook"/>
        </w:rPr>
        <w:t>代表你实现接口中的方法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这三个地方的配置如下</w:t>
      </w:r>
      <w:r>
        <w:rPr>
          <w:rFonts w:ascii="Century Schoolbook" w:hAnsi="Century Schoolbook" w:hint="eastAsia"/>
        </w:rPr>
        <w:t>：</w:t>
      </w:r>
    </w:p>
    <w:p w:rsidR="006923B9" w:rsidRPr="00001D88" w:rsidRDefault="006923B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F0F6" wp14:editId="3B5AAEA3">
                <wp:simplePos x="0" y="0"/>
                <wp:positionH relativeFrom="column">
                  <wp:posOffset>4445</wp:posOffset>
                </wp:positionH>
                <wp:positionV relativeFrom="paragraph">
                  <wp:posOffset>33655</wp:posOffset>
                </wp:positionV>
                <wp:extent cx="8361575" cy="1466850"/>
                <wp:effectExtent l="57150" t="38100" r="7810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${tags}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 xml:space="preserve">@author 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6923B9" w:rsidRPr="00F47198" w:rsidRDefault="006923B9" w:rsidP="006923B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F0F6" id="矩形 4" o:spid="_x0000_s1027" style="position:absolute;left:0;text-align:left;margin-left:.35pt;margin-top:2.65pt;width:658.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${tags}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 xml:space="preserve">@author 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6923B9" w:rsidRPr="00F47198" w:rsidRDefault="006923B9" w:rsidP="006923B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86890" wp14:editId="5E24E818">
            <wp:extent cx="8152381" cy="19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Default="009B1DA8" w:rsidP="007D35CF">
      <w:pPr>
        <w:rPr>
          <w:rFonts w:ascii="Century Schoolbook" w:hAnsi="Century Schoolbook"/>
        </w:rPr>
      </w:pPr>
    </w:p>
    <w:p w:rsidR="00A21533" w:rsidRDefault="00A21533" w:rsidP="007D35CF">
      <w:pPr>
        <w:rPr>
          <w:rFonts w:ascii="Century Schoolbook" w:hAnsi="Century Schoolbook"/>
        </w:rPr>
      </w:pPr>
    </w:p>
    <w:p w:rsidR="00A21533" w:rsidRPr="00001D88" w:rsidRDefault="00A21533" w:rsidP="00A21533">
      <w:pPr>
        <w:pStyle w:val="Tip3"/>
      </w:pPr>
      <w:r>
        <w:rPr>
          <w:rFonts w:hint="eastAsia"/>
        </w:rPr>
        <w:lastRenderedPageBreak/>
        <w:t>1</w:t>
      </w:r>
      <w:r>
        <w:t>.2.3</w:t>
      </w:r>
      <w:r>
        <w:rPr>
          <w:rFonts w:hint="eastAsia"/>
        </w:rPr>
        <w:t>、行注释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针对方法中具体的单行注释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根据具体情况在关键点处加以说明即可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组织好语言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让别人能看懂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5FE96D" wp14:editId="253B7D56">
            <wp:extent cx="11428571" cy="21619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A21533" w:rsidP="00A21533">
      <w:pPr>
        <w:pStyle w:val="Tip2"/>
        <w:rPr>
          <w:rFonts w:eastAsiaTheme="minorEastAsia"/>
        </w:rPr>
      </w:pPr>
      <w:r>
        <w:rPr>
          <w:rFonts w:hint="eastAsia"/>
        </w:rPr>
        <w:t>1.3</w:t>
      </w:r>
      <w:r>
        <w:rPr>
          <w:rFonts w:hint="eastAsia"/>
        </w:rPr>
        <w:t>、声明</w:t>
      </w:r>
      <w:r>
        <w:rPr>
          <w:rFonts w:hint="eastAsia"/>
        </w:rPr>
        <w:t xml:space="preserve"> </w:t>
      </w:r>
      <w:r>
        <w:t xml:space="preserve"> 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1.3.1</w:t>
      </w:r>
      <w:r>
        <w:rPr>
          <w:rFonts w:hint="eastAsia"/>
        </w:rPr>
        <w:t>、</w:t>
      </w:r>
      <w:r w:rsidRPr="00A21533">
        <w:rPr>
          <w:rFonts w:hint="eastAsia"/>
        </w:rPr>
        <w:t>行变量声明</w:t>
      </w:r>
      <w:r>
        <w:rPr>
          <w:rFonts w:hint="eastAsia"/>
        </w:rPr>
        <w:t xml:space="preserve"> </w:t>
      </w:r>
    </w:p>
    <w:p w:rsidR="00A21533" w:rsidRPr="00366F80" w:rsidRDefault="00A21533" w:rsidP="00A21533">
      <w:pPr>
        <w:rPr>
          <w:rFonts w:ascii="Century Schoolbook" w:hAnsi="Century Schoolbook"/>
          <w:shd w:val="clear" w:color="auto" w:fill="FFFFFF"/>
        </w:rPr>
      </w:pPr>
      <w:r w:rsidRPr="00366F80">
        <w:rPr>
          <w:rFonts w:ascii="Century Schoolbook" w:hAnsi="Century Schoolbook"/>
          <w:shd w:val="clear" w:color="auto" w:fill="FFFFFF"/>
        </w:rPr>
        <w:t>推荐一行一个声明，因为这样以利于写注释。即</w:t>
      </w:r>
      <w:r>
        <w:rPr>
          <w:rFonts w:ascii="Century Schoolbook" w:hAnsi="Century Schoolbook"/>
        </w:rPr>
        <w:t xml:space="preserve"> 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 w:val="20"/>
          <w:szCs w:val="20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要优于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level, size;</w:t>
      </w:r>
    </w:p>
    <w:p w:rsidR="00A21533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ab/>
      </w: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不要将不同类型变量的声明放在同一行，例如：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foo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,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fooarray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[];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//WRONG!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注意：上面的例子中，在类型和标识符之间放了一个空格，另一种被允许的替代方式是使用制表符：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Object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currentEntry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currently selected table entry</w:t>
      </w:r>
    </w:p>
    <w:p w:rsidR="009B1DA8" w:rsidRPr="00A21533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BF655E" w:rsidP="00BF655E">
      <w:pPr>
        <w:pStyle w:val="Tip3"/>
      </w:pPr>
      <w:r>
        <w:rPr>
          <w:rFonts w:hint="eastAsia"/>
        </w:rPr>
        <w:t>1.3.2</w:t>
      </w:r>
      <w:r w:rsidR="004D47B7">
        <w:rPr>
          <w:rFonts w:hint="eastAsia"/>
        </w:rPr>
        <w:t>、</w:t>
      </w:r>
      <w:r>
        <w:rPr>
          <w:rFonts w:hint="eastAsia"/>
        </w:rPr>
        <w:t>接口方法声明</w:t>
      </w:r>
      <w:r>
        <w:rPr>
          <w:rFonts w:hint="eastAsia"/>
        </w:rPr>
        <w:t xml:space="preserve"> </w:t>
      </w:r>
    </w:p>
    <w:p w:rsidR="009B1DA8" w:rsidRPr="00001D88" w:rsidRDefault="00A54D25" w:rsidP="007D35CF">
      <w:pPr>
        <w:rPr>
          <w:rFonts w:ascii="Century Schoolbook" w:hAnsi="Century Schoolbook"/>
        </w:rPr>
      </w:pPr>
      <w:r w:rsidRPr="00A54D25">
        <w:rPr>
          <w:rFonts w:ascii="Century Schoolbook" w:hAnsi="Century Schoolbook" w:hint="eastAsia"/>
        </w:rPr>
        <w:t>针对</w:t>
      </w:r>
      <w:r w:rsidRPr="00A54D25">
        <w:rPr>
          <w:rFonts w:ascii="Century Schoolbook" w:hAnsi="Century Schoolbook" w:hint="eastAsia"/>
        </w:rPr>
        <w:t>SpringMvc</w:t>
      </w:r>
      <w:r w:rsidRPr="00A54D25">
        <w:rPr>
          <w:rFonts w:ascii="Century Schoolbook" w:hAnsi="Century Schoolbook" w:hint="eastAsia"/>
        </w:rPr>
        <w:t>接口类，第一个字母需要加</w:t>
      </w:r>
      <w:r w:rsidRPr="00A54D25">
        <w:rPr>
          <w:rFonts w:ascii="Century Schoolbook" w:hAnsi="Century Schoolbook" w:hint="eastAsia"/>
        </w:rPr>
        <w:t>I</w:t>
      </w:r>
      <w:r w:rsidRPr="00A54D25">
        <w:rPr>
          <w:rFonts w:ascii="Century Schoolbook" w:hAnsi="Century Schoolbook" w:hint="eastAsia"/>
        </w:rPr>
        <w:t>，比如：</w:t>
      </w:r>
      <w:r w:rsidRPr="00A54D25">
        <w:rPr>
          <w:rFonts w:ascii="Century Schoolbook" w:hAnsi="Century Schoolbook" w:hint="eastAsia"/>
        </w:rPr>
        <w:t xml:space="preserve">ISocialSmsService.java </w:t>
      </w:r>
      <w:r w:rsidRPr="00A54D25">
        <w:rPr>
          <w:rFonts w:ascii="Century Schoolbook" w:hAnsi="Century Schoolbook" w:hint="eastAsia"/>
        </w:rPr>
        <w:t>而不是</w:t>
      </w:r>
      <w:r w:rsidRPr="00A54D25">
        <w:rPr>
          <w:rFonts w:ascii="Century Schoolbook" w:hAnsi="Century Schoolbook" w:hint="eastAsia"/>
        </w:rPr>
        <w:t xml:space="preserve"> SocialSmsService.java</w:t>
      </w:r>
      <w:r w:rsidRPr="00A54D25">
        <w:rPr>
          <w:rFonts w:ascii="Century Schoolbook" w:hAnsi="Century Schoolbook" w:hint="eastAsia"/>
        </w:rPr>
        <w:t>。需要做到表意明确</w:t>
      </w:r>
      <w:r w:rsidR="00BF19F4">
        <w:rPr>
          <w:rFonts w:ascii="Century Schoolbook" w:hAnsi="Century Schoolbook" w:hint="eastAsia"/>
        </w:rPr>
        <w:t>；其次接口要添加</w:t>
      </w:r>
      <w:r w:rsidR="00BF19F4">
        <w:rPr>
          <w:rFonts w:ascii="Century Schoolbook" w:hAnsi="Century Schoolbook" w:hint="eastAsia"/>
        </w:rPr>
        <w:t>public</w:t>
      </w:r>
      <w:r w:rsidR="00BF19F4">
        <w:rPr>
          <w:rFonts w:ascii="Century Schoolbook" w:hAnsi="Century Schoolbook" w:hint="eastAsia"/>
        </w:rPr>
        <w:t>关键字。</w:t>
      </w:r>
    </w:p>
    <w:p w:rsidR="009B1DA8" w:rsidRPr="00001D88" w:rsidRDefault="00AD1AFA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FC307" wp14:editId="43899A77">
                <wp:simplePos x="0" y="0"/>
                <wp:positionH relativeFrom="column">
                  <wp:posOffset>4445</wp:posOffset>
                </wp:positionH>
                <wp:positionV relativeFrom="paragraph">
                  <wp:posOffset>34291</wp:posOffset>
                </wp:positionV>
                <wp:extent cx="8361575" cy="2495550"/>
                <wp:effectExtent l="57150" t="38100" r="78105" b="952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FA" w:rsidRPr="00011E26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54D25" w:rsidRPr="00A54D25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ISocialSmsService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IBaseService&lt;UserDemo, Integer&gt; </w:t>
                            </w:r>
                            <w:r w:rsidRP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{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花括号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要在这里</w:t>
                            </w:r>
                            <w:r w:rsidR="00E23E0E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="00E23E0E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不要放到下一行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addInfo(UserDemo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HttpSession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session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deleteOne(UserDemo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ajaxUploadFileCfile(String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type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apiHttpClientTest(HttpServletRequest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 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apiProcessorTest(ApiExampleDto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dto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C307" id="矩形 10" o:spid="_x0000_s1028" style="position:absolute;left:0;text-align:left;margin-left:.35pt;margin-top:2.7pt;width:658.4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D1AFA" w:rsidRPr="00011E26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54D25" w:rsidRPr="00A54D25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ISocialSmsService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IBaseService&lt;UserDemo, Integer&gt; </w:t>
                      </w:r>
                      <w:r w:rsidRP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{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花括号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要在这里</w:t>
                      </w:r>
                      <w:r w:rsidR="00E23E0E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="00E23E0E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不要放到下一行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addInfo(UserDemo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HttpSession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session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deleteOne(UserDemo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ajaxUploadFileCfile(String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type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apiHttpClientTest(HttpServletRequest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 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apiProcessorTest(ApiExampleDto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dto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4D47B7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</w:t>
      </w:r>
      <w:r>
        <w:rPr>
          <w:rFonts w:ascii="Century Schoolbook" w:hAnsi="Century Schoolbook" w:hint="eastAsia"/>
        </w:rPr>
        <w:t>上述</w:t>
      </w:r>
      <w:r w:rsidRPr="00673E89">
        <w:rPr>
          <w:rFonts w:ascii="Century Schoolbook" w:hAnsi="Century Schoolbook"/>
        </w:rPr>
        <w:t>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687DD2" w:rsidRDefault="00687DD2" w:rsidP="007D35CF">
      <w:pPr>
        <w:rPr>
          <w:rFonts w:ascii="Century Schoolbook" w:hAnsi="Century Schoolbook"/>
        </w:rPr>
      </w:pPr>
    </w:p>
    <w:p w:rsidR="00001D88" w:rsidRDefault="005B35E9" w:rsidP="005B35E9">
      <w:pPr>
        <w:pStyle w:val="Tip3"/>
      </w:pPr>
      <w:r>
        <w:rPr>
          <w:rFonts w:hint="eastAsia"/>
        </w:rPr>
        <w:t>1.3.3</w:t>
      </w:r>
      <w:r>
        <w:rPr>
          <w:rFonts w:hint="eastAsia"/>
        </w:rPr>
        <w:t>、包路径声明</w:t>
      </w:r>
      <w:r>
        <w:rPr>
          <w:rFonts w:hint="eastAsia"/>
        </w:rPr>
        <w:t xml:space="preserve"> 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所有的业务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工具等子包均放入</w:t>
      </w:r>
      <w:r w:rsidRPr="002221CB">
        <w:rPr>
          <w:rFonts w:ascii="Century Schoolbook" w:hAnsi="Century Schoolbook"/>
        </w:rPr>
        <w:t>cn.cecook.scrm</w:t>
      </w:r>
      <w:r>
        <w:rPr>
          <w:rFonts w:ascii="Century Schoolbook" w:hAnsi="Century Schoolbook"/>
        </w:rPr>
        <w:t>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C8BA6C" wp14:editId="62DED31F">
            <wp:extent cx="3152381" cy="36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SpringMvc</w:t>
      </w:r>
      <w:r>
        <w:rPr>
          <w:rFonts w:ascii="Century Schoolbook" w:hAnsi="Century Schoolbook" w:hint="eastAsia"/>
        </w:rPr>
        <w:t>项目中包的分类：</w:t>
      </w:r>
    </w:p>
    <w:p w:rsidR="00B26131" w:rsidRDefault="00687D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44D5040" wp14:editId="61A89F75">
            <wp:extent cx="3619048" cy="40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31" w:rsidRDefault="0035678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开发的</w:t>
      </w:r>
      <w:r>
        <w:rPr>
          <w:rFonts w:ascii="Century Schoolbook" w:hAnsi="Century Schoolbook"/>
        </w:rPr>
        <w:t>Web</w:t>
      </w:r>
      <w:r>
        <w:rPr>
          <w:rFonts w:ascii="Century Schoolbook" w:hAnsi="Century Schoolbook"/>
        </w:rPr>
        <w:t>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经过</w:t>
      </w:r>
      <w:r>
        <w:rPr>
          <w:rFonts w:ascii="Century Schoolbook" w:hAnsi="Century Schoolbook" w:hint="eastAsia"/>
        </w:rPr>
        <w:t>sub</w:t>
      </w:r>
      <w:r w:rsidR="00232252">
        <w:rPr>
          <w:rFonts w:ascii="Century Schoolbook" w:hAnsi="Century Schoolbook" w:hint="eastAsia"/>
        </w:rPr>
        <w:t>-</w:t>
      </w:r>
      <w:r>
        <w:rPr>
          <w:rFonts w:ascii="Century Schoolbook" w:hAnsi="Century Schoolbook"/>
        </w:rPr>
        <w:t>module</w:t>
      </w:r>
      <w:r>
        <w:rPr>
          <w:rFonts w:ascii="Century Schoolbook" w:hAnsi="Century Schoolbook" w:hint="eastAsia"/>
        </w:rPr>
        <w:t>的横向扩展和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的服务治理后，理论上讲，不会再出现</w:t>
      </w:r>
      <w:r>
        <w:rPr>
          <w:rFonts w:ascii="Century Schoolbook" w:hAnsi="Century Schoolbook" w:hint="eastAsia"/>
        </w:rPr>
        <w:t>dao</w:t>
      </w:r>
      <w:r>
        <w:rPr>
          <w:rFonts w:ascii="Century Schoolbook" w:hAnsi="Century Schoolbook" w:hint="eastAsia"/>
        </w:rPr>
        <w:t>包和</w:t>
      </w:r>
      <w:r>
        <w:rPr>
          <w:rFonts w:ascii="Century Schoolbook" w:hAnsi="Century Schoolbook" w:hint="eastAsia"/>
        </w:rPr>
        <w:t>pojo</w:t>
      </w:r>
      <w:r>
        <w:rPr>
          <w:rFonts w:ascii="Century Schoolbook" w:hAnsi="Century Schoolbook"/>
        </w:rPr>
        <w:t>包</w:t>
      </w:r>
    </w:p>
    <w:p w:rsidR="0035678D" w:rsidRDefault="0035678D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项目中包的分类</w:t>
      </w:r>
      <w:r>
        <w:rPr>
          <w:rFonts w:ascii="Century Schoolbook" w:hAnsi="Century Schoolbook" w:hint="eastAsia"/>
        </w:rPr>
        <w:t>：</w:t>
      </w:r>
    </w:p>
    <w:p w:rsid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 w:rsidRPr="00A3303B">
        <w:rPr>
          <w:rFonts w:ascii="Century Schoolbook" w:hAnsi="Century Schoolbook" w:hint="eastAsia"/>
        </w:rPr>
        <w:t>门面类项目</w:t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E4766F6" wp14:editId="0A6A1B6B">
            <wp:extent cx="8333333" cy="321904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3333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3B" w:rsidRDefault="000D5CD8" w:rsidP="00A3303B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stubs</w:t>
      </w:r>
      <w:r>
        <w:rPr>
          <w:rFonts w:ascii="Century Schoolbook" w:hAnsi="Century Schoolbook"/>
        </w:rPr>
        <w:t>结尾的项目是门面类项目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这里定义了</w:t>
      </w:r>
      <w:r>
        <w:rPr>
          <w:rFonts w:ascii="Century Schoolbook" w:hAnsi="Century Schoolbook" w:hint="eastAsia"/>
        </w:rPr>
        <w:t>dto/entity/view</w:t>
      </w:r>
      <w:r>
        <w:rPr>
          <w:rFonts w:ascii="Century Schoolbook" w:hAnsi="Century Schoolbook" w:hint="eastAsia"/>
        </w:rPr>
        <w:t>以及暴露给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的服务接口类。实现类通过引入这个门面类项目来引入需要</w:t>
      </w:r>
      <w:r>
        <w:rPr>
          <w:rFonts w:ascii="Century Schoolbook" w:hAnsi="Century Schoolbook" w:hint="eastAsia"/>
        </w:rPr>
        <w:t>Java</w:t>
      </w:r>
      <w:r>
        <w:rPr>
          <w:rFonts w:ascii="Century Schoolbook" w:hAnsi="Century Schoolbook" w:hint="eastAsia"/>
        </w:rPr>
        <w:t>类和接口</w:t>
      </w:r>
    </w:p>
    <w:p w:rsidR="00A3303B" w:rsidRDefault="00A3303B" w:rsidP="00A3303B">
      <w:pPr>
        <w:pStyle w:val="a6"/>
        <w:ind w:left="360" w:firstLineChars="0" w:firstLine="0"/>
        <w:rPr>
          <w:rFonts w:ascii="Century Schoolbook" w:hAnsi="Century Schoolbook"/>
        </w:rPr>
      </w:pPr>
    </w:p>
    <w:p w:rsidR="00A3303B" w:rsidRPr="00A3303B" w:rsidRDefault="00A3303B" w:rsidP="00A3303B">
      <w:pPr>
        <w:pStyle w:val="a6"/>
        <w:ind w:left="360" w:firstLineChars="0" w:firstLine="0"/>
        <w:rPr>
          <w:rFonts w:ascii="Century Schoolbook" w:hAnsi="Century Schoolbook"/>
        </w:rPr>
      </w:pPr>
    </w:p>
    <w:p w:rsidR="00A3303B" w:rsidRPr="00A3303B" w:rsidRDefault="00A3303B" w:rsidP="00A3303B">
      <w:pPr>
        <w:pStyle w:val="a6"/>
        <w:numPr>
          <w:ilvl w:val="0"/>
          <w:numId w:val="4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实现类项目</w:t>
      </w:r>
    </w:p>
    <w:p w:rsidR="00A3303B" w:rsidRDefault="000D5CD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5FA5710" wp14:editId="09D74FCC">
            <wp:extent cx="10438095" cy="4628571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3809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00" w:rsidRDefault="00226D00" w:rsidP="007D35CF">
      <w:pPr>
        <w:rPr>
          <w:rFonts w:ascii="Century Schoolbook" w:hAnsi="Century Schoolbook"/>
        </w:rPr>
      </w:pPr>
    </w:p>
    <w:p w:rsidR="00226D00" w:rsidRDefault="000D5CD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具体到一个最底层的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服务的实现类项目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你可以将它看做成一个比较原始的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项目或者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/>
        </w:rPr>
        <w:t>项目</w:t>
      </w:r>
      <w:r w:rsidR="000208E3">
        <w:rPr>
          <w:rFonts w:ascii="Century Schoolbook" w:hAnsi="Century Schoolbook" w:hint="eastAsia"/>
        </w:rPr>
        <w:t>，</w:t>
      </w:r>
      <w:r w:rsidR="000208E3">
        <w:rPr>
          <w:rFonts w:ascii="Century Schoolbook" w:hAnsi="Century Schoolbook" w:hint="eastAsia"/>
        </w:rPr>
        <w:t>rpcimpl</w:t>
      </w:r>
      <w:r w:rsidR="000208E3">
        <w:rPr>
          <w:rFonts w:ascii="Century Schoolbook" w:hAnsi="Century Schoolbook" w:hint="eastAsia"/>
        </w:rPr>
        <w:t>包下的类可以看做是前者的</w:t>
      </w:r>
      <w:r w:rsidR="000208E3">
        <w:rPr>
          <w:rFonts w:ascii="Century Schoolbook" w:hAnsi="Century Schoolbook" w:hint="eastAsia"/>
        </w:rPr>
        <w:t>Controller</w:t>
      </w:r>
      <w:r w:rsidR="000208E3">
        <w:rPr>
          <w:rFonts w:ascii="Century Schoolbook" w:hAnsi="Century Schoolbook" w:hint="eastAsia"/>
        </w:rPr>
        <w:t>层，</w:t>
      </w:r>
      <w:r w:rsidR="000208E3">
        <w:rPr>
          <w:rFonts w:ascii="Century Schoolbook" w:hAnsi="Century Schoolbook" w:hint="eastAsia"/>
        </w:rPr>
        <w:t>Service</w:t>
      </w:r>
      <w:r w:rsidR="000208E3">
        <w:rPr>
          <w:rFonts w:ascii="Century Schoolbook" w:hAnsi="Century Schoolbook" w:hint="eastAsia"/>
        </w:rPr>
        <w:t>层</w:t>
      </w:r>
    </w:p>
    <w:p w:rsidR="000208E3" w:rsidRDefault="000208E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和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层都没有什么大的变化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与他们不同的是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层不允许你书写任何与业务有关的代码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</w:t>
      </w:r>
      <w:r>
        <w:rPr>
          <w:rFonts w:ascii="Century Schoolbook" w:hAnsi="Century Schoolbook"/>
        </w:rPr>
        <w:t>rpcimpl</w:t>
      </w:r>
      <w:r>
        <w:rPr>
          <w:rFonts w:ascii="Century Schoolbook" w:hAnsi="Century Schoolbook"/>
        </w:rPr>
        <w:t>层允许你在方法中自由组合业务</w:t>
      </w:r>
      <w:r>
        <w:rPr>
          <w:rFonts w:ascii="Century Schoolbook" w:hAnsi="Century Schoolbook" w:hint="eastAsia"/>
        </w:rPr>
        <w:t>；从分层的原则上来讲，不允许</w:t>
      </w:r>
    </w:p>
    <w:p w:rsidR="000208E3" w:rsidRPr="000208E3" w:rsidRDefault="000208E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将</w:t>
      </w:r>
      <w:r>
        <w:rPr>
          <w:rFonts w:ascii="Century Schoolbook" w:hAnsi="Century Schoolbook"/>
        </w:rPr>
        <w:t>Dao</w:t>
      </w:r>
      <w:r>
        <w:rPr>
          <w:rFonts w:ascii="Century Schoolbook" w:hAnsi="Century Schoolbook"/>
        </w:rPr>
        <w:t>层的</w:t>
      </w:r>
      <w:r>
        <w:rPr>
          <w:rFonts w:ascii="Century Schoolbook" w:hAnsi="Century Schoolbook"/>
        </w:rPr>
        <w:t>mapper</w:t>
      </w:r>
      <w:r>
        <w:rPr>
          <w:rFonts w:ascii="Century Schoolbook" w:hAnsi="Century Schoolbook"/>
        </w:rPr>
        <w:t>接口类写在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226D00" w:rsidRDefault="00226D00" w:rsidP="007D35CF">
      <w:pPr>
        <w:rPr>
          <w:rFonts w:ascii="Century Schoolbook" w:hAnsi="Century Schoolbook"/>
        </w:rPr>
      </w:pPr>
    </w:p>
    <w:p w:rsidR="00B26131" w:rsidRDefault="00B26131" w:rsidP="007D35CF">
      <w:pPr>
        <w:rPr>
          <w:rFonts w:ascii="Century Schoolbook" w:hAnsi="Century Schoolbook"/>
        </w:rPr>
      </w:pPr>
    </w:p>
    <w:p w:rsidR="00001D88" w:rsidRDefault="00FC1A94" w:rsidP="00FC1A94">
      <w:pPr>
        <w:pStyle w:val="Tip3"/>
      </w:pPr>
      <w:r>
        <w:rPr>
          <w:rFonts w:hint="eastAsia"/>
        </w:rPr>
        <w:t>1.3.4</w:t>
      </w:r>
      <w:r>
        <w:rPr>
          <w:rFonts w:hint="eastAsia"/>
        </w:rPr>
        <w:t>、</w:t>
      </w:r>
      <w:r>
        <w:rPr>
          <w:rFonts w:hint="eastAsia"/>
        </w:rPr>
        <w:t>DTO|</w:t>
      </w:r>
      <w:r w:rsidR="00A713AD">
        <w:t>E</w:t>
      </w:r>
      <w:r>
        <w:rPr>
          <w:rFonts w:hint="eastAsia"/>
        </w:rPr>
        <w:t>ntity|View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DTO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即数据传输模型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是一个查询操作的字段封装类</w:t>
      </w:r>
      <w:r>
        <w:rPr>
          <w:rFonts w:ascii="Century Schoolbook" w:hAnsi="Century Schoolbook" w:hint="eastAsia"/>
        </w:rPr>
        <w:t>。</w:t>
      </w:r>
      <w:r w:rsidR="00285219">
        <w:rPr>
          <w:rFonts w:ascii="Century Schoolbook" w:hAnsi="Century Schoolbook" w:hint="eastAsia"/>
        </w:rPr>
        <w:t>比如：</w:t>
      </w:r>
      <w:r w:rsidR="00285219">
        <w:rPr>
          <w:rFonts w:ascii="Century Schoolbook" w:hAnsi="Century Schoolbook" w:hint="eastAsia"/>
        </w:rPr>
        <w:t>UserInfoDto</w:t>
      </w:r>
      <w:r w:rsidR="00285219">
        <w:rPr>
          <w:rFonts w:ascii="Century Schoolbook" w:hAnsi="Century Schoolbook"/>
        </w:rPr>
        <w:t>.java</w:t>
      </w:r>
    </w:p>
    <w:p w:rsidR="00FC1A94" w:rsidRDefault="00A713AD" w:rsidP="00AF7103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E</w:t>
      </w:r>
      <w:r w:rsidR="00FC1A94">
        <w:rPr>
          <w:rFonts w:ascii="Century Schoolbook" w:hAnsi="Century Schoolbook" w:hint="eastAsia"/>
        </w:rPr>
        <w:t>ntity</w:t>
      </w:r>
      <w:r w:rsidR="00FC1A94">
        <w:rPr>
          <w:rFonts w:ascii="Century Schoolbook" w:hAnsi="Century Schoolbook" w:hint="eastAsia"/>
        </w:rPr>
        <w:t>：实体类。是和数据库表中的字段一一对应的类。</w:t>
      </w:r>
      <w:r w:rsidR="00180FE5">
        <w:rPr>
          <w:rFonts w:ascii="Century Schoolbook" w:hAnsi="Century Schoolbook" w:hint="eastAsia"/>
        </w:rPr>
        <w:t>Entity</w:t>
      </w:r>
      <w:r w:rsidR="00AF7103">
        <w:rPr>
          <w:rFonts w:ascii="Century Schoolbook" w:hAnsi="Century Schoolbook" w:hint="eastAsia"/>
        </w:rPr>
        <w:t>不</w:t>
      </w:r>
      <w:r w:rsidR="00180FE5">
        <w:rPr>
          <w:rFonts w:ascii="Century Schoolbook" w:hAnsi="Century Schoolbook" w:hint="eastAsia"/>
        </w:rPr>
        <w:t>需要保持纯净，</w:t>
      </w:r>
      <w:r w:rsidR="00AF7103">
        <w:rPr>
          <w:rFonts w:ascii="Century Schoolbook" w:hAnsi="Century Schoolbook" w:hint="eastAsia"/>
        </w:rPr>
        <w:t>可添加</w:t>
      </w:r>
      <w:r w:rsidR="00FC1A94">
        <w:rPr>
          <w:rFonts w:ascii="Century Schoolbook" w:hAnsi="Century Schoolbook" w:hint="eastAsia"/>
        </w:rPr>
        <w:t>与数据库表无关的字段</w:t>
      </w:r>
    </w:p>
    <w:p w:rsidR="00AF7103" w:rsidRDefault="00AF7103" w:rsidP="00AF7103">
      <w:pPr>
        <w:rPr>
          <w:rFonts w:ascii="Century Schoolbook" w:hAnsi="Century Schoolbook"/>
        </w:rPr>
      </w:pPr>
      <w:bookmarkStart w:id="0" w:name="_GoBack"/>
      <w:bookmarkEnd w:id="0"/>
    </w:p>
    <w:p w:rsidR="00FC1A94" w:rsidRDefault="00FC1A94" w:rsidP="007D35CF">
      <w:pPr>
        <w:rPr>
          <w:rFonts w:ascii="Century Schoolbook" w:hAnsi="Century Schoolbook"/>
        </w:rPr>
      </w:pPr>
    </w:p>
    <w:p w:rsidR="00180FE5" w:rsidRDefault="009D1101" w:rsidP="009D1101">
      <w:pPr>
        <w:pStyle w:val="Tip3"/>
      </w:pPr>
      <w:r>
        <w:rPr>
          <w:rFonts w:hint="eastAsia"/>
        </w:rPr>
        <w:t>1.3.5</w:t>
      </w:r>
      <w:r>
        <w:rPr>
          <w:rFonts w:hint="eastAsia"/>
        </w:rPr>
        <w:t>、缓存</w:t>
      </w:r>
      <w:r>
        <w:rPr>
          <w:rFonts w:hint="eastAsia"/>
        </w:rPr>
        <w:t>Key</w:t>
      </w:r>
      <w:r>
        <w:rPr>
          <w:rFonts w:hint="eastAsia"/>
        </w:rPr>
        <w:t>声明规则</w:t>
      </w:r>
    </w:p>
    <w:p w:rsidR="00180FE5" w:rsidRDefault="009D1101" w:rsidP="009D1101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英文单词与冒号分割组成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首字母大写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禁止使用中文与英文组合的方式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比如一个正确的</w:t>
      </w:r>
      <w:r>
        <w:rPr>
          <w:rFonts w:ascii="Century Schoolbook" w:hAnsi="Century Schoolbook"/>
        </w:rPr>
        <w:t>key</w:t>
      </w:r>
      <w:r>
        <w:rPr>
          <w:rFonts w:ascii="Century Schoolbook" w:hAnsi="Century Schoolbook" w:hint="eastAsia"/>
        </w:rPr>
        <w:t>：</w:t>
      </w:r>
      <w:r w:rsidRPr="009D1101">
        <w:rPr>
          <w:rFonts w:ascii="Century Schoolbook" w:hAnsi="Century Schoolbook"/>
        </w:rPr>
        <w:t>Scrm:Filter:Ip:Black:List</w:t>
      </w:r>
      <w:r>
        <w:rPr>
          <w:rFonts w:ascii="Century Schoolbook" w:hAnsi="Century Schoolbook"/>
        </w:rPr>
        <w:t>:</w:t>
      </w:r>
      <w:r w:rsidRPr="009D1101">
        <w:rPr>
          <w:rFonts w:ascii="Century Schoolbook" w:hAnsi="Century Schoolbook"/>
        </w:rPr>
        <w:t xml:space="preserve"> + ip address</w:t>
      </w:r>
      <w:r>
        <w:rPr>
          <w:rFonts w:ascii="Century Schoolbook" w:hAnsi="Century Schoolbook"/>
        </w:rPr>
        <w:t xml:space="preserve"> ~ </w:t>
      </w:r>
      <w:r w:rsidRPr="009D1101">
        <w:rPr>
          <w:rFonts w:ascii="Century Schoolbook" w:hAnsi="Century Schoolbook"/>
        </w:rPr>
        <w:t>Scrm:Filter:Ip:Black:List</w:t>
      </w:r>
      <w:r>
        <w:rPr>
          <w:rFonts w:ascii="Century Schoolbook" w:hAnsi="Century Schoolbook"/>
        </w:rPr>
        <w:t>:192.168.172.12</w:t>
      </w:r>
    </w:p>
    <w:p w:rsidR="00FC1A94" w:rsidRPr="009D1101" w:rsidRDefault="009D110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可以啰嗦点儿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但是力争表意明确</w:t>
      </w:r>
      <w:r>
        <w:rPr>
          <w:rFonts w:ascii="Century Schoolbook" w:hAnsi="Century Schoolbook" w:hint="eastAsia"/>
        </w:rPr>
        <w:t>。</w:t>
      </w:r>
    </w:p>
    <w:p w:rsidR="00A01B69" w:rsidRDefault="00A01B69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9D1101" w:rsidRDefault="009D1101" w:rsidP="007D35CF">
      <w:pPr>
        <w:rPr>
          <w:rFonts w:ascii="Century Schoolbook" w:hAnsi="Century Schoolbook"/>
        </w:rPr>
      </w:pPr>
    </w:p>
    <w:p w:rsidR="00A01B69" w:rsidRDefault="00A01B69" w:rsidP="00A01B69">
      <w:pPr>
        <w:pageBreakBefore/>
        <w:rPr>
          <w:rFonts w:ascii="Century Schoolbook" w:hAnsi="Century Schoolbook"/>
        </w:rPr>
      </w:pPr>
    </w:p>
    <w:p w:rsidR="00001D88" w:rsidRDefault="006479C8" w:rsidP="006479C8">
      <w:pPr>
        <w:pStyle w:val="Tip2"/>
      </w:pPr>
      <w:r>
        <w:rPr>
          <w:rFonts w:hint="eastAsia"/>
        </w:rPr>
        <w:t>1.4</w:t>
      </w:r>
      <w:r>
        <w:rPr>
          <w:rFonts w:hint="eastAsia"/>
        </w:rPr>
        <w:t>、项目现有问题整理</w:t>
      </w:r>
    </w:p>
    <w:p w:rsidR="00001D88" w:rsidRDefault="006479C8" w:rsidP="006479C8">
      <w:pPr>
        <w:pStyle w:val="Tip3"/>
      </w:pPr>
      <w:r>
        <w:rPr>
          <w:rFonts w:hint="eastAsia"/>
        </w:rPr>
        <w:t>1.4.1</w:t>
      </w:r>
      <w:r>
        <w:rPr>
          <w:rFonts w:hint="eastAsia"/>
        </w:rPr>
        <w:t>、</w:t>
      </w:r>
      <w:r w:rsidRPr="00673E89">
        <w:t>Controller</w:t>
      </w:r>
      <w:r w:rsidRPr="00673E89">
        <w:t>层与</w:t>
      </w:r>
      <w:r w:rsidRPr="00673E89">
        <w:t>Service</w:t>
      </w:r>
      <w:r w:rsidRPr="00673E89">
        <w:t>层的命名</w:t>
      </w:r>
      <w:r>
        <w:t>规范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4A84DC" wp14:editId="10D7D81F">
            <wp:extent cx="4876190" cy="14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</w:t>
      </w:r>
      <w:r>
        <w:rPr>
          <w:rFonts w:ascii="Century Schoolbook" w:hAnsi="Century Schoolbook" w:hint="eastAsia"/>
        </w:rPr>
        <w:t>C</w:t>
      </w:r>
      <w:r w:rsidRPr="00673E89">
        <w:rPr>
          <w:rFonts w:ascii="Century Schoolbook" w:hAnsi="Century Schoolbook"/>
        </w:rPr>
        <w:t>ard”)</w:t>
      </w:r>
      <w:r w:rsidR="00A66ADB">
        <w:rPr>
          <w:rFonts w:ascii="Century Schoolbook" w:hAnsi="Century Schoolbook" w:hint="eastAsia"/>
        </w:rPr>
        <w:t>；</w:t>
      </w:r>
    </w:p>
    <w:p w:rsidR="006479C8" w:rsidRPr="00A66ADB" w:rsidRDefault="00A66ADB" w:rsidP="00A66AD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依据是你</w:t>
      </w: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层的前两个单词：</w:t>
      </w:r>
      <w:r>
        <w:rPr>
          <w:rFonts w:ascii="Century Schoolbook" w:hAnsi="Century Schoolbook" w:hint="eastAsia"/>
        </w:rPr>
        <w:t xml:space="preserve">company 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 xml:space="preserve"> card</w:t>
      </w:r>
      <w:r>
        <w:rPr>
          <w:rFonts w:ascii="Century Schoolbook" w:hAnsi="Century Schoolbook" w:hint="eastAsia"/>
        </w:rPr>
        <w:t>进行驼峰组合。</w:t>
      </w:r>
      <w:r w:rsidR="00F033C3" w:rsidRPr="00F033C3">
        <w:rPr>
          <w:rFonts w:ascii="Century Schoolbook" w:hAnsi="Century Schoolbook" w:hint="eastAsia"/>
          <w:b/>
          <w:color w:val="FF0000"/>
        </w:rPr>
        <w:t>这样写的好处是：</w:t>
      </w:r>
      <w:r w:rsidR="00D63B38">
        <w:rPr>
          <w:rFonts w:ascii="Century Schoolbook" w:hAnsi="Century Schoolbook" w:hint="eastAsia"/>
        </w:rPr>
        <w:t>在</w:t>
      </w:r>
      <w:r w:rsidR="00D63B38">
        <w:rPr>
          <w:rFonts w:ascii="Century Schoolbook" w:hAnsi="Century Schoolbook" w:hint="eastAsia"/>
        </w:rPr>
        <w:t>Eclipse</w:t>
      </w:r>
      <w:r w:rsidR="00D63B38">
        <w:rPr>
          <w:rFonts w:ascii="Century Schoolbook" w:hAnsi="Century Schoolbook" w:hint="eastAsia"/>
        </w:rPr>
        <w:t>中使用</w:t>
      </w:r>
      <w:r w:rsidR="00D63B38">
        <w:rPr>
          <w:rFonts w:ascii="Century Schoolbook" w:hAnsi="Century Schoolbook" w:hint="eastAsia"/>
        </w:rPr>
        <w:t>Ctrl</w:t>
      </w:r>
      <w:r w:rsidR="00D63B38">
        <w:rPr>
          <w:rFonts w:ascii="Century Schoolbook" w:hAnsi="Century Schoolbook"/>
        </w:rPr>
        <w:t xml:space="preserve">+Shift+R </w:t>
      </w:r>
      <w:r w:rsidR="00D63B38">
        <w:rPr>
          <w:rFonts w:ascii="Century Schoolbook" w:hAnsi="Century Schoolbook"/>
        </w:rPr>
        <w:t>就可以快速定位到</w:t>
      </w:r>
      <w:r w:rsidR="00D63B38">
        <w:rPr>
          <w:rFonts w:ascii="Century Schoolbook" w:hAnsi="Century Schoolbook"/>
        </w:rPr>
        <w:t>CompanyCardController.java</w:t>
      </w:r>
      <w:r w:rsidR="00D63B38">
        <w:rPr>
          <w:rFonts w:ascii="Century Schoolbook" w:hAnsi="Century Schoolbook" w:hint="eastAsia"/>
        </w:rPr>
        <w:t>。</w:t>
      </w:r>
    </w:p>
    <w:p w:rsidR="00001D88" w:rsidRDefault="006479C8" w:rsidP="006479C8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001D88" w:rsidRDefault="00D2021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7C08D" wp14:editId="045C904E">
            <wp:extent cx="8066667" cy="1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A66AD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上图中的方法是获取一个列表页的分页数据信息</w:t>
      </w:r>
      <w:r>
        <w:rPr>
          <w:rFonts w:ascii="Century Schoolbook" w:hAnsi="Century Schoolbook" w:hint="eastAsia"/>
        </w:rPr>
        <w:t>。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@RequestMapping(value = "ajaxPageData", produces = { "application/json;charset=utf-8" })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代表这个方法是一个异步请求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Page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Data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针对异步的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请求全部以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开头</w:t>
      </w:r>
      <w:r>
        <w:rPr>
          <w:rFonts w:ascii="Century Schoolbook" w:hAnsi="Century Schoolbook" w:hint="eastAsia"/>
        </w:rPr>
        <w:t>。</w:t>
      </w:r>
      <w:r w:rsidRPr="00A66ADB">
        <w:rPr>
          <w:rFonts w:ascii="Century Schoolbook" w:hAnsi="Century Schoolbook"/>
        </w:rPr>
        <w:t>produces = { "application/json;charset=utf-8" }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即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向页面相应</w:t>
      </w:r>
      <w:r>
        <w:rPr>
          <w:rFonts w:ascii="Century Schoolbook" w:hAnsi="Century Schoolbook"/>
        </w:rPr>
        <w:t>json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encoding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utf-8</w:t>
      </w:r>
      <w:r>
        <w:rPr>
          <w:rFonts w:ascii="Century Schoolbook" w:hAnsi="Century Schoolbook" w:hint="eastAsia"/>
        </w:rPr>
        <w:t>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其中的</w:t>
      </w:r>
      <w:r>
        <w:rPr>
          <w:rFonts w:ascii="Century Schoolbook" w:hAnsi="Century Schoolbook"/>
        </w:rPr>
        <w:t>UserDemoDto</w:t>
      </w:r>
      <w:r>
        <w:rPr>
          <w:rFonts w:ascii="Century Schoolbook" w:hAnsi="Century Schoolbook"/>
        </w:rPr>
        <w:t>为数据传输模型</w:t>
      </w:r>
      <w:r>
        <w:rPr>
          <w:rFonts w:ascii="Century Schoolbook" w:hAnsi="Century Schoolbook" w:hint="eastAsia"/>
        </w:rPr>
        <w:t>。</w:t>
      </w:r>
      <w:r w:rsidR="00180FE5">
        <w:rPr>
          <w:rFonts w:ascii="Century Schoolbook" w:hAnsi="Century Schoolbook" w:hint="eastAsia"/>
        </w:rPr>
        <w:t>重申</w:t>
      </w:r>
      <w:r>
        <w:rPr>
          <w:rFonts w:ascii="Century Schoolbook" w:hAnsi="Century Schoolbook" w:hint="eastAsia"/>
        </w:rPr>
        <w:t>！</w:t>
      </w:r>
      <w:r>
        <w:rPr>
          <w:rFonts w:ascii="Century Schoolbook" w:hAnsi="Century Schoolbook"/>
        </w:rPr>
        <w:t>公司约定</w:t>
      </w:r>
      <w:r>
        <w:rPr>
          <w:rFonts w:ascii="Century Schoolbook" w:hAnsi="Century Schoolbook" w:hint="eastAsia"/>
        </w:rPr>
        <w:t>禁止在实体类中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即：</w:t>
      </w:r>
      <w:r>
        <w:rPr>
          <w:rFonts w:ascii="Century Schoolbook" w:hAnsi="Century Schoolbook" w:hint="eastAsia"/>
        </w:rPr>
        <w:t>entity)</w:t>
      </w:r>
      <w:r>
        <w:rPr>
          <w:rFonts w:ascii="Century Schoolbook" w:hAnsi="Century Schoolbook" w:hint="eastAsia"/>
        </w:rPr>
        <w:t>添加与数据库表无关的字段的作为查询的辅助条件。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  <w:color w:val="FF0000"/>
        </w:rPr>
        <w:t>Controller</w:t>
      </w:r>
      <w:r w:rsidRPr="00222B6D">
        <w:rPr>
          <w:rFonts w:ascii="Century Schoolbook" w:hAnsi="Century Schoolbook" w:hint="eastAsia"/>
          <w:color w:val="FF0000"/>
        </w:rPr>
        <w:t>层与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层的命名规范：上图中三处画红线的地方都是</w:t>
      </w:r>
      <w:r w:rsidRPr="00222B6D">
        <w:rPr>
          <w:rFonts w:ascii="Century Schoolbook" w:hAnsi="Century Schoolbook" w:hint="eastAsia"/>
          <w:color w:val="FF0000"/>
        </w:rPr>
        <w:t>a</w:t>
      </w:r>
      <w:r w:rsidRPr="00222B6D">
        <w:rPr>
          <w:rFonts w:ascii="Century Schoolbook" w:hAnsi="Century Schoolbook"/>
          <w:color w:val="FF0000"/>
        </w:rPr>
        <w:t>jaxPageData</w:t>
      </w:r>
      <w:r w:rsidRPr="00222B6D">
        <w:rPr>
          <w:rFonts w:ascii="Century Schoolbook" w:hAnsi="Century Schoolbook" w:hint="eastAsia"/>
          <w:color w:val="FF0000"/>
        </w:rPr>
        <w:t>，</w:t>
      </w:r>
      <w:r w:rsidRPr="00222B6D">
        <w:rPr>
          <w:rFonts w:ascii="Century Schoolbook" w:hAnsi="Century Schoolbook"/>
          <w:color w:val="FF0000"/>
        </w:rPr>
        <w:t>从方法上的</w:t>
      </w:r>
      <w:r w:rsidRPr="00222B6D">
        <w:rPr>
          <w:rFonts w:ascii="Century Schoolbook" w:hAnsi="Century Schoolbook"/>
          <w:color w:val="FF0000"/>
        </w:rPr>
        <w:t>RequestMapping</w:t>
      </w:r>
      <w:r w:rsidRPr="00222B6D">
        <w:rPr>
          <w:rFonts w:ascii="Century Schoolbook" w:hAnsi="Century Schoolbook"/>
          <w:color w:val="FF0000"/>
        </w:rPr>
        <w:t>到方法名</w:t>
      </w:r>
      <w:r w:rsidRPr="00222B6D">
        <w:rPr>
          <w:rFonts w:ascii="Century Schoolbook" w:hAnsi="Century Schoolbook" w:hint="eastAsia"/>
          <w:color w:val="FF0000"/>
        </w:rPr>
        <w:t>到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层的方法名全部一致即可</w:t>
      </w:r>
      <w:r>
        <w:rPr>
          <w:rFonts w:ascii="Century Schoolbook" w:hAnsi="Century Schoolbook" w:hint="eastAsia"/>
        </w:rPr>
        <w:t>。</w:t>
      </w:r>
      <w:r w:rsidR="00222B6D">
        <w:rPr>
          <w:rFonts w:ascii="Century Schoolbook" w:hAnsi="Century Schoolbook" w:hint="eastAsia"/>
        </w:rPr>
        <w:t>Service</w:t>
      </w:r>
      <w:r w:rsidR="00222B6D">
        <w:rPr>
          <w:rFonts w:ascii="Century Schoolbook" w:hAnsi="Century Schoolbook" w:hint="eastAsia"/>
        </w:rPr>
        <w:t>层的方法可以自由组合</w:t>
      </w:r>
      <w:r w:rsidR="00222B6D">
        <w:rPr>
          <w:rFonts w:ascii="Century Schoolbook" w:hAnsi="Century Schoolbook" w:hint="eastAsia"/>
        </w:rPr>
        <w:t>Dubbo</w:t>
      </w:r>
      <w:r w:rsidR="00222B6D">
        <w:rPr>
          <w:rFonts w:ascii="Century Schoolbook" w:hAnsi="Century Schoolbook" w:hint="eastAsia"/>
        </w:rPr>
        <w:t>的</w:t>
      </w:r>
      <w:r w:rsidR="00222B6D">
        <w:rPr>
          <w:rFonts w:ascii="Century Schoolbook" w:hAnsi="Century Schoolbook" w:hint="eastAsia"/>
        </w:rPr>
        <w:t>RPC</w:t>
      </w:r>
      <w:r w:rsidR="00222B6D">
        <w:rPr>
          <w:rFonts w:ascii="Century Schoolbook" w:hAnsi="Century Schoolbook" w:hint="eastAsia"/>
        </w:rPr>
        <w:t>服务。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222B6D" w:rsidP="00222B6D">
      <w:pPr>
        <w:pStyle w:val="Tip3"/>
      </w:pPr>
      <w:r>
        <w:t>1</w:t>
      </w:r>
      <w:r>
        <w:rPr>
          <w:rFonts w:hint="eastAsia"/>
        </w:rPr>
        <w:t>.4.2</w:t>
      </w:r>
      <w:r>
        <w:rPr>
          <w:rFonts w:hint="eastAsia"/>
        </w:rPr>
        <w:t>、</w:t>
      </w:r>
      <w:r>
        <w:rPr>
          <w:rFonts w:hint="eastAsia"/>
        </w:rPr>
        <w:t>DTO</w:t>
      </w:r>
      <w:r>
        <w:rPr>
          <w:rFonts w:hint="eastAsia"/>
        </w:rPr>
        <w:t>传输模型规范</w:t>
      </w:r>
    </w:p>
    <w:p w:rsidR="00D2021F" w:rsidRPr="00FC1A94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SPS</w:t>
      </w:r>
      <w:r>
        <w:rPr>
          <w:rFonts w:ascii="Century Schoolbook" w:hAnsi="Century Schoolbook"/>
        </w:rPr>
        <w:t>项目中发现了下图中的代码</w:t>
      </w:r>
      <w:r>
        <w:rPr>
          <w:rFonts w:ascii="Century Schoolbook" w:hAnsi="Century Schoolbook" w:hint="eastAsia"/>
        </w:rPr>
        <w:t>：</w:t>
      </w:r>
    </w:p>
    <w:p w:rsidR="00001D88" w:rsidRDefault="00D2021F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918E39D" wp14:editId="0AE0CA17">
            <wp:extent cx="9295238" cy="4761905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这段代码中有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处比较严重的问题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</w:rPr>
        <w:t>接收参数时缺少</w:t>
      </w:r>
      <w:r w:rsidRPr="00222B6D">
        <w:rPr>
          <w:rFonts w:ascii="Century Schoolbook" w:hAnsi="Century Schoolbook" w:hint="eastAsia"/>
        </w:rPr>
        <w:t>DTO</w:t>
      </w:r>
      <w:r w:rsidRPr="00222B6D">
        <w:rPr>
          <w:rFonts w:ascii="Century Schoolbook" w:hAnsi="Century Schoolbook" w:hint="eastAsia"/>
        </w:rPr>
        <w:t>数据传输模型来封装参数</w:t>
      </w:r>
      <w:r>
        <w:rPr>
          <w:rFonts w:ascii="Century Schoolbook" w:hAnsi="Century Schoolbook" w:hint="eastAsia"/>
        </w:rPr>
        <w:t>。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业务处理写在了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针对问题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，通常是程序开发人员对页面开发认识不够深导致，不知道</w:t>
      </w:r>
      <w:r w:rsidRPr="00222B6D">
        <w:rPr>
          <w:rFonts w:ascii="Century Schoolbook" w:hAnsi="Century Schoolbook" w:hint="eastAsia"/>
        </w:rPr>
        <w:t>Html</w:t>
      </w:r>
      <w:r w:rsidRPr="00222B6D">
        <w:rPr>
          <w:rFonts w:ascii="Century Schoolbook" w:hAnsi="Century Schoolbook" w:hint="eastAsia"/>
        </w:rPr>
        <w:t>标签的</w:t>
      </w:r>
      <w:r w:rsidRPr="00222B6D">
        <w:rPr>
          <w:rFonts w:ascii="Century Schoolbook" w:hAnsi="Century Schoolbook" w:hint="eastAsia"/>
        </w:rPr>
        <w:t xml:space="preserve"> id|class|name </w:t>
      </w:r>
      <w:r>
        <w:rPr>
          <w:rFonts w:ascii="Century Schoolbook" w:hAnsi="Century Schoolbook" w:hint="eastAsia"/>
        </w:rPr>
        <w:t>该如何</w:t>
      </w:r>
      <w:r w:rsidRPr="00222B6D">
        <w:rPr>
          <w:rFonts w:ascii="Century Schoolbook" w:hAnsi="Century Schoolbook" w:hint="eastAsia"/>
        </w:rPr>
        <w:t>使用</w:t>
      </w:r>
      <w:r>
        <w:rPr>
          <w:rFonts w:ascii="Century Schoolbook" w:hAnsi="Century Schoolbook" w:hint="eastAsia"/>
        </w:rPr>
        <w:t>。事实上在一个</w:t>
      </w:r>
      <w:r>
        <w:rPr>
          <w:rFonts w:ascii="Century Schoolbook" w:hAnsi="Century Schoolbook" w:hint="eastAsia"/>
        </w:rPr>
        <w:t>form</w:t>
      </w:r>
      <w:r>
        <w:rPr>
          <w:rFonts w:ascii="Century Schoolbook" w:hAnsi="Century Schoolbook"/>
        </w:rPr>
        <w:t>表单中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可以这样来提交页面数据</w:t>
      </w:r>
      <w:r>
        <w:rPr>
          <w:rFonts w:ascii="Century Schoolbook" w:hAnsi="Century Schoolbook" w:hint="eastAsia"/>
        </w:rPr>
        <w:t>：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HTML</w:t>
      </w:r>
    </w:p>
    <w:p w:rsidR="00222B6D" w:rsidRDefault="00222B6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898BBC7" wp14:editId="6951D092">
            <wp:extent cx="8590476" cy="557142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8855B7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JavaScript</w:t>
      </w:r>
      <w:r>
        <w:rPr>
          <w:rFonts w:ascii="Century Schoolbook" w:hAnsi="Century Schoolbook"/>
        </w:rPr>
        <w:t>代码</w:t>
      </w:r>
    </w:p>
    <w:p w:rsidR="008855B7" w:rsidRDefault="008855B7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14395" wp14:editId="548A7588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10591800" cy="8648700"/>
                <wp:effectExtent l="57150" t="38100" r="76200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0" cy="864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ajaxs =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封装同步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ajax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type_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必填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，一般默认填写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所请求的后台路径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"login/login.do";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data_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请求参数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{name:name_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password:'0001'}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$("#the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id").serializeArray()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，一般选择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序列化的数组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后台向页面返回的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字符串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日上午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10:34:27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Yangcl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1.0.0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sendAjax: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(type_, url_ , data_){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$.ajax({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dataType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type :type_,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url : url_,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 : data_,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async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success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error: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msg_;</w:t>
                            </w:r>
                          </w:p>
                          <w:p w:rsidR="008855B7" w:rsidRDefault="008855B7" w:rsidP="008855B7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855B7" w:rsidRDefault="008855B7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43ABE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Pr="00485FD3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// ajax</w:t>
                            </w:r>
                            <w:r w:rsidRPr="00485FD3">
                              <w:rPr>
                                <w:rFonts w:ascii="Century Schoolbook" w:hAnsi="Century Schoolbook" w:cs="Century Schoolbook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方法提交要保存的数据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addInfo()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type_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'post'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url_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'${basePath}example/ajax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dd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nfo.do'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data_ = $(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"#form-example"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).serializeArray();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 = JSON.parse(ajaxs.sendAjax(type_, url_, data_));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(obj.status)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malert(obj.msg,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'title'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43ABE" w:rsidRPr="00F47198" w:rsidRDefault="00243ABE" w:rsidP="00243ABE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4395" id="矩形 19" o:spid="_x0000_s1029" style="position:absolute;left:0;text-align:left;margin-left:.35pt;margin-top:3.15pt;width:834pt;height:6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ajaxs =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封装同步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ajax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type_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必填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，一般默认填写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所请求的后台路径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"login/login.do";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data_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请求参数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{name:name_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password:'0001'}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$("#the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id").serializeArray()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，一般选择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序列化的数组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后台向页面返回的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字符串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日上午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10:34:27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Yangcl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1.0.0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*/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sendAjax: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(type_, url_ , data_){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 =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$.ajax({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dataType :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"text"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type :type_,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url : url_,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 : data_,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async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success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error: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});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msg_;</w:t>
                      </w:r>
                    </w:p>
                    <w:p w:rsidR="008855B7" w:rsidRDefault="008855B7" w:rsidP="008855B7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8855B7" w:rsidRDefault="008855B7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243ABE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Pr="00485FD3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// ajax</w:t>
                      </w:r>
                      <w:r w:rsidRPr="00485FD3">
                        <w:rPr>
                          <w:rFonts w:ascii="Century Schoolbook" w:hAnsi="Century Schoolbook" w:cs="Century Schoolbook" w:hint="eastAsia"/>
                          <w:color w:val="0070C0"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方法提交要保存的数据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addInfo()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type_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'post'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url_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'${basePath}example/ajax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dd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nfo.do'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data_ = $(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"#form-example"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).serializeArray();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 = JSON.parse(ajaxs.sendAjax(type_, url_, data_));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(obj.status)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malert(obj.msg,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'title'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243ABE" w:rsidRPr="00F47198" w:rsidRDefault="00243ABE" w:rsidP="00243ABE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C4209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Ja</w:t>
      </w:r>
      <w:r>
        <w:rPr>
          <w:rFonts w:ascii="Century Schoolbook" w:hAnsi="Century Schoolbook"/>
        </w:rPr>
        <w:t>va</w:t>
      </w:r>
      <w:r>
        <w:rPr>
          <w:rFonts w:ascii="Century Schoolbook" w:hAnsi="Century Schoolbook"/>
        </w:rPr>
        <w:t>代码</w:t>
      </w:r>
    </w:p>
    <w:p w:rsidR="00C42090" w:rsidRDefault="00C4209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27037" wp14:editId="1FA7B910">
                <wp:simplePos x="0" y="0"/>
                <wp:positionH relativeFrom="column">
                  <wp:posOffset>4445</wp:posOffset>
                </wp:positionH>
                <wp:positionV relativeFrom="paragraph">
                  <wp:posOffset>41911</wp:posOffset>
                </wp:positionV>
                <wp:extent cx="10553700" cy="3657600"/>
                <wp:effectExtent l="57150" t="38100" r="7620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"ajaxAddInfo"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produces = {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"application/json;charset=utf-8"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})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@ResponseBody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JSONObject addInfo(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HttpSession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){ 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.userBehavior(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logger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"ajax_add_info"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添加一条信息到数据库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exampleService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.addInfo(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="00181B49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idNumber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C42090" w:rsidRPr="00F47198" w:rsidRDefault="00C42090" w:rsidP="00C4209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7037" id="矩形 20" o:spid="_x0000_s1030" style="position:absolute;left:0;text-align:left;margin-left:.35pt;margin-top:3.3pt;width:831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"ajaxAddInfo"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produces = {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"application/json;charset=utf-8"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})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@ResponseBody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JSONObject addInfo(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HttpSession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){ 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.userBehavior(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logger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"ajax_add_info"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添加一条信息到数据库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exampleService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.addInfo(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 w:rsidR="00181B49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userName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idNumber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sex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mobile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……</w:t>
                      </w:r>
                    </w:p>
                    <w:p w:rsidR="00C42090" w:rsidRPr="00F47198" w:rsidRDefault="00C42090" w:rsidP="00C4209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D24F09" w:rsidRDefault="009F75CB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Jquery</w:t>
      </w:r>
      <w:r>
        <w:rPr>
          <w:rFonts w:ascii="Century Schoolbook" w:hAnsi="Century Schoolbook" w:hint="eastAsia"/>
        </w:rPr>
        <w:t>的</w:t>
      </w:r>
      <w:r w:rsidRPr="009F75CB">
        <w:rPr>
          <w:rFonts w:ascii="Century Schoolbook" w:hAnsi="Century Schoolbook"/>
        </w:rPr>
        <w:t>serializeArray()</w:t>
      </w:r>
      <w:r>
        <w:rPr>
          <w:rFonts w:ascii="Century Schoolbook" w:hAnsi="Century Schoolbook"/>
        </w:rPr>
        <w:t>方法可以将包裹在</w:t>
      </w:r>
      <w:r>
        <w:rPr>
          <w:rFonts w:ascii="Century Schoolbook" w:hAnsi="Century Schoolbook"/>
        </w:rPr>
        <w:t>form</w:t>
      </w:r>
      <w:r>
        <w:rPr>
          <w:rFonts w:ascii="Century Schoolbook" w:hAnsi="Century Schoolbook"/>
        </w:rPr>
        <w:t>标签体内的</w:t>
      </w:r>
      <w:r>
        <w:rPr>
          <w:rFonts w:ascii="Century Schoolbook" w:hAnsi="Century Schoolbook"/>
        </w:rPr>
        <w:t>input/checkbox/radio/textarea/select</w:t>
      </w:r>
      <w:r>
        <w:rPr>
          <w:rFonts w:ascii="Century Schoolbook" w:hAnsi="Century Schoolbook"/>
        </w:rPr>
        <w:t>等等标签</w:t>
      </w:r>
      <w:r w:rsidR="008D1277">
        <w:rPr>
          <w:rFonts w:ascii="Century Schoolbook" w:hAnsi="Century Schoolbook"/>
        </w:rPr>
        <w:t>序列化成对象数组</w:t>
      </w:r>
      <w:r w:rsidR="008D1277">
        <w:rPr>
          <w:rFonts w:ascii="Century Schoolbook" w:hAnsi="Century Schoolbook" w:hint="eastAsia"/>
        </w:rPr>
        <w:t>，</w:t>
      </w:r>
      <w:r w:rsidR="008D1277">
        <w:rPr>
          <w:rFonts w:ascii="Century Schoolbook" w:hAnsi="Century Schoolbook"/>
        </w:rPr>
        <w:t>但前提是他们要有</w:t>
      </w:r>
      <w:r w:rsidR="008D1277">
        <w:rPr>
          <w:rFonts w:ascii="Century Schoolbook" w:hAnsi="Century Schoolbook"/>
        </w:rPr>
        <w:t>name</w:t>
      </w:r>
      <w:r w:rsidR="008D1277">
        <w:rPr>
          <w:rFonts w:ascii="Century Schoolbook" w:hAnsi="Century Schoolbook"/>
        </w:rPr>
        <w:t>属性</w:t>
      </w:r>
      <w:r w:rsidR="008D1277">
        <w:rPr>
          <w:rFonts w:ascii="Century Schoolbook" w:hAnsi="Century Schoolbook" w:hint="eastAsia"/>
        </w:rPr>
        <w:t>。</w:t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驼峰格式的</w:t>
      </w:r>
      <w:r>
        <w:rPr>
          <w:rFonts w:ascii="Century Schoolbook" w:hAnsi="Century Schoolbook" w:hint="eastAsia"/>
        </w:rPr>
        <w:t>name</w:t>
      </w:r>
      <w:r>
        <w:rPr>
          <w:rFonts w:ascii="Century Schoolbook" w:hAnsi="Century Schoolbook" w:hint="eastAsia"/>
        </w:rPr>
        <w:t>属性值就可以直接转换成</w:t>
      </w:r>
      <w:r>
        <w:rPr>
          <w:rFonts w:ascii="Century Schoolbook" w:hAnsi="Century Schoolbook" w:hint="eastAsia"/>
        </w:rPr>
        <w:t>DTO</w:t>
      </w:r>
      <w:r>
        <w:rPr>
          <w:rFonts w:ascii="Century Schoolbook" w:hAnsi="Century Schoolbook" w:hint="eastAsia"/>
        </w:rPr>
        <w:t>中的字段，如果在谷歌浏览器的调试控制台进行断点调试，则会显示如下：</w:t>
      </w:r>
    </w:p>
    <w:p w:rsidR="00D24F09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96F76C" wp14:editId="4A90A512">
            <wp:extent cx="4800000" cy="14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09" w:rsidRPr="008D1277" w:rsidRDefault="00D24F0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A38E5E9" wp14:editId="24FDEB58">
            <wp:extent cx="5761905" cy="2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也就迎刃而解了。针对问题二，我们约定如下：</w:t>
      </w:r>
      <w:r w:rsidRPr="00D24F09">
        <w:rPr>
          <w:rFonts w:ascii="Century Schoolbook" w:hAnsi="Century Schoolbook" w:hint="eastAsia"/>
          <w:b/>
          <w:color w:val="FF0000"/>
        </w:rPr>
        <w:t>禁止在</w:t>
      </w:r>
      <w:r w:rsidRPr="00D24F09">
        <w:rPr>
          <w:rFonts w:ascii="Century Schoolbook" w:hAnsi="Century Schoolbook" w:hint="eastAsia"/>
          <w:b/>
          <w:color w:val="FF0000"/>
        </w:rPr>
        <w:t>Controller</w:t>
      </w:r>
      <w:r w:rsidRPr="00D24F09">
        <w:rPr>
          <w:rFonts w:ascii="Century Schoolbook" w:hAnsi="Century Schoolbook" w:hint="eastAsia"/>
          <w:b/>
          <w:color w:val="FF0000"/>
        </w:rPr>
        <w:t>层书写任何与业务有关的代码！</w:t>
      </w:r>
      <w:r>
        <w:rPr>
          <w:rFonts w:ascii="Century Schoolbook" w:hAnsi="Century Schoolbook" w:hint="eastAsia"/>
        </w:rPr>
        <w:t>业务处理全部要写到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层！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95288C" w:rsidP="0095288C">
      <w:pPr>
        <w:pStyle w:val="Tip3"/>
      </w:pPr>
      <w:r>
        <w:rPr>
          <w:rFonts w:hint="eastAsia"/>
        </w:rPr>
        <w:t>1.4.3</w:t>
      </w:r>
      <w:r>
        <w:rPr>
          <w:rFonts w:hint="eastAsia"/>
        </w:rPr>
        <w:t>、去除</w:t>
      </w:r>
      <w:r>
        <w:rPr>
          <w:rFonts w:hint="eastAsia"/>
        </w:rPr>
        <w:t>Gson</w:t>
      </w:r>
    </w:p>
    <w:p w:rsidR="00001D88" w:rsidRDefault="0095288C" w:rsidP="007C3C16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项目还存在有使用谷歌的</w:t>
      </w:r>
      <w:r>
        <w:rPr>
          <w:rFonts w:ascii="Century Schoolbook" w:hAnsi="Century Schoolbook"/>
        </w:rPr>
        <w:t xml:space="preserve">Gson </w:t>
      </w:r>
      <w:r>
        <w:rPr>
          <w:rFonts w:ascii="Century Schoolbook" w:hAnsi="Century Schoolbook"/>
        </w:rPr>
        <w:t>情况</w:t>
      </w:r>
      <w:r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所有使用的地方</w:t>
      </w:r>
      <w:r w:rsidR="00FE0F23"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全部替换成阿里巴巴的</w:t>
      </w:r>
      <w:r w:rsidR="00FE0F23">
        <w:rPr>
          <w:rFonts w:ascii="Century Schoolbook" w:hAnsi="Century Schoolbook"/>
        </w:rPr>
        <w:t>fastjson</w:t>
      </w:r>
      <w:r w:rsidR="00FE0F23">
        <w:rPr>
          <w:rFonts w:ascii="Century Schoolbook" w:hAnsi="Century Schoolbook" w:hint="eastAsia"/>
        </w:rPr>
        <w:t>。</w:t>
      </w:r>
    </w:p>
    <w:p w:rsidR="00001D88" w:rsidRDefault="00C56943" w:rsidP="00C56943">
      <w:pPr>
        <w:pStyle w:val="Tip3"/>
      </w:pPr>
      <w:r>
        <w:rPr>
          <w:rFonts w:hint="eastAsia"/>
        </w:rPr>
        <w:lastRenderedPageBreak/>
        <w:t>1.</w:t>
      </w:r>
      <w:r>
        <w:t>4.4</w:t>
      </w:r>
      <w:r>
        <w:rPr>
          <w:rFonts w:hint="eastAsia"/>
        </w:rPr>
        <w:t>、</w:t>
      </w:r>
      <w:r>
        <w:t>Controller</w:t>
      </w:r>
      <w:r>
        <w:t>层与页面跳转请求</w:t>
      </w:r>
    </w:p>
    <w:p w:rsidR="00001D88" w:rsidRDefault="00C56943" w:rsidP="007D35CF">
      <w:pPr>
        <w:rPr>
          <w:rFonts w:ascii="Century Schoolbook" w:hAnsi="Century Schoolbook"/>
        </w:rPr>
      </w:pPr>
      <w:r w:rsidRPr="00C56943">
        <w:rPr>
          <w:rFonts w:ascii="Century Schoolbook" w:hAnsi="Century Schoolbook" w:hint="eastAsia"/>
        </w:rPr>
        <w:t>页面跳转请求</w:t>
      </w:r>
      <w:r>
        <w:rPr>
          <w:rFonts w:ascii="Century Schoolbook" w:hAnsi="Century Schoolbook" w:hint="eastAsia"/>
        </w:rPr>
        <w:t>不同于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的请求，只返回</w:t>
      </w:r>
      <w:r w:rsidR="00D61518">
        <w:rPr>
          <w:rFonts w:ascii="Century Schoolbook" w:hAnsi="Century Schoolbook" w:hint="eastAsia"/>
        </w:rPr>
        <w:t>页面路径即可。</w:t>
      </w:r>
    </w:p>
    <w:p w:rsidR="00001D88" w:rsidRDefault="0056064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027001E" wp14:editId="133C536C">
            <wp:extent cx="7876190" cy="10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56064B" w:rsidP="0056064B">
      <w:pPr>
        <w:pStyle w:val="Tip3"/>
      </w:pPr>
      <w:r>
        <w:rPr>
          <w:rFonts w:hint="eastAsia"/>
        </w:rPr>
        <w:t>1.4.5</w:t>
      </w:r>
      <w:r>
        <w:rPr>
          <w:rFonts w:hint="eastAsia"/>
        </w:rPr>
        <w:t>、请求路径地址问题</w:t>
      </w:r>
      <w:r>
        <w:rPr>
          <w:rFonts w:hint="eastAsia"/>
        </w:rPr>
        <w:t xml:space="preserve"> </w:t>
      </w:r>
    </w:p>
    <w:p w:rsidR="00C42090" w:rsidRDefault="0056064B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所有对应的请求需要添加</w:t>
      </w:r>
      <w:r>
        <w:rPr>
          <w:rFonts w:ascii="Century Schoolbook" w:hAnsi="Century Schoolbook" w:hint="eastAsia"/>
        </w:rPr>
        <w:t xml:space="preserve"> .</w:t>
      </w:r>
      <w:r w:rsidR="0073206B">
        <w:rPr>
          <w:rFonts w:ascii="Century Schoolbook" w:hAnsi="Century Schoolbook" w:hint="eastAsia"/>
        </w:rPr>
        <w:t>html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后缀。比如：</w:t>
      </w:r>
      <w:r>
        <w:rPr>
          <w:rFonts w:ascii="Century Schoolbook" w:hAnsi="Century Schoolbook" w:hint="eastAsia"/>
        </w:rPr>
        <w:t>user</w:t>
      </w:r>
      <w:r>
        <w:rPr>
          <w:rFonts w:ascii="Century Schoolbook" w:hAnsi="Century Schoolbook"/>
        </w:rPr>
        <w:t>/userPageList.</w:t>
      </w:r>
      <w:r w:rsidR="0073206B">
        <w:rPr>
          <w:rFonts w:ascii="Century Schoolbook" w:hAnsi="Century Schoolbook"/>
        </w:rPr>
        <w:t>html</w:t>
      </w:r>
      <w:r>
        <w:rPr>
          <w:rFonts w:ascii="Century Schoolbook" w:hAnsi="Century Schoolbook"/>
        </w:rPr>
        <w:t xml:space="preserve"> </w:t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6E5B15" w:rsidP="006E5B15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规范</w:t>
      </w:r>
    </w:p>
    <w:p w:rsidR="00C42090" w:rsidRDefault="006E5B1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太多了</w:t>
      </w:r>
      <w:r>
        <w:rPr>
          <w:rFonts w:ascii="Century Schoolbook" w:hAnsi="Century Schoolbook" w:hint="eastAsia"/>
        </w:rPr>
        <w:t>。。。</w:t>
      </w:r>
      <w:r>
        <w:rPr>
          <w:rFonts w:ascii="Century Schoolbook" w:hAnsi="Century Schoolbook"/>
        </w:rPr>
        <w:t>请参考如下链接</w:t>
      </w:r>
      <w:r>
        <w:rPr>
          <w:rFonts w:ascii="Century Schoolbook" w:hAnsi="Century Schoolbook" w:hint="eastAsia"/>
        </w:rPr>
        <w:t>：</w:t>
      </w:r>
    </w:p>
    <w:p w:rsidR="006E5B15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编码约定</w:t>
      </w:r>
    </w:p>
    <w:p w:rsidR="006E5B15" w:rsidRPr="007C3C16" w:rsidRDefault="00DE6D63" w:rsidP="007D35CF">
      <w:pPr>
        <w:rPr>
          <w:rFonts w:ascii="Century Schoolbook" w:hAnsi="Century Schoolbook"/>
        </w:rPr>
      </w:pPr>
      <w:hyperlink r:id="rId23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http://dubbo.apache.org/books/dubbo-dev-book/coding.html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服务化最佳实践</w:t>
      </w:r>
    </w:p>
    <w:p w:rsidR="006E5B15" w:rsidRPr="007C3C16" w:rsidRDefault="00DE6D63" w:rsidP="007D35CF">
      <w:pPr>
        <w:rPr>
          <w:rFonts w:ascii="Century Schoolbook" w:hAnsi="Century Schoolbook"/>
        </w:rPr>
      </w:pPr>
      <w:hyperlink r:id="rId24" w:history="1">
        <w:r w:rsidR="006E5B15" w:rsidRPr="007C3C16">
          <w:rPr>
            <w:rStyle w:val="a8"/>
            <w:rFonts w:ascii="Century Schoolbook" w:hAnsi="Century Schoolbook"/>
          </w:rPr>
          <w:t>http://dubbo.apache.org/books/dubbo-user-book/best-practice.html</w:t>
        </w:r>
      </w:hyperlink>
    </w:p>
    <w:p w:rsidR="00C42090" w:rsidRPr="007C3C16" w:rsidRDefault="00C42090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缓存扩展</w:t>
      </w:r>
    </w:p>
    <w:p w:rsidR="00C42090" w:rsidRPr="007C3C16" w:rsidRDefault="00DE6D63" w:rsidP="007D35CF">
      <w:pPr>
        <w:rPr>
          <w:rFonts w:ascii="Century Schoolbook" w:hAnsi="Century Schoolbook"/>
        </w:rPr>
      </w:pPr>
      <w:hyperlink r:id="rId25" w:history="1">
        <w:r w:rsidR="006E5B15" w:rsidRPr="007C3C16">
          <w:rPr>
            <w:rStyle w:val="a8"/>
            <w:rFonts w:ascii="Century Schoolbook" w:hAnsi="Century Schoolbook"/>
          </w:rPr>
          <w:t>http://dubbo.apache.org/books/dubbo-dev-book/impls/cache.html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6E5B15" w:rsidRDefault="007C3C16" w:rsidP="007C3C16">
      <w:pPr>
        <w:pStyle w:val="Tip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源文件</w:t>
      </w:r>
    </w:p>
    <w:p w:rsidR="007C3C16" w:rsidRDefault="007C3C16" w:rsidP="007C3C16">
      <w:pPr>
        <w:pStyle w:val="Tip2"/>
      </w:pPr>
      <w:r>
        <w:rPr>
          <w:rFonts w:hint="eastAsia"/>
        </w:rPr>
        <w:t>3.1</w:t>
      </w:r>
      <w:r>
        <w:rPr>
          <w:rFonts w:hint="eastAsia"/>
        </w:rPr>
        <w:t>、对象封装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4314825" cy="5848350"/>
            <wp:effectExtent l="0" t="0" r="9525" b="0"/>
            <wp:docPr id="24" name="图片 24" descr="http://47.95.235.169/matrix-admin/images/readme/javascript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7.95.235.169/matrix-admin/images/readme/javascript-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在处理页面的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脚本，约定使用</w:t>
      </w:r>
      <w:r w:rsidRPr="007C3C16">
        <w:rPr>
          <w:rFonts w:ascii="Century Schoolbook" w:hAnsi="Century Schoolbook" w:hint="eastAsia"/>
        </w:rPr>
        <w:t>JavaScript</w:t>
      </w:r>
      <w:r w:rsidRPr="007C3C16">
        <w:rPr>
          <w:rFonts w:ascii="Century Schoolbook" w:hAnsi="Century Schoolbook" w:hint="eastAsia"/>
        </w:rPr>
        <w:t>对象封装，禁止在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页面中乱写脚本，针对特定的业务逻辑要求开发人员对其进行统一封装。将使用的局部变量封装在对象内，方便复用、增强代码的可维护性、易读性、复用性。</w:t>
      </w:r>
    </w:p>
    <w:p w:rsidR="007C3C16" w:rsidRPr="007C3C16" w:rsidRDefault="007C3C16" w:rsidP="007C3C16">
      <w:pPr>
        <w:rPr>
          <w:rFonts w:ascii="Century Schoolbook" w:hAnsi="Century Schoolbook"/>
        </w:rPr>
      </w:pPr>
    </w:p>
    <w:p w:rsidR="007C3C16" w:rsidRPr="007C3C16" w:rsidRDefault="007C3C16" w:rsidP="007C3C16">
      <w:pPr>
        <w:rPr>
          <w:rFonts w:ascii="Century Schoolbook" w:hAnsi="Century Schoolbook"/>
          <w:b/>
          <w:color w:val="FF0000"/>
        </w:rPr>
      </w:pPr>
      <w:r w:rsidRPr="007C3C16">
        <w:rPr>
          <w:rFonts w:ascii="Century Schoolbook" w:hAnsi="Century Schoolbook" w:hint="eastAsia"/>
          <w:b/>
          <w:color w:val="FF0000"/>
        </w:rPr>
        <w:t>注意！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禁止使用全局变量！！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最大限度减少在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页面中暴露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脚本！！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C3C16">
      <w:pPr>
        <w:pStyle w:val="Tip2"/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7C3C16">
        <w:rPr>
          <w:rFonts w:hint="eastAsia"/>
        </w:rPr>
        <w:t>Html</w:t>
      </w:r>
      <w:r w:rsidRPr="007C3C16">
        <w:rPr>
          <w:rFonts w:hint="eastAsia"/>
        </w:rPr>
        <w:t>标签的</w:t>
      </w:r>
      <w:r w:rsidRPr="007C3C16">
        <w:rPr>
          <w:rFonts w:hint="eastAsia"/>
        </w:rPr>
        <w:t xml:space="preserve"> id|class|name </w:t>
      </w:r>
      <w:r w:rsidRPr="007C3C16">
        <w:rPr>
          <w:rFonts w:hint="eastAsia"/>
        </w:rPr>
        <w:t>的使用说明</w:t>
      </w: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6781800" cy="3629025"/>
            <wp:effectExtent l="0" t="0" r="0" b="9525"/>
            <wp:docPr id="25" name="图片 25" descr="http://47.95.235.169/matrix-admin/images/readme/javascript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7.95.235.169/matrix-admin/images/readme/javascript-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lastRenderedPageBreak/>
        <w:t>class</w:t>
      </w:r>
      <w:r w:rsidRPr="007C3C16">
        <w:rPr>
          <w:rFonts w:ascii="Century Schoolbook" w:hAnsi="Century Schoolbook" w:hint="eastAsia"/>
        </w:rPr>
        <w:t>的使用：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9344025" cy="2933700"/>
            <wp:effectExtent l="0" t="0" r="9525" b="0"/>
            <wp:docPr id="26" name="图片 26" descr="http://47.95.235.169/matrix-admin/images/readme/javascript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7.95.235.169/matrix-admin/images/readme/javascript-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C3C16">
      <w:pPr>
        <w:rPr>
          <w:rFonts w:ascii="Century Schoolbook" w:hAnsi="Century Schoolbook"/>
        </w:rPr>
      </w:pPr>
    </w:p>
    <w:p w:rsidR="007C3C16" w:rsidRDefault="007C3C16" w:rsidP="007C3C16">
      <w:pPr>
        <w:ind w:firstLine="420"/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元素的定义中，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代表唯一性标识，与数据库的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很相似，一般不会重复。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属性则用于序列化</w:t>
      </w: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表单中的输入框类型的标签，比如</w:t>
      </w:r>
      <w:r w:rsidRPr="007C3C16">
        <w:rPr>
          <w:rFonts w:ascii="Century Schoolbook" w:hAnsi="Century Schoolbook" w:hint="eastAsia"/>
        </w:rPr>
        <w:t>checkbox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radio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input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textarea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这几种。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你几乎看不到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span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p</w:t>
      </w:r>
      <w:r w:rsidRPr="007C3C16">
        <w:rPr>
          <w:rFonts w:ascii="Century Schoolbook" w:hAnsi="Century Schoolbook" w:hint="eastAsia"/>
        </w:rPr>
        <w:t>这样的标签有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举个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结合使用的列子：</w:t>
      </w:r>
      <w:r w:rsidRPr="007C3C16">
        <w:rPr>
          <w:rFonts w:ascii="Century Schoolbook" w:hAnsi="Century Schoolbook" w:hint="eastAsia"/>
        </w:rPr>
        <w:t>$("</w:t>
      </w:r>
      <w:r>
        <w:rPr>
          <w:rFonts w:ascii="Century Schoolbook" w:hAnsi="Century Schoolbook" w:hint="eastAsia"/>
        </w:rPr>
        <w:t>#the-form-id").serializeArray()</w:t>
      </w:r>
    </w:p>
    <w:p w:rsidR="007C3C16" w:rsidRP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标签中包含了需要输入的文本框</w:t>
      </w:r>
      <w:r w:rsidRPr="007C3C16">
        <w:rPr>
          <w:rFonts w:ascii="Century Schoolbook" w:hAnsi="Century Schoolbook" w:hint="eastAsia"/>
        </w:rPr>
        <w:t>(</w:t>
      </w:r>
      <w:r w:rsidRPr="007C3C16">
        <w:rPr>
          <w:rFonts w:ascii="Century Schoolbook" w:hAnsi="Century Schoolbook" w:hint="eastAsia"/>
        </w:rPr>
        <w:t>如：</w:t>
      </w:r>
      <w:r w:rsidRPr="007C3C16">
        <w:rPr>
          <w:rFonts w:ascii="Century Schoolbook" w:hAnsi="Century Schoolbook" w:hint="eastAsia"/>
        </w:rPr>
        <w:t>input)</w:t>
      </w:r>
      <w:r w:rsidRPr="007C3C16">
        <w:rPr>
          <w:rFonts w:ascii="Century Schoolbook" w:hAnsi="Century Schoolbook" w:hint="eastAsia"/>
        </w:rPr>
        <w:t>；</w:t>
      </w:r>
      <w:r w:rsidRPr="007C3C16">
        <w:rPr>
          <w:rFonts w:ascii="Century Schoolbook" w:hAnsi="Century Schoolbook" w:hint="eastAsia"/>
        </w:rPr>
        <w:t>serializeArray()</w:t>
      </w:r>
      <w:r w:rsidRPr="007C3C16">
        <w:rPr>
          <w:rFonts w:ascii="Century Schoolbook" w:hAnsi="Century Schoolbook" w:hint="eastAsia"/>
        </w:rPr>
        <w:t>方法则会遍历出所有带有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属性的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标签，并形成一个对象数组，具体请百度一下。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class</w:t>
      </w:r>
      <w:r w:rsidRPr="007C3C16">
        <w:rPr>
          <w:rFonts w:ascii="Century Schoolbook" w:hAnsi="Century Schoolbook" w:hint="eastAsia"/>
        </w:rPr>
        <w:t>则代表一类有规律的标签，他们可能有相同的样式或相同的行为属性。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比如在动态追加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标签的时候，就需要使用</w:t>
      </w:r>
      <w:r w:rsidRPr="007C3C16">
        <w:rPr>
          <w:rFonts w:ascii="Century Schoolbook" w:hAnsi="Century Schoolbook" w:hint="eastAsia"/>
        </w:rPr>
        <w:t xml:space="preserve">class </w:t>
      </w:r>
      <w:r w:rsidRPr="007C3C16">
        <w:rPr>
          <w:rFonts w:ascii="Century Schoolbook" w:hAnsi="Century Schoolbook" w:hint="eastAsia"/>
        </w:rPr>
        <w:t>而不是</w:t>
      </w:r>
      <w:r w:rsidRPr="007C3C16">
        <w:rPr>
          <w:rFonts w:ascii="Century Schoolbook" w:hAnsi="Century Schoolbook" w:hint="eastAsia"/>
        </w:rPr>
        <w:t xml:space="preserve"> id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B8E5E" wp14:editId="7AD159D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3049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8E5E" id="矩形 2" o:spid="_x0000_s1031" style="position:absolute;left:0;text-align:left;margin-left:0;margin-top:2.95pt;width:658.4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Pr="00001D88" w:rsidRDefault="00001D88" w:rsidP="007D35CF">
      <w:pPr>
        <w:rPr>
          <w:rFonts w:ascii="Century Schoolbook" w:hAnsi="Century Schoolbook"/>
        </w:rPr>
      </w:pPr>
    </w:p>
    <w:sectPr w:rsidR="00001D88" w:rsidRPr="00001D88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D63" w:rsidRDefault="00DE6D63" w:rsidP="006E5044">
      <w:r>
        <w:separator/>
      </w:r>
    </w:p>
  </w:endnote>
  <w:endnote w:type="continuationSeparator" w:id="0">
    <w:p w:rsidR="00DE6D63" w:rsidRDefault="00DE6D6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D63" w:rsidRDefault="00DE6D63" w:rsidP="006E5044">
      <w:r>
        <w:separator/>
      </w:r>
    </w:p>
  </w:footnote>
  <w:footnote w:type="continuationSeparator" w:id="0">
    <w:p w:rsidR="00DE6D63" w:rsidRDefault="00DE6D6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10780"/>
    <w:multiLevelType w:val="hybridMultilevel"/>
    <w:tmpl w:val="CA1ADD5C"/>
    <w:lvl w:ilvl="0" w:tplc="E3A258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11B50"/>
    <w:multiLevelType w:val="hybridMultilevel"/>
    <w:tmpl w:val="0E8EAA4C"/>
    <w:lvl w:ilvl="0" w:tplc="3BA8F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D88"/>
    <w:rsid w:val="00011E26"/>
    <w:rsid w:val="00013039"/>
    <w:rsid w:val="000208E3"/>
    <w:rsid w:val="000408AF"/>
    <w:rsid w:val="0006704C"/>
    <w:rsid w:val="00096687"/>
    <w:rsid w:val="000B2923"/>
    <w:rsid w:val="000B4427"/>
    <w:rsid w:val="000D5CD8"/>
    <w:rsid w:val="000F22E3"/>
    <w:rsid w:val="00140657"/>
    <w:rsid w:val="00143414"/>
    <w:rsid w:val="0015312E"/>
    <w:rsid w:val="001626EC"/>
    <w:rsid w:val="001653C7"/>
    <w:rsid w:val="00180FE5"/>
    <w:rsid w:val="00181B49"/>
    <w:rsid w:val="001873BA"/>
    <w:rsid w:val="002010FE"/>
    <w:rsid w:val="002221CB"/>
    <w:rsid w:val="00222B6D"/>
    <w:rsid w:val="00226D00"/>
    <w:rsid w:val="00232252"/>
    <w:rsid w:val="0023413B"/>
    <w:rsid w:val="002422BE"/>
    <w:rsid w:val="00243ABE"/>
    <w:rsid w:val="002705D2"/>
    <w:rsid w:val="002770CC"/>
    <w:rsid w:val="00285219"/>
    <w:rsid w:val="00287124"/>
    <w:rsid w:val="00295814"/>
    <w:rsid w:val="002E5892"/>
    <w:rsid w:val="002E6C2F"/>
    <w:rsid w:val="002F2443"/>
    <w:rsid w:val="00347709"/>
    <w:rsid w:val="0035678D"/>
    <w:rsid w:val="00362129"/>
    <w:rsid w:val="003937E9"/>
    <w:rsid w:val="00394066"/>
    <w:rsid w:val="003B1B36"/>
    <w:rsid w:val="003C26C9"/>
    <w:rsid w:val="00411E38"/>
    <w:rsid w:val="00426736"/>
    <w:rsid w:val="00437210"/>
    <w:rsid w:val="00450676"/>
    <w:rsid w:val="00465592"/>
    <w:rsid w:val="00485FD3"/>
    <w:rsid w:val="004A0DD7"/>
    <w:rsid w:val="004D47B7"/>
    <w:rsid w:val="004E651F"/>
    <w:rsid w:val="0053253A"/>
    <w:rsid w:val="0056064B"/>
    <w:rsid w:val="00574639"/>
    <w:rsid w:val="005B35E9"/>
    <w:rsid w:val="005C3B74"/>
    <w:rsid w:val="005F04CA"/>
    <w:rsid w:val="005F301E"/>
    <w:rsid w:val="0060564C"/>
    <w:rsid w:val="0062488F"/>
    <w:rsid w:val="00635EC3"/>
    <w:rsid w:val="00636681"/>
    <w:rsid w:val="006479C8"/>
    <w:rsid w:val="0066131B"/>
    <w:rsid w:val="00673002"/>
    <w:rsid w:val="006754C8"/>
    <w:rsid w:val="00687DD2"/>
    <w:rsid w:val="006923B9"/>
    <w:rsid w:val="006D154C"/>
    <w:rsid w:val="006D3F91"/>
    <w:rsid w:val="006E4A0C"/>
    <w:rsid w:val="006E5044"/>
    <w:rsid w:val="006E5B15"/>
    <w:rsid w:val="006F1844"/>
    <w:rsid w:val="00705D62"/>
    <w:rsid w:val="0073206B"/>
    <w:rsid w:val="00744714"/>
    <w:rsid w:val="00744D7E"/>
    <w:rsid w:val="007573F6"/>
    <w:rsid w:val="007636CD"/>
    <w:rsid w:val="007C0623"/>
    <w:rsid w:val="007C3C16"/>
    <w:rsid w:val="007D35CF"/>
    <w:rsid w:val="007D4D21"/>
    <w:rsid w:val="0084668A"/>
    <w:rsid w:val="008855B7"/>
    <w:rsid w:val="008C4C26"/>
    <w:rsid w:val="008D1277"/>
    <w:rsid w:val="008D7A5F"/>
    <w:rsid w:val="00917702"/>
    <w:rsid w:val="00943FD0"/>
    <w:rsid w:val="00945660"/>
    <w:rsid w:val="0095288C"/>
    <w:rsid w:val="0096283A"/>
    <w:rsid w:val="00963F75"/>
    <w:rsid w:val="00970290"/>
    <w:rsid w:val="00970DE6"/>
    <w:rsid w:val="009B1DA8"/>
    <w:rsid w:val="009D1101"/>
    <w:rsid w:val="009F75CB"/>
    <w:rsid w:val="00A01B69"/>
    <w:rsid w:val="00A10E86"/>
    <w:rsid w:val="00A21533"/>
    <w:rsid w:val="00A31CC8"/>
    <w:rsid w:val="00A3303B"/>
    <w:rsid w:val="00A46CE5"/>
    <w:rsid w:val="00A53D88"/>
    <w:rsid w:val="00A54AB6"/>
    <w:rsid w:val="00A54D25"/>
    <w:rsid w:val="00A66ADB"/>
    <w:rsid w:val="00A713AD"/>
    <w:rsid w:val="00A9463F"/>
    <w:rsid w:val="00AC6267"/>
    <w:rsid w:val="00AC7FA6"/>
    <w:rsid w:val="00AD1AFA"/>
    <w:rsid w:val="00AE3BA7"/>
    <w:rsid w:val="00AF7103"/>
    <w:rsid w:val="00B1652B"/>
    <w:rsid w:val="00B26131"/>
    <w:rsid w:val="00BA7A5A"/>
    <w:rsid w:val="00BC0DC9"/>
    <w:rsid w:val="00BD6320"/>
    <w:rsid w:val="00BF19F4"/>
    <w:rsid w:val="00BF655E"/>
    <w:rsid w:val="00C033EA"/>
    <w:rsid w:val="00C17D75"/>
    <w:rsid w:val="00C42090"/>
    <w:rsid w:val="00C4477F"/>
    <w:rsid w:val="00C56943"/>
    <w:rsid w:val="00C57ABD"/>
    <w:rsid w:val="00C720FC"/>
    <w:rsid w:val="00C72CEB"/>
    <w:rsid w:val="00CB484F"/>
    <w:rsid w:val="00D2021F"/>
    <w:rsid w:val="00D24F09"/>
    <w:rsid w:val="00D61518"/>
    <w:rsid w:val="00D63B38"/>
    <w:rsid w:val="00D66C88"/>
    <w:rsid w:val="00D7795C"/>
    <w:rsid w:val="00D80BA9"/>
    <w:rsid w:val="00D82D03"/>
    <w:rsid w:val="00DC2AA0"/>
    <w:rsid w:val="00DD5A90"/>
    <w:rsid w:val="00DE1F6C"/>
    <w:rsid w:val="00DE6D63"/>
    <w:rsid w:val="00E23E0E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033C3"/>
    <w:rsid w:val="00F15E5F"/>
    <w:rsid w:val="00F41D05"/>
    <w:rsid w:val="00F60B96"/>
    <w:rsid w:val="00F77880"/>
    <w:rsid w:val="00F8697E"/>
    <w:rsid w:val="00FA55DE"/>
    <w:rsid w:val="00FB1F41"/>
    <w:rsid w:val="00FC1A94"/>
    <w:rsid w:val="00FD66AD"/>
    <w:rsid w:val="00FE0F23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2B91C-77B1-426F-B1D6-2F924E2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001D88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001D88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6E5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ubbo.apache.org/books/dubbo-dev-book/impls/cach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ubbo.apache.org/books/dubbo-user-book/best-practi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dubbo.apache.org/books/dubbo-dev-book/coding.html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43E34-3509-4C6C-A683-1D5B9DBA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127</cp:revision>
  <dcterms:created xsi:type="dcterms:W3CDTF">2017-04-28T08:41:00Z</dcterms:created>
  <dcterms:modified xsi:type="dcterms:W3CDTF">2018-04-26T01:31:00Z</dcterms:modified>
</cp:coreProperties>
</file>