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>Теория, практика и проектирование оснований, фундаментов и подземных сооружений</w:t>
      </w:r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осенний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8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"/>
        <w:gridCol w:w="664"/>
        <w:gridCol w:w="709"/>
        <w:gridCol w:w="1120"/>
        <w:gridCol w:w="7850"/>
      </w:tblGrid>
      <w:tr>
        <w:trPr>
          <w:trHeight w:val="351" w:hRule="atLeast"/>
          <w:cantSplit w:val="true"/>
        </w:trPr>
        <w:tc>
          <w:tcPr>
            <w:tcW w:w="5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66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12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78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25СМ05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8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(Практические) ст.пр. Антаков И.А. 4-307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геотехнике (Практические) доц. Нуриева Д. М. 3-305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научных исследований (Лекции) доц. Антаков А. Б. 2-302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(Лекции) доц. Сибгатуллин М. Т. 2-303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8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и управление производственной деятельностью (Лекции) доц. Мавлюбердинов А. Р. 2-303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(Лекции) проф. Каюмов Р. А. 2-303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Организация проектно-изыскательской деятельности (Практические) доц. Салимов А.Ф. 4-124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8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оснований, фундаментов и подземных сооружений (Практические) доц. Хасанов Р. Р. 2-114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механики грунтов (Практические) ст.пр. Шакиров М. И. 2-114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Проектирование оснований, фундаментов и подземных сооружений (Лекции) доц. Хасанов Р. Р. 2-114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механики грунтов (Практические) ст.пр. Шакиров М. И. 2-114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Специальные вопросы механики грунтов (Лекции) доц. Мирсаяпов И. Т. 2-114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геотехнике (Лекции) доц. Нуриева Д. М. 4-302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геотехнике (Практические) доц. Нуриева Д. М. 4-302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66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785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Теория и практика расчета строительных конструкций (Практические) асс. Гимазетдинов А.Р. 4-306</w:t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6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чет.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38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66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неч.</w:t>
            </w:r>
          </w:p>
        </w:tc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85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Организация и управление производственной деятельностью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 Мавлюбердинов А. Р.  4-112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 xml:space="preserve">Р А З Р А Б О Т А Н О:  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</w:t>
      </w:r>
      <w:r>
        <w:rPr/>
        <w:t>С О Г Л А С О В А Н О:</w:t>
      </w:r>
    </w:p>
    <w:tbl>
      <w:tblPr>
        <w:tblW w:w="1113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67"/>
        <w:gridCol w:w="292"/>
        <w:gridCol w:w="3562"/>
        <w:gridCol w:w="320"/>
        <w:gridCol w:w="3392"/>
      </w:tblGrid>
      <w:tr>
        <w:trPr>
          <w:trHeight w:val="429" w:hRule="atLeast"/>
        </w:trPr>
        <w:tc>
          <w:tcPr>
            <w:tcW w:w="3567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2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6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0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2025-10-06T06:42:00Z</dcterms:created>
  <dc:creator>Боровских Ольга Ивановна</dc:creator>
  <dc:description/>
  <cp:keywords/>
  <dc:language>en-US</dc:language>
  <cp:lastModifiedBy>umuolga</cp:lastModifiedBy>
  <dcterms:modified xsi:type="dcterms:W3CDTF">2025-10-10T11:21:00Z</dcterms:modified>
  <cp:revision>3</cp:revision>
  <dc:subject/>
  <dc:title/>
</cp:coreProperties>
</file>