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 xml:space="preserve">04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25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строительства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ОБЩЕЕ СОБРАНИЕ  с 13.15-13.45   1-65 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(Лекции) доц. Хусаинов Д.М.  1-65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(Лекции) доц. Хусаинов Д.М.  1-65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(Лекции) ст. пред. Хорьков Е.В. 1-41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(Лекции) ст. пред. Хорьков Е.В. 1-41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(Лекции) доц. Антаков А.Б. 2-402а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(Лекции) доц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. Антаков А.Б. 2-402а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15 апреля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(Лекции) доц. Антаков А.Б. 4-317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(Лекции) доц. Антаков А.Б. 4-317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(Лекции) доц. Антаков А.Б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.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2-506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(Лекции) доц. Антаков А.Б. 2-506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асс. Галиев А.А.  4-124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(Практические) доц. Антаков И.А. 3-303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асс. Галиев А.А.  4-124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(Лекции) ст. пред. Хорьков Е.В. 4-201а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(Лекции) ст. пред. Хорьков Е.В. 4-201а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ab/>
            </w:r>
          </w:p>
          <w:p>
            <w:pPr>
              <w:pStyle w:val="Normal"/>
              <w:spacing w:before="20" w:after="2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строительства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65"/>
        <w:gridCol w:w="4331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3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(Лекции) доц. Антаков А.Б. 2-506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(Лекции) доц. Антаков А.Б. 2-506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Спецкурс по проектированию железобетонных  конструкций (Практические) ст. преп. Антаков И.А. 3-305  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21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33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3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(Лабораторные) ст. пред. Хорьков Е.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В. 3-305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(Лекции) доц. Антаков А.Б.  2-402а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(Лекции) доц. Антаков А.Б. 2-402а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22 апреля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33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(Лабораторные) ст. пред. Хорьков Е.В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. 3-305</w:t>
            </w:r>
          </w:p>
        </w:tc>
        <w:tc>
          <w:tcPr>
            <w:tcW w:w="43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Методы расчетного анализа железобетонных конструкций (Практические) ст. пред. 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Хорьков Е.В. 3-305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i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(Лекции) доц. Антаков А.Б. 2-401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i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Спецкурс по проектированию железобетонных  конструкций (Практические) ст.преп. Антаков И.А. 4-309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>.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i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23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i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(Лекции) ст. пред. Хорьков Е.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В. 2-402а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(Практические) ст. пред. Хорьков Е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.В. 3-305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33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(Лабораторные) ст. пред. Хорьков Е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.В. 3-308</w:t>
            </w:r>
          </w:p>
        </w:tc>
        <w:tc>
          <w:tcPr>
            <w:tcW w:w="43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24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(Практические) ст. пред. Хорьков Е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.В. 3-305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(Практические) ст. пред. Хорьков Е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.В. 3-303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33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4"/>
                <w:szCs w:val="14"/>
              </w:rPr>
            </w:r>
          </w:p>
        </w:tc>
        <w:tc>
          <w:tcPr>
            <w:tcW w:w="433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(Лабораторные) ст. пред. Хорьков Е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.В. 3-303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25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ab/>
            </w:r>
          </w:p>
          <w:p>
            <w:pPr>
              <w:pStyle w:val="Normal"/>
              <w:spacing w:before="20" w:after="2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>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строительства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>
      <w:pPr>
        <w:pStyle w:val="11"/>
        <w:rPr/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весеннюю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/>
        <w:t xml:space="preserve"> учебного года.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6"/>
        <w:gridCol w:w="424"/>
        <w:gridCol w:w="1131"/>
        <w:gridCol w:w="4390"/>
        <w:gridCol w:w="4391"/>
      </w:tblGrid>
      <w:tr>
        <w:trPr>
          <w:trHeight w:val="23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2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78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1ПГ01з</w:t>
            </w:r>
          </w:p>
        </w:tc>
      </w:tr>
      <w:tr>
        <w:trPr>
          <w:trHeight w:val="23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390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1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27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3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(Лабораторные) ст. пред. Хорьков Е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.В. 3-303</w:t>
            </w:r>
          </w:p>
        </w:tc>
        <w:tc>
          <w:tcPr>
            <w:tcW w:w="439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(Практические) ст. пред. Хорьков Е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.В. 4-201а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3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39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(Лабораторные) ст. пред. Хорьков Е.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В. 3-305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28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асс. Галиев А.А.  4-124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 асс. Галиев А.А.  4-124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29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(Практические) ст.преп. Антаков И.А. 3-303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асс. Галиев А.А. 4-124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асс. Галиев А.А. 4-124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30 апреля 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Спецкурс по проектированию железобетонных  конструкций (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Практические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) ст.преп. Антаков И.А.  3-305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Спецкурс по проектированию железобетонных  конструкций (КОНСУЛЬТАЦИЯ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)</w:t>
            </w: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 xml:space="preserve">  доц. Антаков А.Б. 4-201а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01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05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02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 конструкций (ЭКЗАМЕН) доц. Антаков А.Б.  4-314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ab/>
            </w:r>
          </w:p>
          <w:p>
            <w:pPr>
              <w:pStyle w:val="Normal"/>
              <w:spacing w:before="20" w:after="2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2026-03-16T11:52:00Z</dcterms:created>
  <dc:creator>Боровских Ольга Ивановна</dc:creator>
  <dc:description/>
  <cp:keywords/>
  <dc:language>en-US</dc:language>
  <cp:lastModifiedBy>Боровских Ольга Ивановна</cp:lastModifiedBy>
  <cp:lastPrinted>2026-03-25T16:22:00Z</cp:lastPrinted>
  <dcterms:modified xsi:type="dcterms:W3CDTF">2026-03-27T10:13:00Z</dcterms:modified>
  <cp:revision>54</cp:revision>
  <dc:subject/>
  <dc:title/>
</cp:coreProperties>
</file>