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embeddings/Microsoft_Visio___2.vsdx" ContentType="application/vnd.ms-visio.drawing"/>
  <Override PartName="/word/embeddings/Microsoft_Visio___3.vsdx" ContentType="application/vnd.ms-visio.drawing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40" w:firstLineChars="100"/>
        <w:rPr>
          <w:rFonts w:ascii="Arial Black" w:hAnsi="Arial Black"/>
          <w:sz w:val="24"/>
          <w:u w:val="single"/>
        </w:rPr>
      </w:pPr>
      <w:r>
        <w:rPr>
          <w:rFonts w:ascii="Arial Black" w:hAnsi="Arial Black"/>
          <w:sz w:val="24"/>
        </w:rPr>
        <w:t>Name 1</w:t>
      </w:r>
      <w:r>
        <w:rPr>
          <w:rFonts w:ascii="Arial Black" w:hAnsi="Arial Black"/>
          <w:sz w:val="24"/>
          <w:u w:val="single"/>
        </w:rPr>
        <w:t>:</w:t>
      </w:r>
      <w:r>
        <w:rPr>
          <w:rFonts w:hint="eastAsia" w:ascii="Arial Black" w:hAnsi="Arial Black"/>
          <w:sz w:val="24"/>
          <w:u w:val="single"/>
        </w:rPr>
        <w:t>李璇</w:t>
      </w:r>
      <w:r>
        <w:rPr>
          <w:rFonts w:ascii="Arial Black" w:hAnsi="Arial Black"/>
          <w:sz w:val="24"/>
          <w:u w:val="single"/>
        </w:rPr>
        <w:t xml:space="preserve"> </w:t>
      </w:r>
      <w:r>
        <w:rPr>
          <w:rFonts w:ascii="Arial Black" w:hAnsi="Arial Black"/>
          <w:sz w:val="24"/>
        </w:rPr>
        <w:t>SID 1</w:t>
      </w:r>
      <w:r>
        <w:rPr>
          <w:rFonts w:ascii="Arial Black" w:hAnsi="Arial Black"/>
          <w:sz w:val="24"/>
          <w:u w:val="single"/>
        </w:rPr>
        <w:t>:</w:t>
      </w:r>
      <w:r>
        <w:rPr>
          <w:rFonts w:hint="eastAsia" w:ascii="Arial Black" w:hAnsi="Arial Black"/>
          <w:sz w:val="24"/>
          <w:u w:val="single"/>
        </w:rPr>
        <w:t>12010137</w:t>
      </w:r>
      <w:r>
        <w:rPr>
          <w:rFonts w:ascii="Arial Black" w:hAnsi="Arial Black"/>
          <w:sz w:val="24"/>
        </w:rPr>
        <w:t xml:space="preserve"> Name 2</w:t>
      </w:r>
      <w:r>
        <w:rPr>
          <w:rFonts w:ascii="Arial Black" w:hAnsi="Arial Black"/>
          <w:sz w:val="24"/>
          <w:u w:val="single"/>
        </w:rPr>
        <w:t>:</w:t>
      </w:r>
      <w:r>
        <w:rPr>
          <w:rFonts w:hint="eastAsia" w:ascii="Arial Black" w:hAnsi="Arial Black"/>
          <w:sz w:val="24"/>
          <w:u w:val="single"/>
        </w:rPr>
        <w:t>张林燊</w:t>
      </w:r>
      <w:r>
        <w:rPr>
          <w:rFonts w:ascii="Arial Black" w:hAnsi="Arial Black"/>
          <w:sz w:val="24"/>
        </w:rPr>
        <w:t>SID 2</w:t>
      </w:r>
      <w:r>
        <w:rPr>
          <w:rFonts w:ascii="Arial Black" w:hAnsi="Arial Black"/>
          <w:sz w:val="24"/>
          <w:u w:val="single"/>
        </w:rPr>
        <w:t>:12010424</w:t>
      </w:r>
    </w:p>
    <w:p>
      <w:pPr>
        <w:jc w:val="center"/>
        <w:rPr>
          <w:sz w:val="52"/>
        </w:rPr>
      </w:pPr>
      <w:r>
        <w:rPr>
          <w:sz w:val="52"/>
        </w:rPr>
        <w:t>实验报告</w:t>
      </w:r>
      <w:r>
        <w:rPr>
          <w:rFonts w:hint="eastAsia"/>
          <w:sz w:val="52"/>
        </w:rPr>
        <w:t>#3</w:t>
      </w:r>
      <w:r>
        <w:rPr>
          <w:sz w:val="52"/>
        </w:rPr>
        <w:t xml:space="preserve"> </w:t>
      </w:r>
      <w:r>
        <w:rPr>
          <w:rFonts w:hint="eastAsia"/>
          <w:sz w:val="52"/>
        </w:rPr>
        <w:t>(Lab#3</w:t>
      </w:r>
      <w:r>
        <w:rPr>
          <w:sz w:val="52"/>
        </w:rPr>
        <w:t>)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Cs w:val="21"/>
        </w:rPr>
      </w:pPr>
      <w:r>
        <w:rPr>
          <w:b/>
          <w:sz w:val="24"/>
        </w:rPr>
        <w:t>3.5</w:t>
      </w:r>
    </w:p>
    <w:p>
      <w:pPr>
        <w:autoSpaceDE w:val="0"/>
        <w:autoSpaceDN w:val="0"/>
        <w:adjustRightInd w:val="0"/>
      </w:pPr>
      <w:r>
        <w:drawing>
          <wp:inline distT="0" distB="0" distL="0" distR="0">
            <wp:extent cx="5274310" cy="28143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  <w:r>
        <w:drawing>
          <wp:inline distT="0" distB="0" distL="0" distR="0">
            <wp:extent cx="5274310" cy="19069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  <w:r>
        <w:drawing>
          <wp:inline distT="0" distB="0" distL="0" distR="0">
            <wp:extent cx="5274310" cy="24542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  <w:r>
        <w:drawing>
          <wp:inline distT="0" distB="0" distL="0" distR="0">
            <wp:extent cx="5274310" cy="36715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  <w:r>
        <w:drawing>
          <wp:inline distT="0" distB="0" distL="0" distR="0">
            <wp:extent cx="5274310" cy="11233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  <w:r>
        <w:drawing>
          <wp:inline distT="0" distB="0" distL="0" distR="0">
            <wp:extent cx="5274310" cy="12814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  <w:r>
        <w:rPr>
          <w:rFonts w:hint="eastAsia" w:ascii="Times New Roman" w:hAnsi="Times New Roman" w:cs="Times New Roman"/>
          <w:b/>
          <w:kern w:val="0"/>
          <w:sz w:val="24"/>
          <w:szCs w:val="21"/>
        </w:rPr>
        <w:t>Solution:</w:t>
      </w:r>
    </w:p>
    <w:p>
      <w:pPr>
        <w:pStyle w:val="9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The coefficient indicates that a</w:t>
      </w:r>
      <w:r>
        <w:rPr>
          <w:rFonts w:ascii="Times New Roman" w:hAnsi="Times New Roman" w:cs="Times New Roman"/>
          <w:kern w:val="0"/>
          <w:sz w:val="24"/>
          <w:szCs w:val="24"/>
          <w:vertAlign w:val="subscript"/>
        </w:rPr>
        <w:t>k</w:t>
      </w:r>
      <w:r>
        <w:rPr>
          <w:rFonts w:ascii="Times New Roman" w:hAnsi="Times New Roman" w:cs="Times New Roman"/>
          <w:kern w:val="0"/>
          <w:sz w:val="24"/>
          <w:szCs w:val="24"/>
        </w:rPr>
        <w:t>=a</w:t>
      </w:r>
      <w:r>
        <w:rPr>
          <w:rFonts w:ascii="Times New Roman" w:hAnsi="Times New Roman" w:cs="Times New Roman"/>
          <w:kern w:val="0"/>
          <w:sz w:val="24"/>
          <w:szCs w:val="24"/>
          <w:vertAlign w:val="subscript"/>
        </w:rPr>
        <w:t>-k</w:t>
      </w:r>
      <w:r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*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, then the terms with j are eliminated and only real terms are remained. So x[n] should be purely real. </w:t>
      </w:r>
    </w:p>
    <w:p>
      <w:pPr>
        <w:pStyle w:val="9"/>
        <w:autoSpaceDE w:val="0"/>
        <w:autoSpaceDN w:val="0"/>
        <w:adjustRightInd w:val="0"/>
        <w:ind w:left="360" w:firstLine="0" w:firstLineChars="0"/>
        <w:jc w:val="left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>
      <w:pPr>
        <w:pStyle w:val="9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Since N=5, then due to the periodic property, a</w:t>
      </w:r>
      <w:r>
        <w:rPr>
          <w:rFonts w:ascii="Times New Roman" w:hAnsi="Times New Roman" w:cs="Times New Roman"/>
          <w:kern w:val="0"/>
          <w:sz w:val="24"/>
          <w:szCs w:val="24"/>
          <w:vertAlign w:val="subscript"/>
        </w:rPr>
        <w:t>-1</w:t>
      </w:r>
      <w:r>
        <w:rPr>
          <w:rFonts w:ascii="Times New Roman" w:hAnsi="Times New Roman" w:cs="Times New Roman"/>
          <w:kern w:val="0"/>
          <w:sz w:val="24"/>
          <w:szCs w:val="24"/>
        </w:rPr>
        <w:t>=a</w:t>
      </w:r>
      <w:r>
        <w:rPr>
          <w:rFonts w:ascii="Times New Roman" w:hAnsi="Times New Roman" w:cs="Times New Roman"/>
          <w:kern w:val="0"/>
          <w:sz w:val="24"/>
          <w:szCs w:val="24"/>
          <w:vertAlign w:val="subscript"/>
        </w:rPr>
        <w:t>4</w:t>
      </w:r>
      <w:r>
        <w:rPr>
          <w:rFonts w:ascii="Times New Roman" w:hAnsi="Times New Roman" w:cs="Times New Roman"/>
          <w:kern w:val="0"/>
          <w:sz w:val="24"/>
          <w:szCs w:val="24"/>
        </w:rPr>
        <w:t>=2e</w:t>
      </w:r>
      <w:r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jΠ/3</w:t>
      </w:r>
      <w:r>
        <w:rPr>
          <w:rFonts w:ascii="Times New Roman" w:hAnsi="Times New Roman" w:cs="Times New Roman"/>
          <w:kern w:val="0"/>
          <w:sz w:val="24"/>
          <w:szCs w:val="24"/>
        </w:rPr>
        <w:t>, a</w:t>
      </w:r>
      <w:r>
        <w:rPr>
          <w:rFonts w:ascii="Times New Roman" w:hAnsi="Times New Roman" w:cs="Times New Roman"/>
          <w:kern w:val="0"/>
          <w:sz w:val="24"/>
          <w:szCs w:val="24"/>
          <w:vertAlign w:val="subscript"/>
        </w:rPr>
        <w:t>-3</w:t>
      </w:r>
      <w:r>
        <w:rPr>
          <w:rFonts w:ascii="Times New Roman" w:hAnsi="Times New Roman" w:cs="Times New Roman"/>
          <w:kern w:val="0"/>
          <w:sz w:val="24"/>
          <w:szCs w:val="24"/>
        </w:rPr>
        <w:t>=a</w:t>
      </w:r>
      <w:r>
        <w:rPr>
          <w:rFonts w:ascii="Times New Roman" w:hAnsi="Times New Roman" w:cs="Times New Roman"/>
          <w:kern w:val="0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kern w:val="0"/>
          <w:sz w:val="24"/>
          <w:szCs w:val="24"/>
        </w:rPr>
        <w:t>=e</w:t>
      </w:r>
      <w:r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jΠ/4</w:t>
      </w:r>
      <w:r>
        <w:rPr>
          <w:rFonts w:ascii="Times New Roman" w:hAnsi="Times New Roman" w:cs="Times New Roman"/>
          <w:kern w:val="0"/>
          <w:sz w:val="24"/>
          <w:szCs w:val="24"/>
        </w:rPr>
        <w:t>. Thus, a</w:t>
      </w:r>
      <w:r>
        <w:rPr>
          <w:rFonts w:ascii="Times New Roman" w:hAnsi="Times New Roman" w:cs="Times New Roman"/>
          <w:kern w:val="0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kern w:val="0"/>
          <w:sz w:val="24"/>
          <w:szCs w:val="24"/>
        </w:rPr>
        <w:t>=1, a</w:t>
      </w:r>
      <w:r>
        <w:rPr>
          <w:rFonts w:ascii="Times New Roman" w:hAnsi="Times New Roman" w:cs="Times New Roman"/>
          <w:kern w:val="0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kern w:val="0"/>
          <w:sz w:val="24"/>
          <w:szCs w:val="24"/>
        </w:rPr>
        <w:t>=a</w:t>
      </w:r>
      <w:r>
        <w:rPr>
          <w:rFonts w:ascii="Times New Roman" w:hAnsi="Times New Roman" w:cs="Times New Roman"/>
          <w:kern w:val="0"/>
          <w:sz w:val="24"/>
          <w:szCs w:val="24"/>
          <w:vertAlign w:val="subscript"/>
        </w:rPr>
        <w:t>-1</w:t>
      </w:r>
      <w:r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*</w:t>
      </w:r>
      <w:r>
        <w:rPr>
          <w:rFonts w:ascii="Times New Roman" w:hAnsi="Times New Roman" w:cs="Times New Roman"/>
          <w:kern w:val="0"/>
          <w:sz w:val="24"/>
          <w:szCs w:val="24"/>
        </w:rPr>
        <w:t>=2e</w:t>
      </w:r>
      <w:r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-jΠ/3</w:t>
      </w:r>
      <w:r>
        <w:rPr>
          <w:rFonts w:ascii="Times New Roman" w:hAnsi="Times New Roman" w:cs="Times New Roman"/>
          <w:kern w:val="0"/>
          <w:sz w:val="24"/>
          <w:szCs w:val="24"/>
        </w:rPr>
        <w:t>, a</w:t>
      </w:r>
      <w:r>
        <w:rPr>
          <w:rFonts w:ascii="Times New Roman" w:hAnsi="Times New Roman" w:cs="Times New Roman"/>
          <w:kern w:val="0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kern w:val="0"/>
          <w:sz w:val="24"/>
          <w:szCs w:val="24"/>
        </w:rPr>
        <w:t>=a</w:t>
      </w:r>
      <w:r>
        <w:rPr>
          <w:rFonts w:ascii="Times New Roman" w:hAnsi="Times New Roman" w:cs="Times New Roman"/>
          <w:kern w:val="0"/>
          <w:sz w:val="24"/>
          <w:szCs w:val="24"/>
          <w:vertAlign w:val="subscript"/>
        </w:rPr>
        <w:t>-2</w:t>
      </w:r>
      <w:r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*</w:t>
      </w:r>
      <w:r>
        <w:rPr>
          <w:rFonts w:ascii="Times New Roman" w:hAnsi="Times New Roman" w:cs="Times New Roman"/>
          <w:kern w:val="0"/>
          <w:sz w:val="24"/>
          <w:szCs w:val="24"/>
        </w:rPr>
        <w:t>=e</w:t>
      </w:r>
      <w:r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jΠ/4</w:t>
      </w:r>
      <w:r>
        <w:rPr>
          <w:rFonts w:ascii="Times New Roman" w:hAnsi="Times New Roman" w:cs="Times New Roman"/>
          <w:kern w:val="0"/>
          <w:sz w:val="24"/>
          <w:szCs w:val="24"/>
        </w:rPr>
        <w:t>, a</w:t>
      </w:r>
      <w:r>
        <w:rPr>
          <w:rFonts w:ascii="Times New Roman" w:hAnsi="Times New Roman" w:cs="Times New Roman"/>
          <w:kern w:val="0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kern w:val="0"/>
          <w:sz w:val="24"/>
          <w:szCs w:val="24"/>
        </w:rPr>
        <w:t>=a</w:t>
      </w:r>
      <w:r>
        <w:rPr>
          <w:rFonts w:ascii="Times New Roman" w:hAnsi="Times New Roman" w:cs="Times New Roman"/>
          <w:kern w:val="0"/>
          <w:sz w:val="24"/>
          <w:szCs w:val="24"/>
          <w:vertAlign w:val="subscript"/>
        </w:rPr>
        <w:t>-3</w:t>
      </w:r>
      <w:r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*</w:t>
      </w:r>
      <w:r>
        <w:rPr>
          <w:rFonts w:ascii="Times New Roman" w:hAnsi="Times New Roman" w:cs="Times New Roman"/>
          <w:kern w:val="0"/>
          <w:sz w:val="24"/>
          <w:szCs w:val="24"/>
        </w:rPr>
        <w:t>=e</w:t>
      </w:r>
      <w:r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-jΠ/4</w:t>
      </w:r>
      <w:r>
        <w:rPr>
          <w:rFonts w:ascii="Times New Roman" w:hAnsi="Times New Roman" w:cs="Times New Roman"/>
          <w:kern w:val="0"/>
          <w:sz w:val="24"/>
          <w:szCs w:val="24"/>
        </w:rPr>
        <w:t>, a</w:t>
      </w:r>
      <w:r>
        <w:rPr>
          <w:rFonts w:ascii="Times New Roman" w:hAnsi="Times New Roman" w:cs="Times New Roman"/>
          <w:kern w:val="0"/>
          <w:sz w:val="24"/>
          <w:szCs w:val="24"/>
          <w:vertAlign w:val="subscript"/>
        </w:rPr>
        <w:t>4</w:t>
      </w:r>
      <w:r>
        <w:rPr>
          <w:rFonts w:ascii="Times New Roman" w:hAnsi="Times New Roman" w:cs="Times New Roman"/>
          <w:kern w:val="0"/>
          <w:sz w:val="24"/>
          <w:szCs w:val="24"/>
        </w:rPr>
        <w:t>=a</w:t>
      </w:r>
      <w:r>
        <w:rPr>
          <w:rFonts w:ascii="Times New Roman" w:hAnsi="Times New Roman" w:cs="Times New Roman"/>
          <w:kern w:val="0"/>
          <w:sz w:val="24"/>
          <w:szCs w:val="24"/>
          <w:vertAlign w:val="subscript"/>
        </w:rPr>
        <w:t>-4</w:t>
      </w:r>
      <w:r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*</w:t>
      </w:r>
      <w:r>
        <w:rPr>
          <w:rFonts w:ascii="Times New Roman" w:hAnsi="Times New Roman" w:cs="Times New Roman"/>
          <w:kern w:val="0"/>
          <w:sz w:val="24"/>
          <w:szCs w:val="24"/>
        </w:rPr>
        <w:t>=2e</w:t>
      </w:r>
      <w:r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jΠ/3</w:t>
      </w:r>
      <w:r>
        <w:rPr>
          <w:rFonts w:ascii="Times New Roman" w:hAnsi="Times New Roman" w:cs="Times New Roman"/>
          <w:kern w:val="0"/>
          <w:sz w:val="24"/>
          <w:szCs w:val="24"/>
        </w:rPr>
        <w:t>.</w:t>
      </w:r>
    </w:p>
    <w:p>
      <w:pPr>
        <w:pStyle w:val="9"/>
        <w:autoSpaceDE w:val="0"/>
        <w:autoSpaceDN w:val="0"/>
        <w:adjustRightInd w:val="0"/>
        <w:ind w:left="360" w:firstLine="0" w:firstLineChars="0"/>
        <w:jc w:val="left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kern w:val="0"/>
          <w:sz w:val="24"/>
          <w:szCs w:val="24"/>
        </w:rPr>
        <w:drawing>
          <wp:inline distT="0" distB="0" distL="0" distR="0">
            <wp:extent cx="4999990" cy="375031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792" cy="379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autoSpaceDE w:val="0"/>
        <w:autoSpaceDN w:val="0"/>
        <w:adjustRightInd w:val="0"/>
        <w:ind w:left="360" w:firstLine="0" w:firstLineChars="0"/>
        <w:jc w:val="left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Matlab code: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n=0:4;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a(1)=1;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a(2)=2*exp(-1i*pi*(1/3));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a(3)=exp(1i*pi*(1/4));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a(4)=exp(-1i*pi*(1/4));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a(5)=2*exp(1i*pi*(1/3));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subplot(2,1,1);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stem(n,real(a));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'real(a)'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subplot(2,1,2);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stem(n,imag(a));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'imag(a)'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pStyle w:val="9"/>
        <w:autoSpaceDE w:val="0"/>
        <w:autoSpaceDN w:val="0"/>
        <w:adjustRightInd w:val="0"/>
        <w:ind w:left="360" w:firstLine="0" w:firstLineChars="0"/>
        <w:jc w:val="left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>
      <w:pPr>
        <w:pStyle w:val="9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According to the graph, the imaginary part of x is zero, so x[n] is purely real, which indicates that the prediction in (1) is correct. </w:t>
      </w:r>
    </w:p>
    <w:p>
      <w:pPr>
        <w:pStyle w:val="9"/>
        <w:autoSpaceDE w:val="0"/>
        <w:autoSpaceDN w:val="0"/>
        <w:adjustRightInd w:val="0"/>
        <w:ind w:left="360" w:firstLine="0" w:firstLineChars="0"/>
        <w:jc w:val="left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kern w:val="0"/>
          <w:sz w:val="24"/>
          <w:szCs w:val="24"/>
        </w:rPr>
        <w:drawing>
          <wp:inline distT="0" distB="0" distL="0" distR="0">
            <wp:extent cx="4604385" cy="3453765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339" cy="347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autoSpaceDE w:val="0"/>
        <w:autoSpaceDN w:val="0"/>
        <w:adjustRightInd w:val="0"/>
        <w:ind w:left="360" w:firstLine="0" w:firstLineChars="0"/>
        <w:jc w:val="left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Matlab code: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n=0:4;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a(1)=1;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a(2)=2*exp(-1i*pi*(1/3));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a(3)=exp(1i*pi*(1/4));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a(4)=exp(-1i*pi*(1/4));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a(5)=2*exp(1i*pi*(1/3));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x=5*ifft(a);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subplot(2,1,1);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stem(n,real(x));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'real(x)'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subplot(2,1,2);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stem(n,imag(x));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'imag(x)'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pStyle w:val="9"/>
        <w:autoSpaceDE w:val="0"/>
        <w:autoSpaceDN w:val="0"/>
        <w:adjustRightInd w:val="0"/>
        <w:ind w:left="360" w:firstLine="0" w:firstLineChars="0"/>
        <w:jc w:val="left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>
      <w:pPr>
        <w:pStyle w:val="9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  <w:r>
        <w:rPr>
          <w:rFonts w:ascii="Times New Roman" w:hAnsi="Times New Roman" w:cs="Times New Roman"/>
          <w:kern w:val="0"/>
          <w:sz w:val="24"/>
          <w:szCs w:val="21"/>
        </w:rPr>
        <w:drawing>
          <wp:inline distT="0" distB="0" distL="0" distR="0">
            <wp:extent cx="5045075" cy="3783965"/>
            <wp:effectExtent l="0" t="0" r="317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823" cy="38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4"/>
          <w:szCs w:val="21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1"/>
        </w:rPr>
        <w:t>Matlab code: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n1=0:7;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n2=0:15;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n3=0:31;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x1=ones(1,8);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x2=[ones(1,8),zeros(1,8)];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x3=[ones(1,8),zeros(1,24)];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subplot(3,1,1);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k=0:7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stem(n1+8*k,x1,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'b'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hold 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k+1;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'x1[n]'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subplot(3,1,2);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m=0:3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stem(n2+16*m,x2,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'g'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hold 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m+1;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'x2[n]'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subplot(3,1,3);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stem(n3,x3,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hold 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stem(n3+32,x3,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'x3[n]'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pStyle w:val="9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b/>
          <w:bCs/>
          <w:kern w:val="0"/>
          <w:sz w:val="24"/>
          <w:szCs w:val="21"/>
        </w:rPr>
      </w:pPr>
    </w:p>
    <w:p>
      <w:pPr>
        <w:autoSpaceDE w:val="0"/>
        <w:autoSpaceDN w:val="0"/>
        <w:adjustRightInd w:val="0"/>
        <w:ind w:firstLine="480" w:firstLineChars="200"/>
        <w:rPr>
          <w:rFonts w:ascii="Times New Roman" w:hAnsi="Times New Roman" w:cs="Times New Roman"/>
          <w:kern w:val="0"/>
          <w:sz w:val="24"/>
          <w:szCs w:val="21"/>
        </w:rPr>
      </w:pPr>
      <w:r>
        <w:rPr>
          <w:rFonts w:ascii="Times New Roman" w:hAnsi="Times New Roman" w:cs="Times New Roman"/>
          <w:kern w:val="0"/>
          <w:sz w:val="24"/>
          <w:szCs w:val="21"/>
        </w:rPr>
        <w:drawing>
          <wp:inline distT="0" distB="0" distL="0" distR="0">
            <wp:extent cx="4869815" cy="3652520"/>
            <wp:effectExtent l="0" t="0" r="698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67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firstLine="482" w:firstLineChars="200"/>
        <w:rPr>
          <w:rFonts w:ascii="Times New Roman" w:hAnsi="Times New Roman" w:cs="Times New Roman"/>
          <w:b/>
          <w:bCs/>
          <w:kern w:val="0"/>
          <w:sz w:val="24"/>
          <w:szCs w:val="21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1"/>
        </w:rPr>
        <w:t>Matlab code: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n1=0:7;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n2=0:15;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n3=0:31;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x1=ones(1,8);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x2=[ones(1,8),zeros(1,8)];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x3=[ones(1,8),zeros(1,24)];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a1=(1/8)*fft(x1);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a2=(1/16)*fft(x2);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a3=(1/32)*fft(x3);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subplot(3,1,1);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k=0:7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stem(n1+8*k,abs(a1),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'b'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hold 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k+1;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'a1[n]'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subplot(3,1,2);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m=0:3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stem(n2+16*m,abs(a2),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'g'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hold 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m+1;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'a2[n]'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subplot(3,1,3);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stem(n3,abs(a3),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hold 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stem(n3+32,abs(a3),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'a3[n]'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ind w:firstLine="480" w:firstLineChars="200"/>
        <w:rPr>
          <w:rFonts w:ascii="Times New Roman" w:hAnsi="Times New Roman" w:cs="Times New Roman"/>
          <w:kern w:val="0"/>
          <w:sz w:val="24"/>
          <w:szCs w:val="21"/>
        </w:rPr>
      </w:pPr>
      <w:r>
        <w:rPr>
          <w:rFonts w:ascii="Times New Roman" w:hAnsi="Times New Roman" w:cs="Times New Roman"/>
          <w:kern w:val="0"/>
          <w:sz w:val="24"/>
          <w:szCs w:val="21"/>
        </w:rPr>
        <w:t xml:space="preserve">From Eq.(3.2), it could be predicted that a1(1)=1, a2(1)=1/2, a3(1)=1/4. </w:t>
      </w:r>
    </w:p>
    <w:p>
      <w:pPr>
        <w:autoSpaceDE w:val="0"/>
        <w:autoSpaceDN w:val="0"/>
        <w:adjustRightInd w:val="0"/>
        <w:ind w:firstLine="480" w:firstLineChars="20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pStyle w:val="9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b/>
          <w:bCs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  <w:r>
        <w:rPr>
          <w:rFonts w:ascii="Times New Roman" w:hAnsi="Times New Roman" w:cs="Times New Roman"/>
          <w:kern w:val="0"/>
          <w:sz w:val="24"/>
          <w:szCs w:val="21"/>
        </w:rPr>
        <w:drawing>
          <wp:inline distT="0" distB="0" distL="0" distR="0">
            <wp:extent cx="4815840" cy="3611880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039" cy="363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4"/>
          <w:szCs w:val="21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1"/>
        </w:rPr>
        <w:t>Matlab code: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n0=0:31;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x3=[ones(1,8),zeros(1,24)];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a3=(1/32)*fft(x3);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x32=zeros(1,32);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x38=zeros(1,32);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x312=zeros(1,32);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x3all=zeros(1,32);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n=0:31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k=-2:-1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x32(n+1)=x32(n+1)+conj(a3(-k+1)).*exp(1i*k*n*(2*pi/32));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k=0:2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x32(n+1)=x32(n+1)+a3(k+1).*exp(1i*k*n*(2*pi/32));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n=0:31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k=-8:-1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x38(n+1)=x38(n+1)+conj(a3(-k+1)).*exp(1i*k*n*(2*pi/32));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k=0:8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x38(n+1)=x38(n+1)+a3(k+1).*exp(1i*k*n*(2*pi/32));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n=0:31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k=-12:-1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x312(n+1)=x312(n+1)+conj(a3(-k+1)).*exp(1i*k*n*(2*pi/32));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k=0:12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x312(n+1)=x312(n+1)+a3(k+1).*exp(1i*k*n*(2*pi/32));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n=0:31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k=-15:-1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x3all(n+1)=x3all(n+1)+conj(a3(-k+1))*exp(1i*k*n*(2*pi/32));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k=0:16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x3all(n+1)=x3all(n+1)+a3(k+1)*exp(1i*k*n*(2*pi/32));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subplot(4,1,1);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stem(n0,real(x32));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'x3_2'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subplot(4,1,2);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stem(n0,real(x38));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'x3_8'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subplot(4,1,3);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stem(n0,real(x312));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'x3_1_2'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subplot(4,1,4);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stem(n0,real(x3all));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'x3_a_l_l'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>
      <w:pPr>
        <w:pStyle w:val="9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According to the definition, x</w:t>
      </w:r>
      <w:r>
        <w:rPr>
          <w:rFonts w:ascii="Times New Roman" w:hAnsi="Times New Roman" w:cs="Times New Roman"/>
          <w:kern w:val="0"/>
          <w:sz w:val="24"/>
          <w:szCs w:val="24"/>
          <w:vertAlign w:val="subscript"/>
        </w:rPr>
        <w:t>3_all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is the same as x</w:t>
      </w:r>
      <w:r>
        <w:rPr>
          <w:rFonts w:ascii="Times New Roman" w:hAnsi="Times New Roman" w:cs="Times New Roman"/>
          <w:kern w:val="0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kern w:val="0"/>
          <w:sz w:val="24"/>
          <w:szCs w:val="24"/>
        </w:rPr>
        <w:t>. Since x</w:t>
      </w:r>
      <w:r>
        <w:rPr>
          <w:rFonts w:ascii="Times New Roman" w:hAnsi="Times New Roman" w:cs="Times New Roman"/>
          <w:kern w:val="0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is real, then x</w:t>
      </w:r>
      <w:r>
        <w:rPr>
          <w:rFonts w:ascii="Times New Roman" w:hAnsi="Times New Roman" w:cs="Times New Roman"/>
          <w:kern w:val="0"/>
          <w:sz w:val="24"/>
          <w:szCs w:val="24"/>
          <w:vertAlign w:val="subscript"/>
        </w:rPr>
        <w:t>3_all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is real.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pStyle w:val="9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b/>
          <w:bCs/>
          <w:kern w:val="0"/>
          <w:sz w:val="24"/>
          <w:szCs w:val="21"/>
        </w:rPr>
      </w:pPr>
    </w:p>
    <w:p>
      <w:pPr>
        <w:pStyle w:val="9"/>
        <w:ind w:firstLine="482"/>
        <w:rPr>
          <w:rFonts w:ascii="Times New Roman" w:hAnsi="Times New Roman" w:cs="Times New Roman"/>
          <w:b/>
          <w:bCs/>
          <w:kern w:val="0"/>
          <w:sz w:val="24"/>
          <w:szCs w:val="21"/>
        </w:rPr>
      </w:pPr>
      <w:r>
        <w:rPr>
          <w:rFonts w:hint="eastAsia" w:ascii="Times New Roman" w:hAnsi="Times New Roman" w:cs="Times New Roman"/>
          <w:b/>
          <w:bCs/>
          <w:kern w:val="0"/>
          <w:sz w:val="24"/>
          <w:szCs w:val="21"/>
        </w:rPr>
        <w:drawing>
          <wp:inline distT="0" distB="0" distL="0" distR="0">
            <wp:extent cx="4737735" cy="3553460"/>
            <wp:effectExtent l="0" t="0" r="571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63" cy="35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/>
          <w:bCs/>
          <w:kern w:val="0"/>
          <w:sz w:val="24"/>
          <w:szCs w:val="21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1"/>
        </w:rPr>
        <w:t>Matlab code: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n0=0:31;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x3=[ones(1,8),zeros(1,24)];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a3=(1/32)*fft(x3);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x32=zeros(1,32);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x38=zeros(1,32);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x312=zeros(1,32);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x3all=zeros(1,32);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n=0:31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k=-2:-1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x32(n+1)=x32(n+1)+conj(a3(-k+1)).*exp(1i*k*n*(2*pi/32));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k=0:2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x32(n+1)=x32(n+1)+a3(k+1).*exp(1i*k*n*(2*pi/32));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n=0:31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k=-8:-1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x38(n+1)=x38(n+1)+conj(a3(-k+1)).*exp(1i*k*n*(2*pi/32));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k=0:8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x38(n+1)=x38(n+1)+a3(k+1).*exp(1i*k*n*(2*pi/32));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n=0:31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k=-12:-1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x312(n+1)=x312(n+1)+conj(a3(-k+1)).*exp(1i*k*n*(2*pi/32));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k=0:12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x312(n+1)=x312(n+1)+a3(k+1).*exp(1i*k*n*(2*pi/32));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n=0:31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k=-15:-1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x3all(n+1)=x3all(n+1)+conj(a3(-k+1))*exp(1i*k*n*(2*pi/32));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k=0:16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x3all(n+1)=x3all(n+1)+a3(k+1)*exp(1i*k*n*(2*pi/32));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stem(n0,x3-x32);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'x3_2'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hold 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stem(n0,x3-x38);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'x3_8'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hold 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stem(n0,x3-x312);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'x3_1_2'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hold 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stem(n0,x3-x3all,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'*'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'x3_a_l_l'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/>
          <w:bCs/>
          <w:kern w:val="0"/>
          <w:sz w:val="24"/>
          <w:szCs w:val="21"/>
        </w:rPr>
      </w:pP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kern w:val="0"/>
          <w:sz w:val="24"/>
          <w:szCs w:val="21"/>
        </w:rPr>
      </w:pPr>
      <w:r>
        <w:rPr>
          <w:rFonts w:ascii="Times New Roman" w:hAnsi="Times New Roman" w:cs="Times New Roman"/>
          <w:kern w:val="0"/>
          <w:sz w:val="24"/>
          <w:szCs w:val="21"/>
        </w:rPr>
        <w:t>As the figure shows, when more DTFS coefficients are contained, the figure converges to zero, which means the signals converge to x</w:t>
      </w:r>
      <w:r>
        <w:rPr>
          <w:rFonts w:ascii="Times New Roman" w:hAnsi="Times New Roman" w:cs="Times New Roman"/>
          <w:kern w:val="0"/>
          <w:sz w:val="24"/>
          <w:szCs w:val="21"/>
          <w:vertAlign w:val="subscript"/>
        </w:rPr>
        <w:t>3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[n]. that shows the Gibb’s phenomenon. 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4"/>
          <w:szCs w:val="21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1"/>
        </w:rPr>
        <w:t>Advanced problem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  <w:r>
        <w:rPr>
          <w:rFonts w:ascii="Times New Roman" w:hAnsi="Times New Roman" w:cs="Times New Roman"/>
          <w:kern w:val="0"/>
          <w:sz w:val="24"/>
          <w:szCs w:val="21"/>
        </w:rPr>
        <w:t>Matlab code: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a=dtfs(x,n_init)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a=zeros(1,length(x);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n_init==0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k=1:length(x)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n=1:length(x)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a(k)=a(k)+x(n)*exp(-1i*(k-1)*(n-1)*(2*pi/length(x));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n_init&gt;0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x=[x(length(x)-n_init+1:length(x)) x(1:length(x)-n_init)];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k=1:length(x)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n=1:length(x)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a(k)=a(k)+x(n)*exp(-1i*(k-1)*(n-1)*(2*pi/length(x));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else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x=[x(1-n_init:length(x)) x(1:-n_init)];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k=1:length(x)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n=1:length(x)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a(k)=a(k)+x(n)*exp(-1i*(k-1)*(n-1)*(2*pi/length(x));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a=a/length(x);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Cs w:val="21"/>
        </w:rPr>
      </w:pPr>
      <w:r>
        <w:rPr>
          <w:b/>
          <w:sz w:val="24"/>
        </w:rPr>
        <w:t>3.8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1840230</wp:posOffset>
            </wp:positionV>
            <wp:extent cx="5274310" cy="2847340"/>
            <wp:effectExtent l="0" t="0" r="254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802005</wp:posOffset>
            </wp:positionV>
            <wp:extent cx="5274310" cy="1029970"/>
            <wp:effectExtent l="0" t="0" r="254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5274310" cy="7512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  <w:r>
        <w:drawing>
          <wp:inline distT="0" distB="0" distL="0" distR="0">
            <wp:extent cx="5274310" cy="15779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  <w:r>
        <w:rPr>
          <w:rFonts w:hint="eastAsia" w:ascii="Times New Roman" w:hAnsi="Times New Roman" w:cs="Times New Roman"/>
          <w:b/>
          <w:kern w:val="0"/>
          <w:sz w:val="24"/>
          <w:szCs w:val="21"/>
        </w:rPr>
        <w:t>Solution:</w:t>
      </w: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  <w:r>
        <w:rPr>
          <w:rFonts w:ascii="Times New Roman" w:hAnsi="Times New Roman" w:cs="Times New Roman"/>
          <w:bCs/>
          <w:kern w:val="0"/>
          <w:sz w:val="24"/>
          <w:szCs w:val="21"/>
        </w:rPr>
        <w:t>a</w:t>
      </w:r>
      <w:r>
        <w:rPr>
          <w:rFonts w:ascii="Times New Roman" w:hAnsi="Times New Roman" w:cs="Times New Roman"/>
          <w:bCs/>
          <w:kern w:val="0"/>
          <w:sz w:val="24"/>
          <w:szCs w:val="21"/>
          <w:vertAlign w:val="subscript"/>
        </w:rPr>
        <w:t>1</w:t>
      </w:r>
      <w:r>
        <w:rPr>
          <w:rFonts w:ascii="Times New Roman" w:hAnsi="Times New Roman" w:cs="Times New Roman"/>
          <w:bCs/>
          <w:kern w:val="0"/>
          <w:sz w:val="24"/>
          <w:szCs w:val="21"/>
        </w:rPr>
        <w:t>=[1,-0.8]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  <w:r>
        <w:rPr>
          <w:rFonts w:hint="eastAsia" w:ascii="Times New Roman" w:hAnsi="Times New Roman" w:cs="Times New Roman"/>
          <w:bCs/>
          <w:kern w:val="0"/>
          <w:sz w:val="24"/>
          <w:szCs w:val="21"/>
        </w:rPr>
        <w:t>b</w:t>
      </w:r>
      <w:r>
        <w:rPr>
          <w:rFonts w:ascii="Times New Roman" w:hAnsi="Times New Roman" w:cs="Times New Roman"/>
          <w:bCs/>
          <w:kern w:val="0"/>
          <w:sz w:val="24"/>
          <w:szCs w:val="21"/>
          <w:vertAlign w:val="subscript"/>
        </w:rPr>
        <w:t>1</w:t>
      </w:r>
      <w:r>
        <w:rPr>
          <w:rFonts w:ascii="Times New Roman" w:hAnsi="Times New Roman" w:cs="Times New Roman"/>
          <w:bCs/>
          <w:kern w:val="0"/>
          <w:sz w:val="24"/>
          <w:szCs w:val="21"/>
        </w:rPr>
        <w:t>=[1]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  <w:r>
        <w:rPr>
          <w:rFonts w:hint="eastAsia" w:ascii="Times New Roman" w:hAnsi="Times New Roman" w:cs="Times New Roman"/>
          <w:bCs/>
          <w:kern w:val="0"/>
          <w:sz w:val="24"/>
          <w:szCs w:val="21"/>
        </w:rPr>
        <w:t>a</w:t>
      </w:r>
      <w:r>
        <w:rPr>
          <w:rFonts w:ascii="Times New Roman" w:hAnsi="Times New Roman" w:cs="Times New Roman"/>
          <w:bCs/>
          <w:kern w:val="0"/>
          <w:sz w:val="24"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kern w:val="0"/>
          <w:sz w:val="24"/>
          <w:szCs w:val="21"/>
        </w:rPr>
        <w:t>=[1,0.8]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  <w:r>
        <w:rPr>
          <w:rFonts w:hint="eastAsia" w:ascii="Times New Roman" w:hAnsi="Times New Roman" w:cs="Times New Roman"/>
          <w:bCs/>
          <w:kern w:val="0"/>
          <w:sz w:val="24"/>
          <w:szCs w:val="21"/>
        </w:rPr>
        <w:t>b</w:t>
      </w:r>
      <w:r>
        <w:rPr>
          <w:rFonts w:ascii="Times New Roman" w:hAnsi="Times New Roman" w:cs="Times New Roman"/>
          <w:bCs/>
          <w:kern w:val="0"/>
          <w:sz w:val="24"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kern w:val="0"/>
          <w:sz w:val="24"/>
          <w:szCs w:val="21"/>
        </w:rPr>
        <w:t>=[1]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  <w:r>
        <w:rPr>
          <w:rFonts w:hint="eastAsia" w:ascii="Times New Roman" w:hAnsi="Times New Roman" w:cs="Times New Roman"/>
          <w:bCs/>
          <w:kern w:val="0"/>
          <w:sz w:val="24"/>
          <w:szCs w:val="21"/>
        </w:rPr>
        <w:drawing>
          <wp:inline distT="0" distB="0" distL="0" distR="0">
            <wp:extent cx="5224780" cy="39192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069" cy="392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  <w:r>
        <w:rPr>
          <w:rFonts w:ascii="Times New Roman" w:hAnsi="Times New Roman" w:cs="Times New Roman"/>
          <w:bCs/>
          <w:kern w:val="0"/>
          <w:sz w:val="24"/>
          <w:szCs w:val="21"/>
        </w:rPr>
        <w:t xml:space="preserve">From the graph, it can be noticed that System 1 is lowpass filter while System 2 is highpass filter. 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/>
          <w:kern w:val="0"/>
          <w:sz w:val="24"/>
          <w:szCs w:val="21"/>
        </w:rPr>
      </w:pPr>
      <w:r>
        <w:rPr>
          <w:rFonts w:ascii="Times New Roman" w:hAnsi="Times New Roman" w:cs="Times New Roman"/>
          <w:b/>
          <w:kern w:val="0"/>
          <w:sz w:val="24"/>
          <w:szCs w:val="21"/>
        </w:rPr>
        <w:t>Matlab code: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n=0:2*pi/1023:2*pi;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a1=[1,-0.8];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b1=[1];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a2=[1,0.8];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b2=[1];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[H1,omega1]=freqz(b1,a1,1024,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'whole'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[H2,omega2]=freqz(b2,a2,1024,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'whole'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subplot(2,1,1);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plot(n,abs(H1));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'w_k'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'H_1(e^j^w)'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ylim([0 5]);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subplot(2,1,2);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plot(n,abs(H2));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'w_k'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'H_2(e^j^w)'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ylim([0 5]);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hint="eastAsia" w:ascii="Times New Roman" w:hAnsi="Times New Roman" w:cs="Times New Roman"/>
          <w:bCs/>
          <w:kern w:val="0"/>
          <w:sz w:val="24"/>
          <w:szCs w:val="21"/>
        </w:rPr>
      </w:pP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  <w:r>
        <w:rPr>
          <w:rFonts w:hint="eastAsia" w:ascii="Times New Roman" w:hAnsi="Times New Roman" w:cs="Times New Roman"/>
          <w:bCs/>
          <w:kern w:val="0"/>
          <w:sz w:val="24"/>
          <w:szCs w:val="21"/>
        </w:rPr>
        <w:drawing>
          <wp:inline distT="0" distB="0" distL="0" distR="0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/>
          <w:kern w:val="0"/>
          <w:sz w:val="24"/>
          <w:szCs w:val="21"/>
        </w:rPr>
      </w:pPr>
      <w:r>
        <w:rPr>
          <w:rFonts w:ascii="Times New Roman" w:hAnsi="Times New Roman" w:cs="Times New Roman"/>
          <w:b/>
          <w:kern w:val="0"/>
          <w:sz w:val="24"/>
          <w:szCs w:val="21"/>
        </w:rPr>
        <w:t>Matlab code: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n=0:2*pi/1023:2*pi;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a1=[1,-0.8];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b1=[1];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a2=[1,0.8];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b2=[1];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a_x=[0,3/4,zeros(1,7),-1/2,0,-1/2,zeros(1,7),3/4];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[H1,omega1]=freqz(b1,a1,1024,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'whole'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[H2,omega2]=freqz(b2,a2,1024,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'whole'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subplot(2,1,1);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stem(0:2*pi/19:2*pi,a_x);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hold 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plot(n,abs(H1),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legend(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'a_x'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'H_1(e^j^w)'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subplot(2,1,2);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stem(0:2*pi/19:2*pi,a_x);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hold 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plot(n,abs(H2),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legend(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'a_x'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'H_2(e^j^w)'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  <w:r>
        <w:rPr>
          <w:rFonts w:ascii="Times New Roman" w:hAnsi="Times New Roman" w:cs="Times New Roman"/>
          <w:bCs/>
          <w:kern w:val="0"/>
          <w:sz w:val="24"/>
          <w:szCs w:val="21"/>
        </w:rPr>
        <w:t>As the figure shows, in System 1, the 2</w:t>
      </w:r>
      <w:r>
        <w:rPr>
          <w:rFonts w:ascii="Times New Roman" w:hAnsi="Times New Roman" w:cs="Times New Roman"/>
          <w:bCs/>
          <w:kern w:val="0"/>
          <w:sz w:val="24"/>
          <w:szCs w:val="21"/>
          <w:vertAlign w:val="superscript"/>
        </w:rPr>
        <w:t>nd</w:t>
      </w:r>
      <w:r>
        <w:rPr>
          <w:rFonts w:ascii="Times New Roman" w:hAnsi="Times New Roman" w:cs="Times New Roman"/>
          <w:bCs/>
          <w:kern w:val="0"/>
          <w:sz w:val="24"/>
          <w:szCs w:val="21"/>
        </w:rPr>
        <w:t xml:space="preserve"> and the 20</w:t>
      </w:r>
      <w:r>
        <w:rPr>
          <w:rFonts w:ascii="Times New Roman" w:hAnsi="Times New Roman" w:cs="Times New Roman"/>
          <w:bCs/>
          <w:kern w:val="0"/>
          <w:sz w:val="24"/>
          <w:szCs w:val="21"/>
          <w:vertAlign w:val="superscript"/>
        </w:rPr>
        <w:t>th</w:t>
      </w:r>
      <w:r>
        <w:rPr>
          <w:rFonts w:ascii="Times New Roman" w:hAnsi="Times New Roman" w:cs="Times New Roman"/>
          <w:bCs/>
          <w:kern w:val="0"/>
          <w:sz w:val="24"/>
          <w:szCs w:val="21"/>
        </w:rPr>
        <w:t xml:space="preserve"> frequency components will be amplified and the 10</w:t>
      </w:r>
      <w:r>
        <w:rPr>
          <w:rFonts w:ascii="Times New Roman" w:hAnsi="Times New Roman" w:cs="Times New Roman"/>
          <w:bCs/>
          <w:kern w:val="0"/>
          <w:sz w:val="24"/>
          <w:szCs w:val="21"/>
          <w:vertAlign w:val="superscript"/>
        </w:rPr>
        <w:t>th</w:t>
      </w:r>
      <w:r>
        <w:rPr>
          <w:rFonts w:ascii="Times New Roman" w:hAnsi="Times New Roman" w:cs="Times New Roman"/>
          <w:bCs/>
          <w:kern w:val="0"/>
          <w:sz w:val="24"/>
          <w:szCs w:val="21"/>
        </w:rPr>
        <w:t xml:space="preserve"> and the 12</w:t>
      </w:r>
      <w:r>
        <w:rPr>
          <w:rFonts w:ascii="Times New Roman" w:hAnsi="Times New Roman" w:cs="Times New Roman"/>
          <w:bCs/>
          <w:kern w:val="0"/>
          <w:sz w:val="24"/>
          <w:szCs w:val="21"/>
          <w:vertAlign w:val="superscript"/>
        </w:rPr>
        <w:t>th</w:t>
      </w:r>
      <w:r>
        <w:rPr>
          <w:rFonts w:ascii="Times New Roman" w:hAnsi="Times New Roman" w:cs="Times New Roman"/>
          <w:bCs/>
          <w:kern w:val="0"/>
          <w:sz w:val="24"/>
          <w:szCs w:val="21"/>
        </w:rPr>
        <w:t xml:space="preserve"> frequency components will be attenuated. In system 2, the 10</w:t>
      </w:r>
      <w:r>
        <w:rPr>
          <w:rFonts w:ascii="Times New Roman" w:hAnsi="Times New Roman" w:cs="Times New Roman"/>
          <w:bCs/>
          <w:kern w:val="0"/>
          <w:sz w:val="24"/>
          <w:szCs w:val="21"/>
          <w:vertAlign w:val="superscript"/>
        </w:rPr>
        <w:t>th</w:t>
      </w:r>
      <w:r>
        <w:rPr>
          <w:rFonts w:ascii="Times New Roman" w:hAnsi="Times New Roman" w:cs="Times New Roman"/>
          <w:bCs/>
          <w:kern w:val="0"/>
          <w:sz w:val="24"/>
          <w:szCs w:val="21"/>
        </w:rPr>
        <w:t xml:space="preserve"> and the 12</w:t>
      </w:r>
      <w:r>
        <w:rPr>
          <w:rFonts w:ascii="Times New Roman" w:hAnsi="Times New Roman" w:cs="Times New Roman"/>
          <w:bCs/>
          <w:kern w:val="0"/>
          <w:sz w:val="24"/>
          <w:szCs w:val="21"/>
          <w:vertAlign w:val="superscript"/>
        </w:rPr>
        <w:t>th</w:t>
      </w:r>
      <w:r>
        <w:rPr>
          <w:rFonts w:ascii="Times New Roman" w:hAnsi="Times New Roman" w:cs="Times New Roman"/>
          <w:bCs/>
          <w:kern w:val="0"/>
          <w:sz w:val="24"/>
          <w:szCs w:val="21"/>
        </w:rPr>
        <w:t xml:space="preserve"> frequency components will be amplified, and the 2</w:t>
      </w:r>
      <w:r>
        <w:rPr>
          <w:rFonts w:ascii="Times New Roman" w:hAnsi="Times New Roman" w:cs="Times New Roman"/>
          <w:bCs/>
          <w:kern w:val="0"/>
          <w:sz w:val="24"/>
          <w:szCs w:val="21"/>
          <w:vertAlign w:val="superscript"/>
        </w:rPr>
        <w:t>nd</w:t>
      </w:r>
      <w:r>
        <w:rPr>
          <w:rFonts w:ascii="Times New Roman" w:hAnsi="Times New Roman" w:cs="Times New Roman"/>
          <w:bCs/>
          <w:kern w:val="0"/>
          <w:sz w:val="24"/>
          <w:szCs w:val="21"/>
        </w:rPr>
        <w:t xml:space="preserve"> and the 20</w:t>
      </w:r>
      <w:r>
        <w:rPr>
          <w:rFonts w:ascii="Times New Roman" w:hAnsi="Times New Roman" w:cs="Times New Roman"/>
          <w:bCs/>
          <w:kern w:val="0"/>
          <w:sz w:val="24"/>
          <w:szCs w:val="21"/>
          <w:vertAlign w:val="superscript"/>
        </w:rPr>
        <w:t>th</w:t>
      </w:r>
      <w:r>
        <w:rPr>
          <w:rFonts w:ascii="Times New Roman" w:hAnsi="Times New Roman" w:cs="Times New Roman"/>
          <w:bCs/>
          <w:kern w:val="0"/>
          <w:sz w:val="24"/>
          <w:szCs w:val="21"/>
        </w:rPr>
        <w:t xml:space="preserve"> frequency components will be attenuated. 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  <w:r>
        <w:rPr>
          <w:rFonts w:hint="eastAsia" w:ascii="Times New Roman" w:hAnsi="Times New Roman" w:cs="Times New Roman"/>
          <w:bCs/>
          <w:kern w:val="0"/>
          <w:sz w:val="24"/>
          <w:szCs w:val="21"/>
        </w:rPr>
        <w:drawing>
          <wp:inline distT="0" distB="0" distL="0" distR="0">
            <wp:extent cx="5274310" cy="395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  <w:r>
        <w:rPr>
          <w:rFonts w:ascii="Times New Roman" w:hAnsi="Times New Roman" w:cs="Times New Roman"/>
          <w:bCs/>
          <w:kern w:val="0"/>
          <w:sz w:val="24"/>
          <w:szCs w:val="21"/>
        </w:rPr>
        <w:t>The figure is shown above.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/>
          <w:kern w:val="0"/>
          <w:sz w:val="24"/>
          <w:szCs w:val="21"/>
        </w:rPr>
      </w:pPr>
      <w:r>
        <w:rPr>
          <w:rFonts w:ascii="Times New Roman" w:hAnsi="Times New Roman" w:cs="Times New Roman"/>
          <w:b/>
          <w:kern w:val="0"/>
          <w:sz w:val="24"/>
          <w:szCs w:val="21"/>
        </w:rPr>
        <w:t>Matlab code: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n=-20:99;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a1=[1,-0.8];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b1=[1];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a2=[1,0.8];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b2=[1];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a_x=[0,3/4,zeros(1,7),-1/2,0,-1/2,zeros(1,7),3/4];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x_20=20*ifft(a_x);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x=[x_20,x_20,x_20,x_20,x_20,x_20];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stem(n,x);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hint="eastAsia" w:ascii="Times New Roman" w:hAnsi="Times New Roman" w:cs="Times New Roman"/>
          <w:b/>
          <w:kern w:val="0"/>
          <w:sz w:val="24"/>
          <w:szCs w:val="21"/>
        </w:rPr>
      </w:pP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/>
          <w:kern w:val="0"/>
          <w:sz w:val="24"/>
          <w:szCs w:val="21"/>
        </w:rPr>
      </w:pPr>
      <w:r>
        <w:rPr>
          <w:rFonts w:hint="eastAsia" w:ascii="Times New Roman" w:hAnsi="Times New Roman" w:cs="Times New Roman"/>
          <w:b/>
          <w:kern w:val="0"/>
          <w:sz w:val="24"/>
          <w:szCs w:val="21"/>
        </w:rPr>
        <w:drawing>
          <wp:inline distT="0" distB="0" distL="0" distR="0">
            <wp:extent cx="5274310" cy="39560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/>
          <w:kern w:val="0"/>
          <w:sz w:val="24"/>
          <w:szCs w:val="21"/>
        </w:rPr>
      </w:pPr>
      <w:r>
        <w:rPr>
          <w:rFonts w:ascii="Times New Roman" w:hAnsi="Times New Roman" w:cs="Times New Roman"/>
          <w:b/>
          <w:kern w:val="0"/>
          <w:sz w:val="24"/>
          <w:szCs w:val="21"/>
        </w:rPr>
        <w:t>Matlab code: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n0=-20:99;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n=0:99;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a1=[1,-0.8];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b1=[1];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a2=[1,0.8];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b2=[1];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a_x=[0,3/4,zeros(1,7),-1/2,0,-1/2,zeros(1,7),3/4];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x_20=20*ifft(a_x);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x=[x_20,x_20,x_20,x_20,x_20,x_20];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y1=filter(b1,a1,x);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y2=filter(b2,a2,x);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y1_1=y1(21:120);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y2_1=y2(21:120);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subplot(2,1,1);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stem(n,y1_1,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'.'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'y_1[n]'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subplot(2,1,2);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stem(n,y2_1,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'.'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'y_2[n]'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/>
          <w:kern w:val="0"/>
          <w:sz w:val="24"/>
          <w:szCs w:val="24"/>
        </w:rPr>
      </w:pP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>The figures of y</w:t>
      </w:r>
      <w:r>
        <w:rPr>
          <w:rFonts w:ascii="Times New Roman" w:hAnsi="Times New Roman"/>
          <w:kern w:val="0"/>
          <w:sz w:val="24"/>
          <w:szCs w:val="24"/>
          <w:vertAlign w:val="subscript"/>
        </w:rPr>
        <w:t>1</w:t>
      </w:r>
      <w:r>
        <w:rPr>
          <w:rFonts w:ascii="Times New Roman" w:hAnsi="Times New Roman"/>
          <w:kern w:val="0"/>
          <w:sz w:val="24"/>
          <w:szCs w:val="24"/>
        </w:rPr>
        <w:t>[n] and y</w:t>
      </w:r>
      <w:r>
        <w:rPr>
          <w:rFonts w:ascii="Times New Roman" w:hAnsi="Times New Roman"/>
          <w:kern w:val="0"/>
          <w:sz w:val="24"/>
          <w:szCs w:val="24"/>
          <w:vertAlign w:val="subscript"/>
        </w:rPr>
        <w:t>2</w:t>
      </w:r>
      <w:r>
        <w:rPr>
          <w:rFonts w:ascii="Times New Roman" w:hAnsi="Times New Roman"/>
          <w:kern w:val="0"/>
          <w:sz w:val="24"/>
          <w:szCs w:val="24"/>
        </w:rPr>
        <w:t>[n] are shown above. It can be noticed that y</w:t>
      </w:r>
      <w:r>
        <w:rPr>
          <w:rFonts w:ascii="Times New Roman" w:hAnsi="Times New Roman"/>
          <w:kern w:val="0"/>
          <w:sz w:val="24"/>
          <w:szCs w:val="24"/>
          <w:vertAlign w:val="subscript"/>
        </w:rPr>
        <w:t>1</w:t>
      </w:r>
      <w:r>
        <w:rPr>
          <w:rFonts w:ascii="Times New Roman" w:hAnsi="Times New Roman"/>
          <w:kern w:val="0"/>
          <w:sz w:val="24"/>
          <w:szCs w:val="24"/>
        </w:rPr>
        <w:t>[n] changes slowly and y</w:t>
      </w:r>
      <w:r>
        <w:rPr>
          <w:rFonts w:ascii="Times New Roman" w:hAnsi="Times New Roman"/>
          <w:kern w:val="0"/>
          <w:sz w:val="24"/>
          <w:szCs w:val="24"/>
          <w:vertAlign w:val="subscript"/>
        </w:rPr>
        <w:t>2</w:t>
      </w:r>
      <w:r>
        <w:rPr>
          <w:rFonts w:ascii="Times New Roman" w:hAnsi="Times New Roman"/>
          <w:kern w:val="0"/>
          <w:sz w:val="24"/>
          <w:szCs w:val="24"/>
        </w:rPr>
        <w:t>[n] changes quickly, that means y</w:t>
      </w:r>
      <w:r>
        <w:rPr>
          <w:rFonts w:ascii="Times New Roman" w:hAnsi="Times New Roman"/>
          <w:kern w:val="0"/>
          <w:sz w:val="24"/>
          <w:szCs w:val="24"/>
          <w:vertAlign w:val="subscript"/>
        </w:rPr>
        <w:t>1</w:t>
      </w:r>
      <w:r>
        <w:rPr>
          <w:rFonts w:ascii="Times New Roman" w:hAnsi="Times New Roman"/>
          <w:kern w:val="0"/>
          <w:sz w:val="24"/>
          <w:szCs w:val="24"/>
        </w:rPr>
        <w:t>[n] contains more low frequencies components and y</w:t>
      </w:r>
      <w:r>
        <w:rPr>
          <w:rFonts w:ascii="Times New Roman" w:hAnsi="Times New Roman"/>
          <w:kern w:val="0"/>
          <w:sz w:val="24"/>
          <w:szCs w:val="24"/>
          <w:vertAlign w:val="subscript"/>
        </w:rPr>
        <w:t>2</w:t>
      </w:r>
      <w:r>
        <w:rPr>
          <w:rFonts w:ascii="Times New Roman" w:hAnsi="Times New Roman"/>
          <w:kern w:val="0"/>
          <w:sz w:val="24"/>
          <w:szCs w:val="24"/>
        </w:rPr>
        <w:t>[n] contains more high frequencies components, which is confirmed in part (c).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/>
          <w:kern w:val="0"/>
          <w:sz w:val="24"/>
          <w:szCs w:val="21"/>
        </w:rPr>
      </w:pPr>
      <w:r>
        <w:rPr>
          <w:rFonts w:hint="eastAsia" w:ascii="Times New Roman" w:hAnsi="Times New Roman" w:cs="Times New Roman"/>
          <w:b/>
          <w:kern w:val="0"/>
          <w:sz w:val="24"/>
          <w:szCs w:val="21"/>
        </w:rPr>
        <w:drawing>
          <wp:inline distT="0" distB="0" distL="0" distR="0">
            <wp:extent cx="5274310" cy="39560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/>
          <w:kern w:val="0"/>
          <w:sz w:val="24"/>
          <w:szCs w:val="21"/>
        </w:rPr>
      </w:pPr>
      <w:r>
        <w:rPr>
          <w:rFonts w:ascii="Times New Roman" w:hAnsi="Times New Roman" w:cs="Times New Roman"/>
          <w:b/>
          <w:kern w:val="0"/>
          <w:sz w:val="24"/>
          <w:szCs w:val="21"/>
        </w:rPr>
        <w:t>Matlab code: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n0=-20:99;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n=0:19;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a1=[1,-0.8];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b1=[1];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a2=[1,0.8];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b2=[1];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a_x=[0,3/4,zeros(1,7),-1/2,0,-1/2,zeros(1,7),3/4];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x_20=20*ifft(a_x);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x=[x_20,x_20,x_20,x_20,x_20,x_20];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y1=filter(b1,a1,x);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y2=filter(b2,a2,x);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y1_20=y1(21:40);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y2_20=y2(21:40);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a_y1=1/20*fft(y1_20);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a_y2=1/20*fft(y2_20);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subplot(2,1,1);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stem(n,abs(a_y1));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'a_y_1'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subplot(2,1,2);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stem(n,abs(a_y2),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'a_y_2'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  <w:r>
        <w:rPr>
          <w:rFonts w:ascii="Times New Roman" w:hAnsi="Times New Roman" w:cs="Times New Roman"/>
          <w:bCs/>
          <w:kern w:val="0"/>
          <w:sz w:val="24"/>
          <w:szCs w:val="21"/>
        </w:rPr>
        <w:t xml:space="preserve">The plots are shown above, and it agrees with the result in part(e).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  <w:r>
        <w:rPr>
          <w:b/>
          <w:sz w:val="24"/>
        </w:rPr>
        <w:t>3.9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7279005</wp:posOffset>
            </wp:positionV>
            <wp:extent cx="5274310" cy="507365"/>
            <wp:effectExtent l="0" t="0" r="2540" b="6985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52" o:spid="_x0000_s2052" o:spt="75" type="#_x0000_t75" style="position:absolute;left:0pt;margin-left:0pt;margin-top:416.95pt;height:159pt;width:414.75pt;mso-wrap-distance-bottom:0pt;mso-wrap-distance-left:9pt;mso-wrap-distance-right:9pt;mso-wrap-distance-top:0pt;z-index:251666432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square"/>
          </v:shape>
          <o:OLEObject Type="Embed" ProgID="Visio.Drawing.15" ShapeID="_x0000_s2052" DrawAspect="Content" ObjectID="_1468075725" r:id="rId28">
            <o:LockedField>false</o:LockedField>
          </o:OLEObject>
        </w:pict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66675</wp:posOffset>
            </wp:positionH>
            <wp:positionV relativeFrom="paragraph">
              <wp:posOffset>4745355</wp:posOffset>
            </wp:positionV>
            <wp:extent cx="4931410" cy="514350"/>
            <wp:effectExtent l="0" t="0" r="2540" b="0"/>
            <wp:wrapSquare wrapText="bothSides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53" o:spid="_x0000_s2053" o:spt="75" type="#_x0000_t75" style="position:absolute;left:0pt;margin-left:0pt;margin-top:327.6pt;height:41.25pt;width:415.5pt;mso-wrap-distance-bottom:0pt;mso-wrap-distance-left:9pt;mso-wrap-distance-right:9pt;mso-wrap-distance-top:0pt;z-index:251667456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square"/>
          </v:shape>
          <o:OLEObject Type="Embed" ProgID="Visio.Drawing.15" ShapeID="_x0000_s2053" DrawAspect="Content" ObjectID="_1468075726" r:id="rId31">
            <o:LockedField>false</o:LockedField>
          </o:OLEObject>
        </w:pict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1583055</wp:posOffset>
            </wp:positionV>
            <wp:extent cx="5274310" cy="2616835"/>
            <wp:effectExtent l="0" t="0" r="254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5274310" cy="15392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autoSpaceDE w:val="0"/>
        <w:autoSpaceDN w:val="0"/>
        <w:adjustRightInd w:val="0"/>
      </w:pPr>
    </w:p>
    <w:p>
      <w:pPr>
        <w:autoSpaceDE w:val="0"/>
        <w:autoSpaceDN w:val="0"/>
        <w:adjustRightInd w:val="0"/>
      </w:pPr>
    </w:p>
    <w:p>
      <w:pPr>
        <w:autoSpaceDE w:val="0"/>
        <w:autoSpaceDN w:val="0"/>
        <w:adjustRightInd w:val="0"/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5274310" cy="1245235"/>
            <wp:effectExtent l="0" t="0" r="2540" b="0"/>
            <wp:wrapSquare wrapText="bothSides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  <w:r>
        <w:rPr>
          <w:rFonts w:hint="eastAsia" w:ascii="Times New Roman" w:hAnsi="Times New Roman" w:cs="Times New Roman"/>
          <w:b/>
          <w:kern w:val="0"/>
          <w:sz w:val="24"/>
          <w:szCs w:val="21"/>
        </w:rPr>
        <w:t>Solution:</w:t>
      </w:r>
    </w:p>
    <w:p>
      <w:pPr>
        <w:autoSpaceDE w:val="0"/>
        <w:autoSpaceDN w:val="0"/>
        <w:adjustRightInd w:val="0"/>
        <w:rPr>
          <w:rFonts w:hint="eastAsia" w:ascii="Times New Roman" w:hAnsi="Times New Roman" w:cs="Times New Roman"/>
          <w:b/>
          <w:kern w:val="0"/>
          <w:sz w:val="24"/>
          <w:szCs w:val="21"/>
          <w:lang w:eastAsia="zh-CN"/>
        </w:rPr>
      </w:pPr>
      <w:r>
        <w:rPr>
          <w:rFonts w:hint="eastAsia" w:ascii="Times New Roman" w:hAnsi="Times New Roman" w:cs="Times New Roman"/>
          <w:b/>
          <w:kern w:val="0"/>
          <w:sz w:val="24"/>
          <w:szCs w:val="21"/>
          <w:lang w:eastAsia="zh-CN"/>
        </w:rPr>
        <w:t>（</w:t>
      </w:r>
      <w:r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/>
          <w:kern w:val="0"/>
          <w:sz w:val="24"/>
          <w:szCs w:val="21"/>
          <w:lang w:eastAsia="zh-CN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77690" cy="3377565"/>
            <wp:effectExtent l="0" t="0" r="11430" b="5715"/>
            <wp:docPr id="1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337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/>
          <w:kern w:val="0"/>
          <w:szCs w:val="21"/>
          <w:lang w:val="en-US" w:eastAsia="zh-CN"/>
        </w:rPr>
      </w:pPr>
      <w:r>
        <w:rPr>
          <w:rFonts w:ascii="Times New Roman" w:hAnsi="Times New Roman" w:eastAsiaTheme="minorEastAsia"/>
          <w:kern w:val="0"/>
          <w:szCs w:val="21"/>
        </w:rPr>
        <w:t>|H (s)|=|1/(1+s)|=</w:t>
      </w:r>
      <m:oMath>
        <m:rad>
          <m:radPr>
            <m:degHide m:val="1"/>
            <m:ctrlPr>
              <w:rPr>
                <w:rFonts w:ascii="Cambria Math" w:hAnsi="Cambria Math" w:eastAsiaTheme="minorEastAsia"/>
                <w:i/>
                <w:kern w:val="0"/>
                <w:szCs w:val="21"/>
              </w:rPr>
            </m:ctrlPr>
          </m:radPr>
          <m:deg>
            <m:ctrlPr>
              <w:rPr>
                <w:rFonts w:ascii="Cambria Math" w:hAnsi="Cambria Math" w:eastAsiaTheme="minorEastAsia"/>
                <w:i/>
                <w:kern w:val="0"/>
                <w:szCs w:val="21"/>
              </w:rPr>
            </m:ctrlPr>
          </m:deg>
          <m:e>
            <m:f>
              <m:fPr>
                <m:ctrlPr>
                  <w:rPr>
                    <w:rFonts w:ascii="Cambria Math" w:hAnsi="Cambria Math" w:eastAsiaTheme="minorEastAsia"/>
                    <w:i/>
                    <w:kern w:val="0"/>
                    <w:szCs w:val="21"/>
                  </w:rPr>
                </m:ctrlPr>
              </m:fPr>
              <m:num>
                <m:r>
                  <m:rPr/>
                  <w:rPr>
                    <w:rFonts w:ascii="Cambria Math" w:hAnsi="Cambria Math" w:eastAsiaTheme="minorEastAsia"/>
                    <w:kern w:val="0"/>
                    <w:szCs w:val="21"/>
                  </w:rPr>
                  <m:t>1</m:t>
                </m:r>
                <m:ctrlPr>
                  <w:rPr>
                    <w:rFonts w:ascii="Cambria Math" w:hAnsi="Cambria Math" w:eastAsiaTheme="minorEastAsia"/>
                    <w:i/>
                    <w:kern w:val="0"/>
                    <w:szCs w:val="21"/>
                  </w:rPr>
                </m:ctrlPr>
              </m:num>
              <m:den>
                <m:r>
                  <m:rPr/>
                  <w:rPr>
                    <w:rFonts w:ascii="Cambria Math" w:hAnsi="Cambria Math" w:eastAsiaTheme="minorEastAsia"/>
                    <w:kern w:val="0"/>
                    <w:szCs w:val="21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Cs w:val="21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eastAsiaTheme="minorEastAsia"/>
                        <w:kern w:val="0"/>
                        <w:szCs w:val="21"/>
                      </w:rPr>
                      <m:t>ω</m:t>
                    </m: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Cs w:val="21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eastAsiaTheme="minorEastAsia"/>
                        <w:kern w:val="0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Cs w:val="21"/>
                      </w:rPr>
                    </m:ctrlPr>
                  </m:sup>
                </m:sSup>
                <m:ctrlPr>
                  <w:rPr>
                    <w:rFonts w:ascii="Cambria Math" w:hAnsi="Cambria Math" w:eastAsiaTheme="minorEastAsia"/>
                    <w:i/>
                    <w:kern w:val="0"/>
                    <w:szCs w:val="21"/>
                  </w:rPr>
                </m:ctrlPr>
              </m:den>
            </m:f>
            <m:ctrlPr>
              <w:rPr>
                <w:rFonts w:ascii="Cambria Math" w:hAnsi="Cambria Math" w:eastAsiaTheme="minorEastAsia"/>
                <w:i/>
                <w:kern w:val="0"/>
                <w:szCs w:val="21"/>
              </w:rPr>
            </m:ctrlPr>
          </m:e>
        </m:rad>
        <m:r>
          <m:rPr/>
          <w:rPr>
            <w:rFonts w:ascii="Cambria Math" w:hAnsi="Cambria Math" w:eastAsiaTheme="minorEastAsia"/>
            <w:kern w:val="0"/>
            <w:szCs w:val="21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  <w:kern w:val="0"/>
                <w:szCs w:val="21"/>
              </w:rPr>
            </m:ctrlPr>
          </m:fPr>
          <m:num>
            <m:r>
              <m:rPr/>
              <w:rPr>
                <w:rFonts w:ascii="Cambria Math" w:hAnsi="Cambria Math" w:eastAsiaTheme="minorEastAsia"/>
                <w:kern w:val="0"/>
                <w:szCs w:val="21"/>
              </w:rPr>
              <m:t>1</m:t>
            </m:r>
            <m:ctrlPr>
              <w:rPr>
                <w:rFonts w:ascii="Cambria Math" w:hAnsi="Cambria Math" w:eastAsiaTheme="minorEastAsia"/>
                <w:i/>
                <w:kern w:val="0"/>
                <w:szCs w:val="21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 w:eastAsiaTheme="minorEastAsia"/>
                    <w:i/>
                    <w:kern w:val="0"/>
                    <w:szCs w:val="21"/>
                  </w:rPr>
                </m:ctrlPr>
              </m:radPr>
              <m:deg>
                <m:ctrlPr>
                  <w:rPr>
                    <w:rFonts w:ascii="Cambria Math" w:hAnsi="Cambria Math" w:eastAsiaTheme="minorEastAsia"/>
                    <w:i/>
                    <w:kern w:val="0"/>
                    <w:szCs w:val="21"/>
                  </w:rPr>
                </m:ctrlPr>
              </m:deg>
              <m:e>
                <m:r>
                  <m:rPr/>
                  <w:rPr>
                    <w:rFonts w:ascii="Cambria Math" w:hAnsi="Cambria Math" w:eastAsiaTheme="minorEastAsia"/>
                    <w:kern w:val="0"/>
                    <w:szCs w:val="21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Cs w:val="21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eastAsiaTheme="minorEastAsia"/>
                        <w:kern w:val="0"/>
                        <w:szCs w:val="21"/>
                      </w:rPr>
                      <m:t>ω</m:t>
                    </m: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Cs w:val="21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eastAsiaTheme="minorEastAsia"/>
                        <w:kern w:val="0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eastAsiaTheme="minorEastAsia"/>
                        <w:i/>
                        <w:kern w:val="0"/>
                        <w:szCs w:val="21"/>
                      </w:rPr>
                    </m:ctrlPr>
                  </m:sup>
                </m:sSup>
                <m:ctrlPr>
                  <w:rPr>
                    <w:rFonts w:ascii="Cambria Math" w:hAnsi="Cambria Math" w:eastAsiaTheme="minorEastAsia"/>
                    <w:i/>
                    <w:kern w:val="0"/>
                    <w:szCs w:val="21"/>
                  </w:rPr>
                </m:ctrlPr>
              </m:e>
            </m:rad>
            <m:ctrlPr>
              <w:rPr>
                <w:rFonts w:ascii="Cambria Math" w:hAnsi="Cambria Math" w:eastAsiaTheme="minorEastAsia"/>
                <w:i/>
                <w:kern w:val="0"/>
                <w:szCs w:val="21"/>
              </w:rPr>
            </m:ctrlPr>
          </m:den>
        </m:f>
      </m:oMath>
      <w:r>
        <w:rPr>
          <w:rFonts w:hint="eastAsia" w:ascii="Times New Roman" w:hAnsi="Times New Roman" w:eastAsiaTheme="minorEastAsia"/>
          <w:kern w:val="0"/>
          <w:szCs w:val="21"/>
        </w:rPr>
        <w:t>&lt;</w:t>
      </w:r>
      <w:r>
        <w:rPr>
          <w:rFonts w:ascii="Times New Roman" w:hAnsi="Times New Roman" w:eastAsiaTheme="minorEastAsia"/>
          <w:kern w:val="0"/>
          <w:szCs w:val="21"/>
        </w:rPr>
        <w:t xml:space="preserve">1. </w:t>
      </w:r>
      <w:r>
        <w:rPr>
          <w:rFonts w:hint="eastAsia" w:ascii="Times New Roman" w:hAnsi="Times New Roman"/>
          <w:kern w:val="0"/>
          <w:szCs w:val="21"/>
          <w:lang w:val="en-US" w:eastAsia="zh-CN"/>
        </w:rPr>
        <w:t>so the peak will drop.But the phase will not change.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/>
          <w:kern w:val="0"/>
          <w:sz w:val="24"/>
          <w:szCs w:val="21"/>
        </w:rPr>
      </w:pPr>
      <w:r>
        <w:rPr>
          <w:rFonts w:ascii="Times New Roman" w:hAnsi="Times New Roman" w:cs="Times New Roman"/>
          <w:b/>
          <w:kern w:val="0"/>
          <w:sz w:val="24"/>
          <w:szCs w:val="21"/>
        </w:rPr>
        <w:t>Matlab code: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Style w:val="10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%3.9(a)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t=linspace(0,20,1000);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x=cos(t);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b=1;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a=[1,1];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y=lsim(b,a,x,t);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 (10:0.02:20,x(1,500:1000));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hold </w:t>
      </w:r>
      <w:r>
        <w:rPr>
          <w:rStyle w:val="11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on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plot(10:0.02:20,y(500:1000,1)');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legend(</w:t>
      </w:r>
      <w:r>
        <w:rPr>
          <w:rStyle w:val="11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'x(t)'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,</w:t>
      </w:r>
      <w:r>
        <w:rPr>
          <w:rStyle w:val="11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'y(t)'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/>
          <w:kern w:val="0"/>
          <w:szCs w:val="21"/>
          <w:lang w:val="en-US" w:eastAsia="zh-CN"/>
        </w:rPr>
      </w:pPr>
      <w:r>
        <w:rPr>
          <w:rFonts w:hint="eastAsia" w:ascii="Times New Roman" w:hAnsi="Times New Roman"/>
          <w:kern w:val="0"/>
          <w:szCs w:val="21"/>
          <w:lang w:val="en-US" w:eastAsia="zh-CN"/>
        </w:rPr>
        <w:t>（b）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33520" cy="3013710"/>
            <wp:effectExtent l="0" t="0" r="5080" b="3810"/>
            <wp:docPr id="2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hint="eastAsia" w:ascii="Times New Roman" w:hAnsi="Times New Roman"/>
          <w:kern w:val="0"/>
          <w:szCs w:val="21"/>
          <w:lang w:val="en-US" w:eastAsia="zh-CN"/>
        </w:rPr>
      </w:pPr>
      <w:r>
        <w:rPr>
          <w:rFonts w:ascii="Times New Roman" w:hAnsi="Times New Roman" w:cs="Times New Roman"/>
          <w:b/>
          <w:kern w:val="0"/>
          <w:sz w:val="24"/>
          <w:szCs w:val="21"/>
        </w:rPr>
        <w:t>Matlab code: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%3.9(b)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t=linspace(0,20,1000);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x2=cos(t);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x2(x2&gt;0)=ones(size(x2(x2&gt;0)));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x2(x2&lt;0)=-ones(size(x2(x2&lt;0)));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b=1;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a=[1,1];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y2=lsim(b,a,x2,t);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plot(10:0.02:20,y2(500:1000));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legend(</w:t>
      </w:r>
      <w:r>
        <w:rPr>
          <w:rStyle w:val="13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'y2(t)'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kern w:val="0"/>
          <w:szCs w:val="21"/>
          <w:lang w:val="en-US" w:eastAsia="zh-CN"/>
        </w:rPr>
      </w:pPr>
      <w:r>
        <w:rPr>
          <w:rFonts w:hint="eastAsia" w:ascii="Times New Roman" w:hAnsi="Times New Roman"/>
          <w:kern w:val="0"/>
          <w:szCs w:val="21"/>
          <w:lang w:val="en-US" w:eastAsia="zh-CN"/>
        </w:rPr>
        <w:t>（c）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78275" cy="3001010"/>
            <wp:effectExtent l="0" t="0" r="14605" b="1270"/>
            <wp:docPr id="2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3001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eastAsiaTheme="minorEastAsia"/>
          <w:kern w:val="0"/>
          <w:szCs w:val="21"/>
        </w:rPr>
      </w:pPr>
      <w:r>
        <w:rPr>
          <w:rFonts w:hint="eastAsia" w:ascii="Times New Roman" w:hAnsi="Times New Roman" w:eastAsiaTheme="minorEastAsia" w:cstheme="minorBidi"/>
          <w:kern w:val="0"/>
          <w:sz w:val="21"/>
          <w:szCs w:val="21"/>
          <w:lang w:val="en-US" w:eastAsia="zh-CN" w:bidi="ar-SA"/>
        </w:rPr>
        <w:t>F</w:t>
      </w:r>
      <w:r>
        <w:rPr>
          <w:rFonts w:hint="eastAsia" w:ascii="Times New Roman" w:hAnsi="Times New Roman" w:eastAsiaTheme="minorEastAsia" w:cstheme="minorBidi"/>
          <w:kern w:val="0"/>
          <w:sz w:val="21"/>
          <w:szCs w:val="21"/>
          <w:lang w:val="en-US" w:eastAsia="zh-CN" w:bidi="ar-SA"/>
        </w:rPr>
        <w:t>rom equation 3.9, we can get</w:t>
      </w:r>
      <w:r>
        <w:rPr>
          <w:rFonts w:hint="eastAsia" w:ascii="Times New Roman" w:hAnsi="Times New Roman" w:cstheme="minorBidi"/>
          <w:kern w:val="0"/>
          <w:sz w:val="21"/>
          <w:szCs w:val="21"/>
          <w:lang w:val="en-US" w:eastAsia="zh-CN" w:bidi="ar-SA"/>
        </w:rPr>
        <w:t xml:space="preserve">   </w:t>
      </w:r>
      <w:r>
        <w:rPr>
          <w:rFonts w:ascii="Times New Roman" w:hAnsi="Times New Roman" w:eastAsiaTheme="minorEastAsia"/>
          <w:kern w:val="0"/>
          <w:szCs w:val="21"/>
        </w:rPr>
        <w:t>x</w:t>
      </w:r>
      <w:r>
        <w:rPr>
          <w:rFonts w:ascii="Times New Roman" w:hAnsi="Times New Roman" w:eastAsiaTheme="minorEastAsia"/>
          <w:kern w:val="0"/>
          <w:szCs w:val="21"/>
          <w:vertAlign w:val="subscript"/>
        </w:rPr>
        <w:t>2</w:t>
      </w:r>
      <w:r>
        <w:rPr>
          <w:rFonts w:ascii="Times New Roman" w:hAnsi="Times New Roman" w:eastAsiaTheme="minorEastAsia"/>
          <w:kern w:val="0"/>
          <w:szCs w:val="21"/>
        </w:rPr>
        <w:t>(t)=s(t)-s(t-</w:t>
      </w:r>
      <w:r>
        <w:rPr>
          <w:rFonts w:hint="eastAsia" w:ascii="Times New Roman" w:hAnsi="Times New Roman" w:eastAsiaTheme="minorEastAsia"/>
          <w:kern w:val="0"/>
          <w:szCs w:val="21"/>
        </w:rPr>
        <w:t>π</w:t>
      </w:r>
      <w:r>
        <w:rPr>
          <w:rFonts w:ascii="Times New Roman" w:hAnsi="Times New Roman" w:eastAsiaTheme="minorEastAsia"/>
          <w:kern w:val="0"/>
          <w:szCs w:val="21"/>
        </w:rPr>
        <w:t>).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hint="eastAsia" w:ascii="Times New Roman" w:hAnsi="Times New Roman"/>
          <w:kern w:val="0"/>
          <w:szCs w:val="21"/>
          <w:lang w:val="en-US" w:eastAsia="zh-CN"/>
        </w:rPr>
      </w:pPr>
      <w:r>
        <w:rPr>
          <w:rFonts w:hint="eastAsia" w:ascii="Times New Roman" w:hAnsi="Times New Roman"/>
          <w:kern w:val="0"/>
          <w:szCs w:val="21"/>
          <w:lang w:val="en-US" w:eastAsia="zh-CN"/>
        </w:rPr>
        <w:t>From s1=apos-k(1)*exp(j*t)+aneg-k(1)*exp(-j*t)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hint="default" w:ascii="Times New Roman" w:hAnsi="Times New Roman"/>
          <w:kern w:val="0"/>
          <w:szCs w:val="21"/>
          <w:lang w:val="en-US" w:eastAsia="zh-CN"/>
        </w:rPr>
      </w:pPr>
      <w:r>
        <w:rPr>
          <w:rFonts w:hint="eastAsia" w:ascii="Times New Roman" w:hAnsi="Times New Roman"/>
          <w:kern w:val="0"/>
          <w:szCs w:val="21"/>
          <w:lang w:val="en-US" w:eastAsia="zh-CN"/>
        </w:rPr>
        <w:t>We can calculate s2 s3 s4 s5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hint="default" w:ascii="Times New Roman" w:hAnsi="Times New Roman"/>
          <w:kern w:val="0"/>
          <w:szCs w:val="21"/>
          <w:lang w:val="en-US" w:eastAsia="zh-CN"/>
        </w:rPr>
      </w:pP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hint="eastAsia" w:ascii="Times New Roman" w:hAnsi="Times New Roman"/>
          <w:kern w:val="0"/>
          <w:szCs w:val="21"/>
          <w:lang w:val="en-US" w:eastAsia="zh-CN"/>
        </w:rPr>
      </w:pPr>
      <w:r>
        <w:rPr>
          <w:rFonts w:ascii="Times New Roman" w:hAnsi="Times New Roman" w:cs="Times New Roman"/>
          <w:b/>
          <w:kern w:val="0"/>
          <w:sz w:val="24"/>
          <w:szCs w:val="21"/>
        </w:rPr>
        <w:t>Matlab code: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%3.9(c)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</w:t>
      </w:r>
      <w:r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_k=1:10; 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A2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_k=1:10; 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i = 1:10 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A1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_k(i) = 2 * sin(pi*i/2)/(pi*i); 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A2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_k(i) = 2 * sin(pi*(-i)/2)/(pi*(-i)); 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 xml:space="preserve">end 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s1 = </w:t>
      </w:r>
      <w:r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A1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_k(1)*exp(1*1i*t)+</w:t>
      </w:r>
      <w:r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A2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_k(1)*exp((-1)*1i*t); 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s2 = </w:t>
      </w:r>
      <w:r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A1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_k(3)*exp(3*1i*t)+</w:t>
      </w:r>
      <w:r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A2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_k(3)*exp((-3)*1i*t); 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s3 = </w:t>
      </w:r>
      <w:r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A1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_k(5)*exp(5*1i*t)+</w:t>
      </w:r>
      <w:r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A2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_k(5)*exp((-5)*1i*t); 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s4 = </w:t>
      </w:r>
      <w:r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A1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_k(7)*exp(7*1i*t)+</w:t>
      </w:r>
      <w:r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A2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_k(7)*exp((-7)*1i*t); 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s5 = </w:t>
      </w:r>
      <w:r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A1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_k(9)*exp(9*1i*t)+</w:t>
      </w:r>
      <w:r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A2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_k(9)*exp((-9)*1i*t); 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ss =s1+s2+s3+s4+s5; 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plot(0:0.02:19.98,ss)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hold </w:t>
      </w:r>
      <w:r>
        <w:rPr>
          <w:rStyle w:val="16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on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plot(0:0.02:19.98,x2)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legend(</w:t>
      </w:r>
      <w:r>
        <w:rPr>
          <w:rStyle w:val="16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's1+s2+s3+s4+s5'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,</w:t>
      </w:r>
      <w:r>
        <w:rPr>
          <w:rStyle w:val="16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'x2'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（d）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24630" cy="3116580"/>
            <wp:effectExtent l="0" t="0" r="13970" b="7620"/>
            <wp:docPr id="2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hint="eastAsia" w:ascii="Times New Roman" w:hAnsi="Times New Roman" w:eastAsiaTheme="minorEastAsia" w:cstheme="minorBidi"/>
          <w:kern w:val="0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Theme="minorEastAsia" w:cstheme="minorBidi"/>
          <w:kern w:val="0"/>
          <w:sz w:val="21"/>
          <w:szCs w:val="21"/>
          <w:lang w:val="en-US" w:eastAsia="zh-CN" w:bidi="ar-SA"/>
        </w:rPr>
        <w:t>Obviously, the two pictures are the same</w:t>
      </w:r>
      <w:r>
        <w:rPr>
          <w:rFonts w:hint="eastAsia" w:ascii="Times New Roman" w:hAnsi="Times New Roman" w:cstheme="minorBidi"/>
          <w:kern w:val="0"/>
          <w:sz w:val="21"/>
          <w:szCs w:val="21"/>
          <w:lang w:val="en-US" w:eastAsia="zh-CN" w:bidi="ar-SA"/>
        </w:rPr>
        <w:t>, because</w:t>
      </w:r>
      <w:r>
        <w:rPr>
          <w:rFonts w:hint="eastAsia" w:ascii="Times New Roman" w:hAnsi="Times New Roman" w:eastAsiaTheme="minorEastAsia" w:cstheme="minorBidi"/>
          <w:kern w:val="0"/>
          <w:sz w:val="21"/>
          <w:szCs w:val="21"/>
          <w:lang w:val="en-US" w:eastAsia="zh-CN" w:bidi="ar-SA"/>
        </w:rPr>
        <w:t xml:space="preserve"> the circuit response is linear.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rPr>
          <w:rFonts w:ascii="Times New Roman" w:hAnsi="Times New Roman" w:cs="Times New Roman"/>
          <w:b/>
          <w:kern w:val="0"/>
          <w:sz w:val="24"/>
          <w:szCs w:val="21"/>
        </w:rPr>
        <w:t>Matlab code: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%3.9(d)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y1=lsim(b,a,s1,t);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y2=lsim(b,a,s2,t);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y3=lsim(b,a,s3,t);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y4=lsim(b,a,s4,t);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y5=lsim(b,a,s5,t);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ssum=lsim(b,a,ss,t);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subplot(2,1,1);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plot(0:0.02:19.98,y1+y2+y3+y4+y5);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legend(</w:t>
      </w:r>
      <w:r>
        <w:rPr>
          <w:rStyle w:val="19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'y1+y2+y3+y4+y5'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subplot(2,1,2);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plot(0:0.02:19.98,ssum);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legend(</w:t>
      </w:r>
      <w:r>
        <w:rPr>
          <w:rStyle w:val="19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'ssum'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(e)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12335" cy="1819275"/>
            <wp:effectExtent l="0" t="0" r="12065" b="9525"/>
            <wp:docPr id="2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Theme="minorEastAsia" w:cstheme="minorBidi"/>
          <w:kern w:val="0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Theme="minorEastAsia" w:cstheme="minorBidi"/>
          <w:kern w:val="0"/>
          <w:sz w:val="21"/>
          <w:szCs w:val="21"/>
          <w:lang w:val="en-US" w:eastAsia="zh-CN" w:bidi="ar-SA"/>
        </w:rPr>
        <w:t>With the increase of k, the influence of sk on the whole decomposition is smaller, and x2 can be reflected to a great extent when k=5, so the responses of the two are very close.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Times New Roman" w:hAnsi="Times New Roman" w:cs="Times New Roman"/>
          <w:b/>
          <w:kern w:val="0"/>
          <w:sz w:val="24"/>
          <w:szCs w:val="21"/>
        </w:rPr>
        <w:t>Matlab code: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yx=lsim(b,a,x2,t);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figure(1);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plot(0:0.02:19.98,yx);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hold </w:t>
      </w:r>
      <w:r>
        <w:rPr>
          <w:rStyle w:val="20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on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plot(0:0.02:19.98,ssum);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legend(</w:t>
      </w:r>
      <w:r>
        <w:rPr>
          <w:rStyle w:val="20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'from x2'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,</w:t>
      </w:r>
      <w:r>
        <w:rPr>
          <w:rStyle w:val="20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'from ssum'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(f)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drawing>
          <wp:inline distT="0" distB="0" distL="0" distR="0">
            <wp:extent cx="5274310" cy="4760595"/>
            <wp:effectExtent l="0" t="0" r="1397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Times New Roman" w:hAnsi="Times New Roman" w:cs="Times New Roman"/>
          <w:b/>
          <w:kern w:val="0"/>
          <w:sz w:val="24"/>
          <w:szCs w:val="21"/>
        </w:rPr>
        <w:t>Matlab code: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Style w:val="32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%3.9(f)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Style w:val="33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n=1:5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k=2*n-1;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a_x2=2*sin(pi*k/2)/pi./k;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Style w:val="33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A1=(1/(1+1i))*a_x2(1)*exp(1j*t)+(1/(1-1i))*a_x2(1)*exp(-1j*t);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A2=(1/(1+3j))*a_x2(2)*exp(3j*t)+(1/(1-3j))*a_x2(2)*exp(-3j*t);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A3=(1/(1+5j))*a_x2(3)*exp(5j*t)+(1/(1-5j))*a_x2(3)*exp(-5j*t);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A4=(1/(1+7j))*a_x2(4)*exp(7j*t)+(1/(1-7j))*a_x2(4)*exp(-7j*t);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A5=(1/(1+9j))*a_x2(5)*exp(9j*t)+(1/(1-9j))*a_x2(5)*exp(-9j*t);</w:t>
      </w:r>
    </w:p>
    <w:p>
      <w:pPr>
        <w:keepNext w:val="0"/>
        <w:keepLines w:val="0"/>
        <w:widowControl/>
        <w:suppressLineNumbers w:val="0"/>
        <w:spacing w:after="168" w:afterAutospacing="0" w:line="207" w:lineRule="atLeast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S1=lsim(sys,s1,t);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S2=lsim(sys,s2,t);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S3=lsim(sys,s3,t);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S4=lsim(sys,s4,t);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S5=lsim(sys,s5,t);</w:t>
      </w:r>
    </w:p>
    <w:p>
      <w:pPr>
        <w:keepNext w:val="0"/>
        <w:keepLines w:val="0"/>
        <w:widowControl/>
        <w:suppressLineNumbers w:val="0"/>
        <w:spacing w:after="168" w:afterAutospacing="0" w:line="207" w:lineRule="atLeast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subplot(5,1,1);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plot(t,A1),xlim([10,20]);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hold 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 xml:space="preserve">on 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plot(t,S1),xlim([10,20]);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legend(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</w:t>
      </w:r>
      <w:r>
        <w:rPr>
          <w:rStyle w:val="34"/>
          <w:rFonts w:hint="eastAsia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The analytically determined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,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</w:t>
      </w:r>
      <w:r>
        <w:rPr>
          <w:rStyle w:val="34"/>
          <w:rFonts w:hint="eastAsia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The simulated signal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168" w:afterAutospacing="0" w:line="207" w:lineRule="atLeast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subplot(5,1,2);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plot(t,A2),xlim([10,20]);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hold 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 xml:space="preserve">on 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plot(t,S2),xlim([10,20]);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legend(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</w:t>
      </w:r>
      <w:r>
        <w:rPr>
          <w:rStyle w:val="34"/>
          <w:rFonts w:hint="eastAsia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The analytically determined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,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</w:t>
      </w:r>
      <w:bookmarkStart w:id="0" w:name="_GoBack"/>
      <w:bookmarkEnd w:id="0"/>
      <w:r>
        <w:rPr>
          <w:rStyle w:val="34"/>
          <w:rFonts w:hint="eastAsia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The simulated signal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168" w:afterAutospacing="0" w:line="207" w:lineRule="atLeast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subplot(5,1,3);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plot(t,A3),xlim([10,20]);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hold 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 xml:space="preserve">on 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plot(t,S3),xlim([10,20]);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legend(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</w:t>
      </w:r>
      <w:r>
        <w:rPr>
          <w:rStyle w:val="34"/>
          <w:rFonts w:hint="eastAsia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The analytically determined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,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</w:t>
      </w:r>
      <w:r>
        <w:rPr>
          <w:rStyle w:val="34"/>
          <w:rFonts w:hint="eastAsia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The simulated signal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168" w:afterAutospacing="0" w:line="207" w:lineRule="atLeast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subplot(5,1,4);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plot(t,A4),xlim([10,20]);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hold 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 xml:space="preserve">on 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plot(t,S4),xlim([10,20]);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legend(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</w:t>
      </w:r>
      <w:r>
        <w:rPr>
          <w:rStyle w:val="34"/>
          <w:rFonts w:hint="eastAsia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The analytically determined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,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</w:t>
      </w:r>
      <w:r>
        <w:rPr>
          <w:rStyle w:val="34"/>
          <w:rFonts w:hint="eastAsia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The simulated signal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168" w:afterAutospacing="0" w:line="207" w:lineRule="atLeast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subplot(5,1,5);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plot(t,A5),xlim([10,20]);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hold 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 xml:space="preserve">on 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plot(t,S5),xlim([10,20]);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legend(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</w:t>
      </w:r>
      <w:r>
        <w:rPr>
          <w:rStyle w:val="34"/>
          <w:rFonts w:hint="eastAsia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The analytically determined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,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</w:t>
      </w:r>
      <w:r>
        <w:rPr>
          <w:rStyle w:val="34"/>
          <w:rFonts w:hint="eastAsia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The simulated signal</w:t>
      </w:r>
      <w:r>
        <w:rPr>
          <w:rStyle w:val="3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</w:p>
    <w:p>
      <w:pPr>
        <w:autoSpaceDE w:val="0"/>
        <w:autoSpaceDN w:val="0"/>
        <w:adjustRightInd w:val="0"/>
        <w:rPr>
          <w:rFonts w:hint="eastAsia" w:ascii="Times New Roman" w:hAnsi="Times New Roman" w:cs="Times New Roman"/>
          <w:b/>
          <w:kern w:val="0"/>
          <w:sz w:val="24"/>
          <w:szCs w:val="21"/>
          <w:lang w:eastAsia="zh-C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b/>
          <w:sz w:val="24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577215</wp:posOffset>
            </wp:positionV>
            <wp:extent cx="5274310" cy="463550"/>
            <wp:effectExtent l="0" t="0" r="254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3.10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883920</wp:posOffset>
            </wp:positionV>
            <wp:extent cx="5274310" cy="808355"/>
            <wp:effectExtent l="0" t="0" r="254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5274310" cy="3435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  <w:r>
        <w:drawing>
          <wp:inline distT="0" distB="0" distL="0" distR="0">
            <wp:extent cx="5274310" cy="3232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  <w:r>
        <w:rPr>
          <w:rFonts w:hint="eastAsia" w:ascii="Times New Roman" w:hAnsi="Times New Roman" w:cs="Times New Roman"/>
          <w:kern w:val="0"/>
          <w:sz w:val="24"/>
          <w:szCs w:val="21"/>
        </w:rPr>
        <w:t>(</w:t>
      </w:r>
      <w:r>
        <w:rPr>
          <w:rFonts w:ascii="Times New Roman" w:hAnsi="Times New Roman" w:cs="Times New Roman"/>
          <w:kern w:val="0"/>
          <w:sz w:val="24"/>
          <w:szCs w:val="21"/>
        </w:rPr>
        <w:t>b</w:t>
      </w:r>
      <w:r>
        <w:rPr>
          <w:rFonts w:hint="eastAsia" w:ascii="Times New Roman" w:hAnsi="Times New Roman" w:cs="Times New Roman"/>
          <w:kern w:val="0"/>
          <w:sz w:val="24"/>
          <w:szCs w:val="21"/>
        </w:rPr>
        <w:t>)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. If you have not already done the Advanced Problem in Exercise 3.5 writing </w:t>
      </w:r>
      <w:r>
        <w:rPr>
          <w:rFonts w:ascii="Courier New" w:hAnsi="Courier New" w:cs="Courier New"/>
          <w:b/>
          <w:kern w:val="0"/>
          <w:sz w:val="24"/>
          <w:szCs w:val="21"/>
        </w:rPr>
        <w:t>dtfs</w:t>
      </w:r>
      <w:r>
        <w:rPr>
          <w:rFonts w:ascii="Times New Roman" w:hAnsi="Times New Roman" w:cs="Times New Roman"/>
          <w:kern w:val="0"/>
          <w:sz w:val="24"/>
          <w:szCs w:val="21"/>
        </w:rPr>
        <w:t>, do so now. You will compare the computation time this algorithm requires with that required by</w:t>
      </w:r>
      <w:r>
        <w:rPr>
          <w:rFonts w:ascii="Courier New" w:hAnsi="Courier New" w:cs="Courier New"/>
          <w:kern w:val="0"/>
          <w:sz w:val="24"/>
          <w:szCs w:val="21"/>
        </w:rPr>
        <w:t xml:space="preserve"> </w:t>
      </w:r>
      <w:r>
        <w:rPr>
          <w:rFonts w:ascii="Courier New" w:hAnsi="Courier New" w:cs="Courier New"/>
          <w:b/>
          <w:kern w:val="0"/>
          <w:sz w:val="24"/>
          <w:szCs w:val="21"/>
        </w:rPr>
        <w:t>fft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. The MATLAB command </w:t>
      </w:r>
      <w:r>
        <w:rPr>
          <w:rFonts w:ascii="Courier New" w:hAnsi="Courier New" w:cs="Courier New"/>
          <w:b/>
          <w:kern w:val="0"/>
          <w:sz w:val="24"/>
          <w:szCs w:val="21"/>
        </w:rPr>
        <w:t>tic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 and </w:t>
      </w:r>
      <w:r>
        <w:rPr>
          <w:rFonts w:ascii="Courier New" w:hAnsi="Courier New" w:cs="Courier New"/>
          <w:b/>
          <w:kern w:val="0"/>
          <w:sz w:val="24"/>
          <w:szCs w:val="21"/>
        </w:rPr>
        <w:t xml:space="preserve">toc 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can be used to measure the time for computation. Find the time for computation using DTFS for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1"/>
          </w:rPr>
          <m:t xml:space="preserve">N=8, 16, 32,⋯, </m:t>
        </m:r>
        <m:sSup>
          <m:sSupPr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sSupPr>
          <m:e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2</m:t>
            </m:r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e>
          <m:sup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14</m:t>
            </m:r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sup>
        </m:sSup>
      </m:oMath>
      <w:r>
        <w:rPr>
          <w:rFonts w:hint="eastAsia" w:ascii="Times New Roman" w:hAnsi="Times New Roman" w:cs="Times New Roman"/>
          <w:kern w:val="0"/>
          <w:sz w:val="24"/>
          <w:szCs w:val="21"/>
        </w:rPr>
        <w:t xml:space="preserve">, save these values in 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the vector </w:t>
      </w:r>
      <w:r>
        <w:rPr>
          <w:rFonts w:ascii="Courier New" w:hAnsi="Courier New" w:cs="Courier New"/>
          <w:b/>
          <w:kern w:val="0"/>
          <w:sz w:val="24"/>
          <w:szCs w:val="21"/>
        </w:rPr>
        <w:t>dtfstime</w:t>
      </w:r>
      <w:r>
        <w:rPr>
          <w:rFonts w:ascii="Times New Roman" w:hAnsi="Times New Roman" w:cs="Times New Roman"/>
          <w:kern w:val="0"/>
          <w:sz w:val="24"/>
          <w:szCs w:val="21"/>
        </w:rPr>
        <w:t>.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  <w:r>
        <w:rPr>
          <w:rFonts w:hint="eastAsia" w:ascii="Times New Roman" w:hAnsi="Times New Roman" w:cs="Times New Roman"/>
          <w:kern w:val="0"/>
          <w:sz w:val="24"/>
          <w:szCs w:val="21"/>
        </w:rPr>
        <w:t>(</w:t>
      </w:r>
      <w:r>
        <w:rPr>
          <w:rFonts w:ascii="Times New Roman" w:hAnsi="Times New Roman" w:cs="Times New Roman"/>
          <w:kern w:val="0"/>
          <w:sz w:val="24"/>
          <w:szCs w:val="21"/>
        </w:rPr>
        <w:t>c</w:t>
      </w:r>
      <w:r>
        <w:rPr>
          <w:rFonts w:hint="eastAsia" w:ascii="Times New Roman" w:hAnsi="Times New Roman" w:cs="Times New Roman"/>
          <w:kern w:val="0"/>
          <w:sz w:val="24"/>
          <w:szCs w:val="21"/>
        </w:rPr>
        <w:t>)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. Now, compute the DTFS coefficients of x[n] for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1"/>
          </w:rPr>
          <m:t xml:space="preserve">N=8, 16, 32,⋯, </m:t>
        </m:r>
        <m:sSup>
          <m:sSupPr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sSupPr>
          <m:e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2</m:t>
            </m:r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e>
          <m:sup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14</m:t>
            </m:r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sup>
        </m:sSup>
      </m:oMath>
      <w:r>
        <w:rPr>
          <w:rFonts w:hint="eastAsia" w:ascii="Times New Roman" w:hAnsi="Times New Roman" w:cs="Times New Roman"/>
          <w:kern w:val="0"/>
          <w:sz w:val="24"/>
          <w:szCs w:val="21"/>
        </w:rPr>
        <w:t xml:space="preserve"> using </w:t>
      </w:r>
      <w:r>
        <w:rPr>
          <w:rFonts w:ascii="Courier New" w:hAnsi="Courier New" w:cs="Courier New"/>
          <w:b/>
          <w:kern w:val="0"/>
          <w:sz w:val="24"/>
          <w:szCs w:val="21"/>
        </w:rPr>
        <w:t>fft</w:t>
      </w:r>
      <w:r>
        <w:rPr>
          <w:rFonts w:hint="eastAsia" w:ascii="Times New Roman" w:hAnsi="Times New Roman" w:cs="Times New Roman"/>
          <w:kern w:val="0"/>
          <w:sz w:val="24"/>
          <w:szCs w:val="21"/>
        </w:rPr>
        <w:t xml:space="preserve">. 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Find the time of computation for each N and store the values in the vector </w:t>
      </w:r>
      <w:r>
        <w:rPr>
          <w:rFonts w:ascii="Courier New" w:hAnsi="Courier New" w:cs="Courier New"/>
          <w:b/>
          <w:kern w:val="0"/>
          <w:sz w:val="24"/>
          <w:szCs w:val="21"/>
        </w:rPr>
        <w:t>ffttime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. Plot </w:t>
      </w:r>
      <w:r>
        <w:rPr>
          <w:rFonts w:ascii="Courier New" w:hAnsi="Courier New" w:cs="Courier New"/>
          <w:b/>
          <w:kern w:val="0"/>
          <w:sz w:val="24"/>
          <w:szCs w:val="21"/>
        </w:rPr>
        <w:t>dtfstime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 and </w:t>
      </w:r>
      <w:r>
        <w:rPr>
          <w:rFonts w:ascii="Courier New" w:hAnsi="Courier New" w:cs="Courier New"/>
          <w:b/>
          <w:kern w:val="0"/>
          <w:sz w:val="24"/>
          <w:szCs w:val="21"/>
        </w:rPr>
        <w:t>ffttime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 versus N using </w:t>
      </w:r>
      <w:r>
        <w:rPr>
          <w:rFonts w:ascii="Courier New" w:hAnsi="Courier New" w:cs="Courier New"/>
          <w:b/>
          <w:kern w:val="0"/>
          <w:sz w:val="24"/>
          <w:szCs w:val="21"/>
        </w:rPr>
        <w:t>loglog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. How does the time required by </w:t>
      </w:r>
      <w:r>
        <w:rPr>
          <w:rFonts w:ascii="Courier New" w:hAnsi="Courier New" w:cs="Courier New"/>
          <w:b/>
          <w:kern w:val="0"/>
          <w:sz w:val="24"/>
          <w:szCs w:val="21"/>
        </w:rPr>
        <w:t>fft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 compare to that required by </w:t>
      </w:r>
      <w:r>
        <w:rPr>
          <w:rFonts w:ascii="Courier New" w:hAnsi="Courier New" w:cs="Courier New"/>
          <w:b/>
          <w:kern w:val="0"/>
          <w:sz w:val="24"/>
          <w:szCs w:val="21"/>
        </w:rPr>
        <w:t>DTFS</w:t>
      </w:r>
      <w:r>
        <w:rPr>
          <w:rFonts w:ascii="Times New Roman" w:hAnsi="Times New Roman" w:cs="Times New Roman"/>
          <w:kern w:val="0"/>
          <w:sz w:val="24"/>
          <w:szCs w:val="21"/>
        </w:rPr>
        <w:t>, particularly for large values of N?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435610</wp:posOffset>
            </wp:positionV>
            <wp:extent cx="5429250" cy="2096135"/>
            <wp:effectExtent l="0" t="0" r="0" b="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kern w:val="0"/>
          <w:sz w:val="24"/>
          <w:szCs w:val="21"/>
        </w:rPr>
        <w:t xml:space="preserve">The computational savings is 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defined as the ratio of the time required by the slow algorithm to those of the fast algorithm.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  <w:r>
        <w:rPr>
          <w:rFonts w:hint="eastAsia" w:ascii="Times New Roman" w:hAnsi="Times New Roman" w:cs="Times New Roman"/>
          <w:kern w:val="0"/>
          <w:sz w:val="24"/>
          <w:szCs w:val="21"/>
        </w:rPr>
        <w:t>(</w:t>
      </w:r>
      <w:r>
        <w:rPr>
          <w:rFonts w:ascii="Times New Roman" w:hAnsi="Times New Roman" w:cs="Times New Roman"/>
          <w:kern w:val="0"/>
          <w:sz w:val="24"/>
          <w:szCs w:val="21"/>
        </w:rPr>
        <w:t>e</w:t>
      </w:r>
      <w:r>
        <w:rPr>
          <w:rFonts w:hint="eastAsia" w:ascii="Times New Roman" w:hAnsi="Times New Roman" w:cs="Times New Roman"/>
          <w:kern w:val="0"/>
          <w:sz w:val="24"/>
          <w:szCs w:val="21"/>
        </w:rPr>
        <w:t>)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. Assume both x[n] and h[n] have fundamental period N = 32, and are given by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1"/>
          </w:rPr>
          <m:t>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1"/>
              </w:rPr>
              <m:t>n</m:t>
            </m:r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e>
        </m:d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1"/>
          </w:rPr>
          <m:t>=</m:t>
        </m:r>
        <m:sSup>
          <m:sSupPr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sSupPr>
          <m:e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(0.9)</m:t>
            </m:r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e>
          <m:sup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n</m:t>
            </m:r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sup>
        </m:sSup>
      </m:oMath>
      <w:r>
        <w:rPr>
          <w:rFonts w:hint="eastAsia" w:ascii="Times New Roman" w:hAnsi="Times New Roman" w:cs="Times New Roman"/>
          <w:kern w:val="0"/>
          <w:sz w:val="24"/>
          <w:szCs w:val="21"/>
        </w:rPr>
        <w:t xml:space="preserve"> and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1"/>
          </w:rPr>
          <m:t>h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1"/>
              </w:rPr>
              <m:t>n</m:t>
            </m:r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e>
        </m:d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1"/>
          </w:rPr>
          <m:t>=</m:t>
        </m:r>
        <m:sSup>
          <m:sSupPr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sSupPr>
          <m:e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(0.5)</m:t>
            </m:r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e>
          <m:sup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n</m:t>
            </m:r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sup>
        </m:sSup>
      </m:oMath>
      <w:r>
        <w:rPr>
          <w:rFonts w:hint="eastAsia" w:ascii="Times New Roman" w:hAnsi="Times New Roman" w:cs="Times New Roman"/>
          <w:kern w:val="0"/>
          <w:sz w:val="24"/>
          <w:szCs w:val="21"/>
        </w:rPr>
        <w:t xml:space="preserve"> over the interval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1"/>
          </w:rPr>
          <m:t>0≤n≤N−1</m:t>
        </m:r>
      </m:oMath>
      <w:r>
        <w:rPr>
          <w:rFonts w:hint="eastAsia" w:ascii="Times New Roman" w:hAnsi="Times New Roman" w:cs="Times New Roman"/>
          <w:kern w:val="0"/>
          <w:sz w:val="24"/>
          <w:szCs w:val="21"/>
        </w:rPr>
        <w:t xml:space="preserve">. 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Compute the periodic convolution of x[n] with h[n] and plot y[n] for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1"/>
          </w:rPr>
          <m:t>0≤n≤</m:t>
        </m:r>
        <m:sSub>
          <m:sSubPr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sSubPr>
          <m:e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N</m:t>
            </m:r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e>
          <m:sub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y</m:t>
            </m:r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sub>
        </m:sSub>
        <m:r>
          <m:rPr/>
          <w:rPr>
            <w:rFonts w:ascii="Cambria Math" w:hAnsi="Cambria Math" w:cs="Times New Roman"/>
            <w:kern w:val="0"/>
            <w:sz w:val="24"/>
            <w:szCs w:val="21"/>
          </w:rPr>
          <m:t>−1</m:t>
        </m:r>
      </m:oMath>
      <w:r>
        <w:rPr>
          <w:rFonts w:hint="eastAsia" w:ascii="Times New Roman" w:hAnsi="Times New Roman" w:cs="Times New Roman"/>
          <w:kern w:val="0"/>
          <w:sz w:val="24"/>
          <w:szCs w:val="21"/>
        </w:rPr>
        <w:t>.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 Store the time of computation, required to implement the periodic convolution in </w:t>
      </w:r>
      <w:r>
        <w:rPr>
          <w:rFonts w:ascii="Courier New" w:hAnsi="Courier New" w:cs="Courier New"/>
          <w:b/>
          <w:kern w:val="0"/>
          <w:sz w:val="24"/>
          <w:szCs w:val="21"/>
        </w:rPr>
        <w:t>convtime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. Remember to call </w:t>
      </w:r>
      <w:r>
        <w:rPr>
          <w:rFonts w:ascii="Courier New" w:hAnsi="Courier New" w:cs="Courier New"/>
          <w:b/>
          <w:kern w:val="0"/>
          <w:sz w:val="24"/>
          <w:szCs w:val="21"/>
        </w:rPr>
        <w:t>tic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 after creating x and h, the vectors representing x[n] and h[n]. Hint: To implement the periodic convolution, first store x[n] and h[n] over the interval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1"/>
          </w:rPr>
          <m:t>0≤n≤N−1</m:t>
        </m:r>
      </m:oMath>
      <w:r>
        <w:rPr>
          <w:rFonts w:hint="eastAsia" w:ascii="Times New Roman" w:hAnsi="Times New Roman" w:cs="Times New Roman"/>
          <w:kern w:val="0"/>
          <w:sz w:val="24"/>
          <w:szCs w:val="21"/>
        </w:rPr>
        <w:t xml:space="preserve"> in the row vectors x and h, </w:t>
      </w:r>
      <w:r>
        <w:rPr>
          <w:rFonts w:ascii="Times New Roman" w:hAnsi="Times New Roman" w:cs="Times New Roman"/>
          <w:kern w:val="0"/>
          <w:sz w:val="24"/>
          <w:szCs w:val="21"/>
        </w:rPr>
        <w:t>respectively</w:t>
      </w:r>
      <w:r>
        <w:rPr>
          <w:rFonts w:hint="eastAsia" w:ascii="Times New Roman" w:hAnsi="Times New Roman" w:cs="Times New Roman"/>
          <w:kern w:val="0"/>
          <w:sz w:val="24"/>
          <w:szCs w:val="21"/>
        </w:rPr>
        <w:t>.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 Call </w:t>
      </w:r>
      <w:r>
        <w:rPr>
          <w:rFonts w:ascii="Courier New" w:hAnsi="Courier New" w:cs="Courier New"/>
          <w:b/>
          <w:kern w:val="0"/>
          <w:sz w:val="24"/>
          <w:szCs w:val="21"/>
        </w:rPr>
        <w:t>tic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 and then use </w:t>
      </w:r>
      <w:r>
        <w:rPr>
          <w:rFonts w:ascii="Courier New" w:hAnsi="Courier New" w:cs="Courier New"/>
          <w:b/>
          <w:kern w:val="0"/>
          <w:sz w:val="24"/>
          <w:szCs w:val="21"/>
        </w:rPr>
        <w:t>conv([x x], h)</w:t>
      </w:r>
      <w:r>
        <w:rPr>
          <w:rFonts w:ascii="Times New Roman" w:hAnsi="Times New Roman" w:cs="Times New Roman"/>
          <w:kern w:val="0"/>
          <w:sz w:val="24"/>
          <w:szCs w:val="21"/>
        </w:rPr>
        <w:t>. The periodic convolution can be extracted from a portion of this signal.</w:t>
      </w:r>
    </w:p>
    <w:p>
      <w:pPr>
        <w:autoSpaceDE w:val="0"/>
        <w:autoSpaceDN w:val="0"/>
        <w:adjustRightInd w:val="0"/>
        <w:rPr>
          <w:rFonts w:ascii="Courier New" w:hAnsi="Courier New" w:cs="Courier New"/>
          <w:b/>
          <w:kern w:val="0"/>
          <w:sz w:val="24"/>
          <w:szCs w:val="21"/>
        </w:rPr>
      </w:pPr>
      <w:r>
        <w:rPr>
          <w:rFonts w:ascii="Times New Roman" w:hAnsi="Times New Roman" w:cs="Times New Roman"/>
          <w:kern w:val="0"/>
          <w:sz w:val="24"/>
          <w:szCs w:val="21"/>
        </w:rPr>
        <w:t xml:space="preserve">(f). Repeat Part (e) for N = 64, 128, again plotting a period of y[n] and storing the computation time in </w:t>
      </w:r>
      <w:r>
        <w:rPr>
          <w:rFonts w:ascii="Courier New" w:hAnsi="Courier New" w:cs="Courier New"/>
          <w:b/>
          <w:kern w:val="0"/>
          <w:sz w:val="24"/>
          <w:szCs w:val="21"/>
        </w:rPr>
        <w:t>convtime.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  <w:r>
        <w:object>
          <v:shape id="_x0000_i1025" o:spt="75" type="#_x0000_t75" style="height:139.75pt;width:414.3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Visio.Drawing.15" ShapeID="_x0000_i1025" DrawAspect="Content" ObjectID="_1468075727" r:id="rId47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  <w:r>
        <w:rPr>
          <w:rFonts w:ascii="Times New Roman" w:hAnsi="Times New Roman" w:cs="Times New Roman"/>
          <w:kern w:val="0"/>
          <w:sz w:val="24"/>
          <w:szCs w:val="21"/>
        </w:rPr>
        <w:t xml:space="preserve">(h). Repeat Part (g) for N = 64, 128, again plotting a period of y[n] and storing the computation time in </w:t>
      </w:r>
      <w:r>
        <w:rPr>
          <w:rFonts w:ascii="Courier New" w:hAnsi="Courier New" w:cs="Courier New"/>
          <w:b/>
          <w:kern w:val="0"/>
          <w:sz w:val="24"/>
          <w:szCs w:val="21"/>
        </w:rPr>
        <w:t>iffttime.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 Again check the validity of your implementation by comparing y[n] with that computed in Part (f).</w:t>
      </w:r>
    </w:p>
    <w:p>
      <w:pPr>
        <w:shd w:val="clear" w:color="auto" w:fill="F7F7F7"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kern w:val="0"/>
          <w:sz w:val="24"/>
          <w:szCs w:val="21"/>
        </w:rPr>
        <w:t xml:space="preserve">(i). Compute the </w:t>
      </w:r>
      <w:r>
        <w:rPr>
          <w:rFonts w:ascii="Courier New" w:hAnsi="Courier New" w:cs="Courier New"/>
          <w:b/>
          <w:kern w:val="0"/>
          <w:sz w:val="24"/>
          <w:szCs w:val="21"/>
        </w:rPr>
        <w:t>convtime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 and </w:t>
      </w:r>
      <w:r>
        <w:rPr>
          <w:rFonts w:ascii="Courier New" w:hAnsi="Courier New" w:cs="Courier New"/>
          <w:b/>
          <w:kern w:val="0"/>
          <w:sz w:val="24"/>
          <w:szCs w:val="21"/>
        </w:rPr>
        <w:t>iffttime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 for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1"/>
          </w:rPr>
          <m:t>N=32, 64, 128,⋯,</m:t>
        </m:r>
        <m:sSup>
          <m:sSupPr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sSupPr>
          <m:e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2</m:t>
            </m:r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e>
          <m:sup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24</m:t>
            </m:r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sup>
        </m:sSup>
        <m:r>
          <m:rPr/>
          <w:rPr>
            <w:rFonts w:ascii="Cambria Math" w:hAnsi="Cambria Math" w:cs="Times New Roman"/>
            <w:kern w:val="0"/>
            <w:sz w:val="24"/>
            <w:szCs w:val="21"/>
          </w:rPr>
          <m:t xml:space="preserve">. </m:t>
        </m:r>
      </m:oMath>
      <w:r>
        <w:rPr>
          <w:rFonts w:ascii="Times New Roman" w:hAnsi="Times New Roman" w:cs="Times New Roman"/>
          <w:kern w:val="0"/>
          <w:sz w:val="24"/>
          <w:szCs w:val="21"/>
        </w:rPr>
        <w:t xml:space="preserve">Compute the ratios of </w:t>
      </w:r>
      <w:r>
        <w:rPr>
          <w:rFonts w:ascii="Courier New" w:hAnsi="Courier New" w:cs="Courier New"/>
          <w:b/>
          <w:kern w:val="0"/>
          <w:sz w:val="24"/>
          <w:szCs w:val="21"/>
        </w:rPr>
        <w:t>convtime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 to</w:t>
      </w:r>
      <w:r>
        <w:rPr>
          <w:rFonts w:ascii="Courier New" w:hAnsi="Courier New" w:cs="Courier New"/>
          <w:b/>
          <w:kern w:val="0"/>
          <w:sz w:val="24"/>
          <w:szCs w:val="21"/>
        </w:rPr>
        <w:t xml:space="preserve"> iffttime</w:t>
      </w:r>
      <w:r>
        <w:rPr>
          <w:rFonts w:ascii="Times New Roman" w:hAnsi="Times New Roman" w:cs="Times New Roman"/>
          <w:kern w:val="0"/>
          <w:sz w:val="24"/>
          <w:szCs w:val="21"/>
        </w:rPr>
        <w:t xml:space="preserve"> for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1"/>
          </w:rPr>
          <m:t>N=32, 64, 128,⋯,</m:t>
        </m:r>
        <m:sSup>
          <m:sSupPr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sSupPr>
          <m:e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2</m:t>
            </m:r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e>
          <m:sup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24</m:t>
            </m:r>
            <m:ctrlPr>
              <w:rPr>
                <w:rFonts w:ascii="Cambria Math" w:hAnsi="Cambria Math" w:cs="Times New Roman"/>
                <w:kern w:val="0"/>
                <w:sz w:val="24"/>
                <w:szCs w:val="21"/>
              </w:rPr>
            </m:ctrlPr>
          </m:sup>
        </m:sSup>
      </m:oMath>
      <w:r>
        <w:rPr>
          <w:rFonts w:ascii="Times New Roman" w:hAnsi="Times New Roman" w:cs="Times New Roman"/>
          <w:kern w:val="0"/>
          <w:sz w:val="24"/>
          <w:szCs w:val="21"/>
        </w:rPr>
        <w:t xml:space="preserve">, then plot it versus N using </w:t>
      </w:r>
      <w:r>
        <w:rPr>
          <w:rFonts w:ascii="Courier New" w:hAnsi="Courier New" w:cs="Courier New"/>
          <w:b/>
          <w:color w:val="000000"/>
          <w:kern w:val="0"/>
          <w:sz w:val="24"/>
          <w:szCs w:val="21"/>
        </w:rPr>
        <w:t xml:space="preserve">semilogx. </w:t>
      </w:r>
      <w:r>
        <w:rPr>
          <w:rFonts w:hint="cs" w:ascii="Times New Roman" w:hAnsi="Times New Roman" w:cs="Times New Roman"/>
          <w:color w:val="000000"/>
          <w:kern w:val="0"/>
          <w:sz w:val="24"/>
          <w:szCs w:val="21"/>
        </w:rPr>
        <w:t xml:space="preserve">Which method of convolution </w:t>
      </w:r>
      <w:r>
        <w:rPr>
          <w:rFonts w:ascii="Times New Roman" w:hAnsi="Times New Roman" w:cs="Times New Roman"/>
          <w:color w:val="000000"/>
          <w:kern w:val="0"/>
          <w:sz w:val="24"/>
          <w:szCs w:val="21"/>
        </w:rPr>
        <w:t>is more efficient for large values of N? Justify your answer.</w:t>
      </w:r>
    </w:p>
    <w:p>
      <w:pPr>
        <w:shd w:val="clear" w:color="auto" w:fill="F7F7F7"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>
      <w:pPr>
        <w:autoSpaceDE w:val="0"/>
        <w:autoSpaceDN w:val="0"/>
        <w:adjustRightInd w:val="0"/>
        <w:rPr>
          <w:rFonts w:hint="eastAsia" w:ascii="Times New Roman" w:hAnsi="Times New Roman" w:cs="Times New Roman"/>
          <w:b/>
          <w:kern w:val="0"/>
          <w:sz w:val="24"/>
          <w:szCs w:val="21"/>
        </w:rPr>
      </w:pPr>
      <w:r>
        <w:rPr>
          <w:rFonts w:hint="eastAsia" w:ascii="Times New Roman" w:hAnsi="Times New Roman" w:cs="Times New Roman"/>
          <w:b/>
          <w:kern w:val="0"/>
          <w:sz w:val="24"/>
          <w:szCs w:val="21"/>
        </w:rPr>
        <w:t>Solution:</w:t>
      </w:r>
    </w:p>
    <w:p>
      <w:pPr>
        <w:autoSpaceDE w:val="0"/>
        <w:autoSpaceDN w:val="0"/>
        <w:adjustRightInd w:val="0"/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  <w:t>(a)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Theme="minorEastAsia" w:cstheme="minorBidi"/>
          <w:kern w:val="0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Theme="minorEastAsia" w:cstheme="minorBidi"/>
          <w:kern w:val="0"/>
          <w:sz w:val="21"/>
          <w:szCs w:val="21"/>
          <w:lang w:val="en-US" w:eastAsia="zh-CN" w:bidi="ar-SA"/>
        </w:rPr>
        <w:t>The DTFS coefficients has the same period as x[n], then we only need to compute  within one period N. Therefore, only N samples in are needed. Since computing each coefficient  requires N+1 complex multiplications and N-1 complex additions, N(N+1) complex multiplications and N(N-1) complex additions are needed for N .</w:t>
      </w:r>
    </w:p>
    <w:p>
      <w:pPr>
        <w:autoSpaceDE w:val="0"/>
        <w:autoSpaceDN w:val="0"/>
        <w:adjustRightInd w:val="0"/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  <w:t>(b)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Theme="minorEastAsia" w:cstheme="minorBidi"/>
          <w:kern w:val="0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Theme="minorEastAsia" w:cstheme="minorBidi"/>
          <w:kern w:val="0"/>
          <w:sz w:val="21"/>
          <w:szCs w:val="21"/>
          <w:lang w:val="en-US" w:eastAsia="zh-CN" w:bidi="ar-SA"/>
        </w:rPr>
        <w:t>According to the calculation, when n is equal to [8 32 64 128 256], the running time is respectively 0.000166800000000000</w:t>
      </w:r>
      <w:r>
        <w:rPr>
          <w:rFonts w:hint="eastAsia" w:ascii="Times New Roman" w:hAnsi="Times New Roman" w:eastAsiaTheme="minorEastAsia" w:cstheme="minorBidi"/>
          <w:kern w:val="0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Theme="minorEastAsia" w:cstheme="minorBidi"/>
          <w:kern w:val="0"/>
          <w:sz w:val="21"/>
          <w:szCs w:val="21"/>
          <w:lang w:val="en-US" w:eastAsia="zh-CN" w:bidi="ar-SA"/>
        </w:rPr>
        <w:t>0.000204400000000000</w:t>
      </w:r>
      <w:r>
        <w:rPr>
          <w:rFonts w:hint="eastAsia" w:ascii="Times New Roman" w:hAnsi="Times New Roman" w:eastAsiaTheme="minorEastAsia" w:cstheme="minorBidi"/>
          <w:kern w:val="0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Theme="minorEastAsia" w:cstheme="minorBidi"/>
          <w:kern w:val="0"/>
          <w:sz w:val="21"/>
          <w:szCs w:val="21"/>
          <w:lang w:val="en-US" w:eastAsia="zh-CN" w:bidi="ar-SA"/>
        </w:rPr>
        <w:t>0.000657400000000000</w:t>
      </w:r>
      <w:r>
        <w:rPr>
          <w:rFonts w:hint="eastAsia" w:ascii="Times New Roman" w:hAnsi="Times New Roman" w:eastAsiaTheme="minorEastAsia" w:cstheme="minorBidi"/>
          <w:kern w:val="0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Theme="minorEastAsia" w:cstheme="minorBidi"/>
          <w:kern w:val="0"/>
          <w:sz w:val="21"/>
          <w:szCs w:val="21"/>
          <w:lang w:val="en-US" w:eastAsia="zh-CN" w:bidi="ar-SA"/>
        </w:rPr>
        <w:t>0.00306140000000000</w:t>
      </w:r>
      <w:r>
        <w:rPr>
          <w:rFonts w:hint="eastAsia" w:ascii="Times New Roman" w:hAnsi="Times New Roman" w:eastAsiaTheme="minorEastAsia" w:cstheme="minorBidi"/>
          <w:kern w:val="0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Theme="minorEastAsia" w:cstheme="minorBidi"/>
          <w:kern w:val="0"/>
          <w:sz w:val="21"/>
          <w:szCs w:val="21"/>
          <w:lang w:val="en-US" w:eastAsia="zh-CN" w:bidi="ar-SA"/>
        </w:rPr>
        <w:t>0.0119028000000000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hint="eastAsia" w:ascii="Times New Roman" w:hAnsi="Times New Roman" w:eastAsiaTheme="minorEastAsia" w:cstheme="minorBidi"/>
          <w:kern w:val="0"/>
          <w:sz w:val="21"/>
          <w:szCs w:val="21"/>
          <w:lang w:val="en-US" w:eastAsia="zh-CN" w:bidi="ar-SA"/>
        </w:rPr>
      </w:pPr>
      <w:r>
        <w:rPr>
          <w:rFonts w:ascii="Times New Roman" w:hAnsi="Times New Roman" w:cs="Times New Roman"/>
          <w:b/>
          <w:kern w:val="0"/>
          <w:sz w:val="24"/>
          <w:szCs w:val="21"/>
        </w:rPr>
        <w:t>Matlab code: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i=1;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Style w:val="21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N=[8 32 64 128 256]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x=(0.9).^[0:N-1];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tic;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X=dtfs(x,0);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c=toc;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dtfscomps(i)=c;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i=i+1;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Style w:val="21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end</w:t>
      </w:r>
    </w:p>
    <w:p>
      <w:pPr>
        <w:autoSpaceDE w:val="0"/>
        <w:autoSpaceDN w:val="0"/>
        <w:adjustRightInd w:val="0"/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</w:pPr>
    </w:p>
    <w:p>
      <w:pPr>
        <w:autoSpaceDE w:val="0"/>
        <w:autoSpaceDN w:val="0"/>
        <w:adjustRightInd w:val="0"/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  <w:t>(c)</w:t>
      </w:r>
    </w:p>
    <w:p>
      <w:pPr>
        <w:autoSpaceDE w:val="0"/>
        <w:autoSpaceDN w:val="0"/>
        <w:adjustRightInd w:val="0"/>
      </w:pPr>
      <w:r>
        <w:drawing>
          <wp:inline distT="0" distB="0" distL="114300" distR="114300">
            <wp:extent cx="3933190" cy="3077845"/>
            <wp:effectExtent l="0" t="0" r="13970" b="63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hint="eastAsia"/>
          <w:lang w:val="en-US" w:eastAsia="zh-CN"/>
        </w:rPr>
      </w:pPr>
    </w:p>
    <w:p>
      <w:pPr>
        <w:pStyle w:val="9"/>
        <w:autoSpaceDE w:val="0"/>
        <w:autoSpaceDN w:val="0"/>
        <w:adjustRightInd w:val="0"/>
        <w:ind w:left="360" w:firstLine="0" w:firstLineChars="0"/>
        <w:rPr>
          <w:rStyle w:val="22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</w:pPr>
      <w:r>
        <w:rPr>
          <w:rFonts w:ascii="Times New Roman" w:hAnsi="Times New Roman" w:cs="Times New Roman"/>
          <w:b/>
          <w:kern w:val="0"/>
          <w:sz w:val="24"/>
          <w:szCs w:val="21"/>
        </w:rPr>
        <w:t>Matlab code:</w:t>
      </w:r>
    </w:p>
    <w:p>
      <w:pPr>
        <w:keepNext w:val="0"/>
        <w:keepLines w:val="0"/>
        <w:widowControl/>
        <w:suppressLineNumbers w:val="0"/>
        <w:spacing w:line="207" w:lineRule="atLeast"/>
        <w:jc w:val="left"/>
        <w:rPr>
          <w:rFonts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Style w:val="22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%3.10(c)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M=[8 32 64 128 256];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i=1;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Style w:val="23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N=[8 32 64 128 256]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x=(0.9).^[0:N-1];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tic;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X=dtfs(x,0);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c=toc;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dtfscomps(i)=c;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i=i+1;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Style w:val="23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j=1;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Style w:val="23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G=[8 32 64 128 256]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x=(0.9).^[0:G-1];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tic;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Y=fft(x)/G;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c=toc;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fftcomps(j)=c;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j=j+1;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Style w:val="23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figure(1)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loglog(M, dtfscomps);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hold </w:t>
      </w:r>
      <w:r>
        <w:rPr>
          <w:rStyle w:val="2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on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loglog(M, fftcomps);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legend(</w:t>
      </w:r>
      <w:r>
        <w:rPr>
          <w:rStyle w:val="2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'dtfs'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,</w:t>
      </w:r>
      <w:r>
        <w:rPr>
          <w:rStyle w:val="2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'fft'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);</w:t>
      </w:r>
    </w:p>
    <w:p>
      <w:pPr>
        <w:autoSpaceDE w:val="0"/>
        <w:autoSpaceDN w:val="0"/>
        <w:adjustRightInd w:val="0"/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</w:pPr>
    </w:p>
    <w:p>
      <w:pPr>
        <w:autoSpaceDE w:val="0"/>
        <w:autoSpaceDN w:val="0"/>
        <w:adjustRightInd w:val="0"/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  <w:t>(d)</w:t>
      </w:r>
    </w:p>
    <w:p>
      <w:pPr>
        <w:rPr>
          <w:rFonts w:ascii="Times New Roman" w:hAnsi="Times New Roman" w:eastAsiaTheme="minorEastAsia"/>
          <w:kern w:val="0"/>
          <w:szCs w:val="21"/>
        </w:rPr>
      </w:pPr>
      <w:r>
        <w:rPr>
          <w:rFonts w:hint="eastAsia" w:ascii="Times New Roman" w:hAnsi="Times New Roman" w:eastAsiaTheme="minorEastAsia"/>
          <w:kern w:val="0"/>
          <w:szCs w:val="21"/>
        </w:rPr>
        <w:t>T</w:t>
      </w:r>
      <w:r>
        <w:rPr>
          <w:rFonts w:ascii="Times New Roman" w:hAnsi="Times New Roman" w:eastAsiaTheme="minorEastAsia"/>
          <w:kern w:val="0"/>
          <w:szCs w:val="21"/>
        </w:rPr>
        <w:t xml:space="preserve">he fundamental period </w:t>
      </w:r>
      <m:oMath>
        <m:sSub>
          <m:sSubPr>
            <m:ctrlPr>
              <w:rPr>
                <w:rFonts w:ascii="Cambria Math" w:hAnsi="Cambria Math" w:eastAsiaTheme="minorEastAsia"/>
                <w:i/>
                <w:kern w:val="0"/>
                <w:szCs w:val="21"/>
              </w:rPr>
            </m:ctrlPr>
          </m:sSubPr>
          <m:e>
            <m:r>
              <m:rPr/>
              <w:rPr>
                <w:rFonts w:ascii="Cambria Math" w:hAnsi="Cambria Math" w:eastAsiaTheme="minorEastAsia"/>
                <w:kern w:val="0"/>
                <w:szCs w:val="21"/>
              </w:rPr>
              <m:t>N</m:t>
            </m:r>
            <m:ctrlPr>
              <w:rPr>
                <w:rFonts w:ascii="Cambria Math" w:hAnsi="Cambria Math" w:eastAsiaTheme="minorEastAsia"/>
                <w:i/>
                <w:kern w:val="0"/>
                <w:szCs w:val="21"/>
              </w:rPr>
            </m:ctrlPr>
          </m:e>
          <m:sub>
            <m:r>
              <m:rPr/>
              <w:rPr>
                <w:rFonts w:ascii="Cambria Math" w:hAnsi="Cambria Math" w:eastAsiaTheme="minorEastAsia"/>
                <w:kern w:val="0"/>
                <w:szCs w:val="21"/>
              </w:rPr>
              <m:t>y</m:t>
            </m:r>
            <m:ctrlPr>
              <w:rPr>
                <w:rFonts w:ascii="Cambria Math" w:hAnsi="Cambria Math" w:eastAsiaTheme="minorEastAsia"/>
                <w:i/>
                <w:kern w:val="0"/>
                <w:szCs w:val="21"/>
              </w:rPr>
            </m:ctrlPr>
          </m:sub>
        </m:sSub>
        <m:r>
          <m:rPr/>
          <w:rPr>
            <w:rFonts w:ascii="Cambria Math" w:hAnsi="Cambria Math" w:eastAsiaTheme="minorEastAsia"/>
            <w:kern w:val="0"/>
            <w:szCs w:val="21"/>
          </w:rPr>
          <m:t>=N</m:t>
        </m:r>
      </m:oMath>
      <w:r>
        <w:rPr>
          <w:rFonts w:hint="eastAsia" w:ascii="Times New Roman" w:hAnsi="Times New Roman" w:eastAsiaTheme="minorEastAsia"/>
          <w:kern w:val="0"/>
          <w:szCs w:val="21"/>
        </w:rPr>
        <w:t>.</w:t>
      </w:r>
      <w:r>
        <w:rPr>
          <w:rFonts w:ascii="Times New Roman" w:hAnsi="Times New Roman" w:eastAsiaTheme="minorEastAsia"/>
          <w:kern w:val="0"/>
          <w:szCs w:val="21"/>
        </w:rPr>
        <w:t xml:space="preserve"> </w:t>
      </w:r>
    </w:p>
    <w:p>
      <w:pPr>
        <w:rPr>
          <w:rFonts w:ascii="Times New Roman" w:hAnsi="Times New Roman" w:eastAsiaTheme="minorEastAsia"/>
          <w:kern w:val="0"/>
          <w:szCs w:val="21"/>
        </w:rPr>
      </w:pPr>
      <m:oMathPara>
        <m:oMath>
          <m:r>
            <m:rPr/>
            <w:rPr>
              <w:rFonts w:ascii="Cambria Math" w:hAnsi="Cambria Math" w:eastAsiaTheme="minorEastAsia"/>
              <w:kern w:val="0"/>
              <w:szCs w:val="21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 w:eastAsiaTheme="minorEastAsia"/>
                  <w:i/>
                  <w:kern w:val="0"/>
                  <w:szCs w:val="21"/>
                </w:rPr>
              </m:ctrlPr>
            </m:dPr>
            <m:e>
              <m:r>
                <m:rPr/>
                <w:rPr>
                  <w:rFonts w:ascii="Cambria Math" w:hAnsi="Cambria Math" w:eastAsiaTheme="minorEastAsia"/>
                  <w:kern w:val="0"/>
                  <w:szCs w:val="21"/>
                </w:rPr>
                <m:t>n</m:t>
              </m:r>
              <m:ctrlPr>
                <w:rPr>
                  <w:rFonts w:ascii="Cambria Math" w:hAnsi="Cambria Math" w:eastAsiaTheme="minorEastAsia"/>
                  <w:i/>
                  <w:kern w:val="0"/>
                  <w:szCs w:val="21"/>
                </w:rPr>
              </m:ctrlPr>
            </m:e>
          </m:d>
          <m:r>
            <m:rPr/>
            <w:rPr>
              <w:rFonts w:ascii="Cambria Math" w:hAnsi="Cambria Math" w:eastAsiaTheme="minorEastAsia"/>
              <w:kern w:val="0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eastAsiaTheme="minorEastAsia"/>
                  <w:i/>
                  <w:kern w:val="0"/>
                  <w:szCs w:val="21"/>
                </w:rPr>
              </m:ctrlPr>
            </m:naryPr>
            <m:sub>
              <m:r>
                <m:rPr/>
                <w:rPr>
                  <w:rFonts w:ascii="Cambria Math" w:hAnsi="Cambria Math" w:eastAsiaTheme="minorEastAsia"/>
                  <w:kern w:val="0"/>
                  <w:szCs w:val="21"/>
                </w:rPr>
                <m:t>r=0</m:t>
              </m:r>
              <m:ctrlPr>
                <w:rPr>
                  <w:rFonts w:ascii="Cambria Math" w:hAnsi="Cambria Math" w:eastAsiaTheme="minorEastAsia"/>
                  <w:i/>
                  <w:kern w:val="0"/>
                  <w:szCs w:val="21"/>
                </w:rPr>
              </m:ctrlPr>
            </m:sub>
            <m:sup>
              <m:r>
                <m:rPr/>
                <w:rPr>
                  <w:rFonts w:ascii="Cambria Math" w:hAnsi="Cambria Math" w:eastAsiaTheme="minorEastAsia"/>
                  <w:kern w:val="0"/>
                  <w:szCs w:val="21"/>
                </w:rPr>
                <m:t>N−1</m:t>
              </m:r>
              <m:ctrlPr>
                <w:rPr>
                  <w:rFonts w:ascii="Cambria Math" w:hAnsi="Cambria Math" w:eastAsiaTheme="minorEastAsia"/>
                  <w:i/>
                  <w:kern w:val="0"/>
                  <w:szCs w:val="21"/>
                </w:rPr>
              </m:ctrlPr>
            </m:sup>
            <m:e>
              <m:r>
                <m:rPr/>
                <w:rPr>
                  <w:rFonts w:ascii="Cambria Math" w:hAnsi="Cambria Math" w:eastAsiaTheme="minorEastAsia"/>
                  <w:kern w:val="0"/>
                  <w:szCs w:val="21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dPr>
                <m:e>
                  <m:r>
                    <m:rPr/>
                    <w:rPr>
                      <w:rFonts w:ascii="Cambria Math" w:hAnsi="Cambria Math" w:eastAsiaTheme="minorEastAsia"/>
                      <w:kern w:val="0"/>
                      <w:szCs w:val="21"/>
                    </w:rPr>
                    <m:t>r</m:t>
                  </m:r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e>
              </m:d>
              <m:r>
                <m:rPr/>
                <w:rPr>
                  <w:rFonts w:ascii="Cambria Math" w:hAnsi="Cambria Math" w:eastAsiaTheme="minorEastAsia"/>
                  <w:kern w:val="0"/>
                  <w:szCs w:val="21"/>
                </w:rPr>
                <m:t>ℎ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dPr>
                <m:e>
                  <m:r>
                    <m:rPr/>
                    <w:rPr>
                      <w:rFonts w:ascii="Cambria Math" w:hAnsi="Cambria Math" w:eastAsiaTheme="minorEastAsia"/>
                      <w:kern w:val="0"/>
                      <w:szCs w:val="21"/>
                    </w:rPr>
                    <m:t>n−r</m:t>
                  </m:r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e>
              </m:d>
              <m:ctrlPr>
                <w:rPr>
                  <w:rFonts w:ascii="Cambria Math" w:hAnsi="Cambria Math" w:eastAsiaTheme="minorEastAsia"/>
                  <w:i/>
                  <w:kern w:val="0"/>
                  <w:szCs w:val="21"/>
                </w:rPr>
              </m:ctrlPr>
            </m:e>
          </m:nary>
          <m:r>
            <m:rPr/>
            <w:rPr>
              <w:rFonts w:ascii="Cambria Math" w:hAnsi="Cambria Math" w:eastAsiaTheme="minorEastAsia"/>
              <w:kern w:val="0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eastAsiaTheme="minorEastAsia"/>
                  <w:i/>
                  <w:kern w:val="0"/>
                  <w:szCs w:val="21"/>
                </w:rPr>
              </m:ctrlPr>
            </m:naryPr>
            <m:sub>
              <m:r>
                <m:rPr/>
                <w:rPr>
                  <w:rFonts w:ascii="Cambria Math" w:hAnsi="Cambria Math" w:eastAsiaTheme="minorEastAsia"/>
                  <w:kern w:val="0"/>
                  <w:szCs w:val="21"/>
                </w:rPr>
                <m:t>r=0</m:t>
              </m:r>
              <m:ctrlPr>
                <w:rPr>
                  <w:rFonts w:ascii="Cambria Math" w:hAnsi="Cambria Math" w:eastAsiaTheme="minorEastAsia"/>
                  <w:i/>
                  <w:kern w:val="0"/>
                  <w:szCs w:val="21"/>
                </w:rPr>
              </m:ctrlPr>
            </m:sub>
            <m:sup>
              <m:r>
                <m:rPr/>
                <w:rPr>
                  <w:rFonts w:ascii="Cambria Math" w:hAnsi="Cambria Math" w:eastAsiaTheme="minorEastAsia"/>
                  <w:kern w:val="0"/>
                  <w:szCs w:val="21"/>
                </w:rPr>
                <m:t>N−1</m:t>
              </m:r>
              <m:ctrlPr>
                <w:rPr>
                  <w:rFonts w:ascii="Cambria Math" w:hAnsi="Cambria Math" w:eastAsiaTheme="minorEastAsia"/>
                  <w:i/>
                  <w:kern w:val="0"/>
                  <w:szCs w:val="21"/>
                </w:rPr>
              </m:ctrlPr>
            </m:sup>
            <m:e>
              <m:r>
                <m:rPr/>
                <w:rPr>
                  <w:rFonts w:ascii="Cambria Math" w:hAnsi="Cambria Math" w:eastAsiaTheme="minorEastAsia"/>
                  <w:kern w:val="0"/>
                  <w:szCs w:val="21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dPr>
                <m:e>
                  <m:r>
                    <m:rPr/>
                    <w:rPr>
                      <w:rFonts w:ascii="Cambria Math" w:hAnsi="Cambria Math" w:eastAsiaTheme="minorEastAsia"/>
                      <w:kern w:val="0"/>
                      <w:szCs w:val="21"/>
                    </w:rPr>
                    <m:t>r</m:t>
                  </m:r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e>
              </m:d>
              <m:r>
                <m:rPr/>
                <w:rPr>
                  <w:rFonts w:ascii="Cambria Math" w:hAnsi="Cambria Math" w:eastAsiaTheme="minorEastAsia"/>
                  <w:kern w:val="0"/>
                  <w:szCs w:val="21"/>
                </w:rPr>
                <m:t>ℎ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dPr>
                <m:e>
                  <m:r>
                    <m:rPr/>
                    <w:rPr>
                      <w:rFonts w:ascii="Cambria Math" w:hAnsi="Cambria Math" w:eastAsiaTheme="minorEastAsia"/>
                      <w:kern w:val="0"/>
                      <w:szCs w:val="21"/>
                    </w:rPr>
                    <m:t>n+N−r</m:t>
                  </m:r>
                  <m:ctrlPr>
                    <w:rPr>
                      <w:rFonts w:ascii="Cambria Math" w:hAnsi="Cambria Math" w:eastAsiaTheme="minorEastAsia"/>
                      <w:i/>
                      <w:kern w:val="0"/>
                      <w:szCs w:val="21"/>
                    </w:rPr>
                  </m:ctrlPr>
                </m:e>
              </m:d>
              <m:r>
                <m:rPr/>
                <w:rPr>
                  <w:rFonts w:ascii="Cambria Math" w:hAnsi="Cambria Math" w:eastAsiaTheme="minorEastAsia"/>
                  <w:kern w:val="0"/>
                  <w:szCs w:val="21"/>
                </w:rPr>
                <m:t>=</m:t>
              </m:r>
              <m:ctrlPr>
                <w:rPr>
                  <w:rFonts w:ascii="Cambria Math" w:hAnsi="Cambria Math" w:eastAsiaTheme="minorEastAsia"/>
                  <w:i/>
                  <w:kern w:val="0"/>
                  <w:szCs w:val="21"/>
                </w:rPr>
              </m:ctrlPr>
            </m:e>
          </m:nary>
          <m:r>
            <m:rPr/>
            <w:rPr>
              <w:rFonts w:ascii="Cambria Math" w:hAnsi="Cambria Math" w:eastAsiaTheme="minorEastAsia"/>
              <w:kern w:val="0"/>
              <w:szCs w:val="21"/>
            </w:rPr>
            <m:t>y[n+N]</m:t>
          </m:r>
        </m:oMath>
      </m:oMathPara>
    </w:p>
    <w:p>
      <w:pPr>
        <w:ind w:left="420" w:leftChars="200"/>
        <w:rPr>
          <w:rFonts w:ascii="Times New Roman" w:hAnsi="Times New Roman" w:eastAsiaTheme="minorEastAsia"/>
          <w:kern w:val="0"/>
          <w:szCs w:val="21"/>
        </w:rPr>
      </w:pPr>
      <w:r>
        <w:rPr>
          <w:rFonts w:hint="eastAsia" w:ascii="Times New Roman" w:hAnsi="Times New Roman" w:eastAsiaTheme="minorEastAsia"/>
          <w:kern w:val="0"/>
          <w:szCs w:val="21"/>
        </w:rPr>
        <w:t>w</w:t>
      </w:r>
      <w:r>
        <w:rPr>
          <w:rFonts w:ascii="Times New Roman" w:hAnsi="Times New Roman" w:eastAsiaTheme="minorEastAsia"/>
          <w:kern w:val="0"/>
          <w:szCs w:val="21"/>
        </w:rPr>
        <w:t xml:space="preserve">e can easily get that </w:t>
      </w:r>
      <m:oMath>
        <m:sSub>
          <m:sSubPr>
            <m:ctrlPr>
              <w:rPr>
                <w:rFonts w:ascii="Cambria Math" w:hAnsi="Cambria Math" w:eastAsiaTheme="minorEastAsia"/>
                <w:i/>
                <w:kern w:val="0"/>
                <w:szCs w:val="21"/>
              </w:rPr>
            </m:ctrlPr>
          </m:sSubPr>
          <m:e>
            <m:r>
              <m:rPr/>
              <w:rPr>
                <w:rFonts w:ascii="Cambria Math" w:hAnsi="Cambria Math" w:eastAsiaTheme="minorEastAsia"/>
                <w:kern w:val="0"/>
                <w:szCs w:val="21"/>
              </w:rPr>
              <m:t>N</m:t>
            </m:r>
            <m:ctrlPr>
              <w:rPr>
                <w:rFonts w:ascii="Cambria Math" w:hAnsi="Cambria Math" w:eastAsiaTheme="minorEastAsia"/>
                <w:i/>
                <w:kern w:val="0"/>
                <w:szCs w:val="21"/>
              </w:rPr>
            </m:ctrlPr>
          </m:e>
          <m:sub>
            <m:r>
              <m:rPr/>
              <w:rPr>
                <w:rFonts w:ascii="Cambria Math" w:hAnsi="Cambria Math" w:eastAsiaTheme="minorEastAsia"/>
                <w:kern w:val="0"/>
                <w:szCs w:val="21"/>
              </w:rPr>
              <m:t>y</m:t>
            </m:r>
            <m:ctrlPr>
              <w:rPr>
                <w:rFonts w:ascii="Cambria Math" w:hAnsi="Cambria Math" w:eastAsiaTheme="minorEastAsia"/>
                <w:i/>
                <w:kern w:val="0"/>
                <w:szCs w:val="21"/>
              </w:rPr>
            </m:ctrlPr>
          </m:sub>
        </m:sSub>
        <m:r>
          <m:rPr/>
          <w:rPr>
            <w:rFonts w:ascii="Cambria Math" w:hAnsi="Cambria Math" w:eastAsiaTheme="minorEastAsia"/>
            <w:kern w:val="0"/>
            <w:szCs w:val="21"/>
          </w:rPr>
          <m:t>=N</m:t>
        </m:r>
      </m:oMath>
      <w:r>
        <w:rPr>
          <w:rFonts w:hint="eastAsia" w:ascii="Times New Roman" w:hAnsi="Times New Roman" w:eastAsiaTheme="minorEastAsia"/>
          <w:kern w:val="0"/>
          <w:szCs w:val="21"/>
        </w:rPr>
        <w:t>.</w:t>
      </w:r>
    </w:p>
    <w:p>
      <w:pPr>
        <w:autoSpaceDE w:val="0"/>
        <w:autoSpaceDN w:val="0"/>
        <w:adjustRightInd w:val="0"/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</w:pPr>
    </w:p>
    <w:p>
      <w:pPr>
        <w:autoSpaceDE w:val="0"/>
        <w:autoSpaceDN w:val="0"/>
        <w:adjustRightInd w:val="0"/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  <w:t>(e)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87215" cy="3450590"/>
            <wp:effectExtent l="0" t="0" r="1905" b="8890"/>
            <wp:docPr id="3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Style w:val="22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</w:pPr>
      <w:r>
        <w:rPr>
          <w:rFonts w:ascii="Times New Roman" w:hAnsi="Times New Roman" w:cs="Times New Roman"/>
          <w:b/>
          <w:kern w:val="0"/>
          <w:sz w:val="24"/>
          <w:szCs w:val="21"/>
        </w:rPr>
        <w:t>Matlab code: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n=0:39;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x=0.9.^n;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h=0.5.^n;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tic;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y11=conv([x,x],h)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f40c=toc;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y22=y11(1:40);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Style w:val="25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% figure(2);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plot(n,y22);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legend(</w:t>
      </w:r>
      <w:r>
        <w:rPr>
          <w:rStyle w:val="26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'y'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title(</w:t>
      </w:r>
      <w:r>
        <w:rPr>
          <w:rStyle w:val="26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'y(N=40)'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</w:t>
      </w:r>
    </w:p>
    <w:p>
      <w:pPr>
        <w:autoSpaceDE w:val="0"/>
        <w:autoSpaceDN w:val="0"/>
        <w:adjustRightInd w:val="0"/>
        <w:ind w:firstLine="420" w:firstLineChars="0"/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</w:pP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  <w:t>(f)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  <w:drawing>
          <wp:inline distT="0" distB="0" distL="114300" distR="114300">
            <wp:extent cx="3679825" cy="2852420"/>
            <wp:effectExtent l="0" t="0" r="8255" b="12700"/>
            <wp:docPr id="37" name="图片 37" descr="ZOZXAK(EBKPCA78{X6BM[9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ZOZXAK(EBKPCA78{X6BM[9X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798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autoSpaceDE w:val="0"/>
        <w:autoSpaceDN w:val="0"/>
        <w:adjustRightInd w:val="0"/>
        <w:ind w:left="0" w:leftChars="0" w:firstLine="0" w:firstLineChars="0"/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</w:pPr>
      <w:r>
        <w:rPr>
          <w:rFonts w:ascii="Times New Roman" w:hAnsi="Times New Roman" w:cs="Times New Roman"/>
          <w:b/>
          <w:kern w:val="0"/>
          <w:sz w:val="24"/>
          <w:szCs w:val="21"/>
        </w:rPr>
        <w:t>Matlab code: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Style w:val="27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%3.10(f)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n=0:79;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x=0.9.^n;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h=0.5.^n;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tic;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y1=conv([x,x],h)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f80c=toc;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y2=y1(1:80);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Style w:val="27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% figure(2);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plot(n,y2);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legend(</w:t>
      </w:r>
      <w:r>
        <w:rPr>
          <w:rStyle w:val="28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'y'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title(</w:t>
      </w:r>
      <w:r>
        <w:rPr>
          <w:rStyle w:val="28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'y(N=80)'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</w:t>
      </w:r>
    </w:p>
    <w:p>
      <w:pPr>
        <w:autoSpaceDE w:val="0"/>
        <w:autoSpaceDN w:val="0"/>
        <w:adjustRightInd w:val="0"/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</w:pPr>
    </w:p>
    <w:p>
      <w:pPr>
        <w:autoSpaceDE w:val="0"/>
        <w:autoSpaceDN w:val="0"/>
        <w:adjustRightInd w:val="0"/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  <w:t>(g)</w:t>
      </w:r>
    </w:p>
    <w:p>
      <w:pPr>
        <w:autoSpaceDE w:val="0"/>
        <w:autoSpaceDN w:val="0"/>
        <w:adjustRightInd w:val="0"/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</w:pPr>
      <w:r>
        <w:drawing>
          <wp:inline distT="0" distB="0" distL="0" distR="0">
            <wp:extent cx="3617595" cy="2798445"/>
            <wp:effectExtent l="0" t="0" r="9525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utoSpaceDE w:val="0"/>
        <w:autoSpaceDN w:val="0"/>
        <w:adjustRightInd w:val="0"/>
        <w:ind w:left="0" w:leftChars="0" w:firstLine="0" w:firstLineChars="0"/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</w:pPr>
      <w:r>
        <w:rPr>
          <w:rFonts w:ascii="Times New Roman" w:hAnsi="Times New Roman" w:cs="Times New Roman"/>
          <w:b/>
          <w:kern w:val="0"/>
          <w:sz w:val="24"/>
          <w:szCs w:val="21"/>
        </w:rPr>
        <w:t>Matlab code: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n=0:39;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x=0.9.^n;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h=0.5.^n;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ax=fft(x);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ah=fft(h);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tic;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ay=ax.*ah;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y2=ifft(ay);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f40f=toc;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figure(5);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plot(n,y1(1:40));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hold </w:t>
      </w:r>
      <w:r>
        <w:rPr>
          <w:rStyle w:val="29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on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plot(n,y2(1:40),</w:t>
      </w:r>
      <w:r>
        <w:rPr>
          <w:rStyle w:val="29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'--'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legend(</w:t>
      </w:r>
      <w:r>
        <w:rPr>
          <w:rStyle w:val="29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'y1'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,</w:t>
      </w:r>
      <w:r>
        <w:rPr>
          <w:rStyle w:val="29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'y2'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xlabel(</w:t>
      </w:r>
      <w:r>
        <w:rPr>
          <w:rStyle w:val="29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'n'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ylabel(</w:t>
      </w:r>
      <w:r>
        <w:rPr>
          <w:rStyle w:val="29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'y[n] (N=40)'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);</w:t>
      </w:r>
    </w:p>
    <w:p>
      <w:pPr>
        <w:autoSpaceDE w:val="0"/>
        <w:autoSpaceDN w:val="0"/>
        <w:adjustRightInd w:val="0"/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</w:pPr>
    </w:p>
    <w:p>
      <w:pPr>
        <w:autoSpaceDE w:val="0"/>
        <w:autoSpaceDN w:val="0"/>
        <w:adjustRightInd w:val="0"/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  <w:t>(h)</w:t>
      </w:r>
    </w:p>
    <w:p>
      <w:pPr>
        <w:autoSpaceDE w:val="0"/>
        <w:autoSpaceDN w:val="0"/>
        <w:adjustRightInd w:val="0"/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</w:pPr>
      <w:r>
        <w:drawing>
          <wp:inline distT="0" distB="0" distL="0" distR="0">
            <wp:extent cx="4653915" cy="356616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0390" cy="357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utoSpaceDE w:val="0"/>
        <w:autoSpaceDN w:val="0"/>
        <w:adjustRightInd w:val="0"/>
        <w:ind w:left="0" w:leftChars="0" w:firstLine="0" w:firstLineChars="0"/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</w:pPr>
      <w:r>
        <w:rPr>
          <w:rFonts w:ascii="Times New Roman" w:hAnsi="Times New Roman" w:cs="Times New Roman"/>
          <w:b/>
          <w:kern w:val="0"/>
          <w:sz w:val="24"/>
          <w:szCs w:val="21"/>
        </w:rPr>
        <w:t>Matlab code: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  <w:lang w:val="en-US"/>
        </w:rPr>
      </w:pPr>
      <w:r>
        <w:rPr>
          <w:rStyle w:val="30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%</w:t>
      </w:r>
      <w:r>
        <w:rPr>
          <w:rStyle w:val="30"/>
          <w:rFonts w:hint="eastAsia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3.10(</w:t>
      </w:r>
      <w:r>
        <w:rPr>
          <w:rStyle w:val="30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h</w:t>
      </w:r>
      <w:r>
        <w:rPr>
          <w:rStyle w:val="30"/>
          <w:rFonts w:hint="eastAsia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n=0:79;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x=0.9.^n;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h=0.5.^n;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tic;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ax=fft(x);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ah=fft(h);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ay=ax.*ah;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y2_=ifft(ay);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f80f=toc;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figure(6);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plot(n,y1_(1:80));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hold </w:t>
      </w:r>
      <w:r>
        <w:rPr>
          <w:rStyle w:val="31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on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plot(n,y2_(1:80),</w:t>
      </w:r>
      <w:r>
        <w:rPr>
          <w:rStyle w:val="31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'--'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legend(</w:t>
      </w:r>
      <w:r>
        <w:rPr>
          <w:rStyle w:val="31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'y1'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,</w:t>
      </w:r>
      <w:r>
        <w:rPr>
          <w:rStyle w:val="31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'y2'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xlabel(</w:t>
      </w:r>
      <w:r>
        <w:rPr>
          <w:rStyle w:val="31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'n'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ylabel(</w:t>
      </w:r>
      <w:r>
        <w:rPr>
          <w:rStyle w:val="31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'y[n] (N=80)'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);</w:t>
      </w:r>
    </w:p>
    <w:p>
      <w:pPr>
        <w:autoSpaceDE w:val="0"/>
        <w:autoSpaceDN w:val="0"/>
        <w:adjustRightInd w:val="0"/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</w:pPr>
    </w:p>
    <w:p>
      <w:pPr>
        <w:autoSpaceDE w:val="0"/>
        <w:autoSpaceDN w:val="0"/>
        <w:adjustRightInd w:val="0"/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kern w:val="0"/>
          <w:sz w:val="24"/>
          <w:szCs w:val="21"/>
          <w:lang w:val="en-US" w:eastAsia="zh-CN"/>
        </w:rPr>
        <w:t>(i)</w:t>
      </w:r>
    </w:p>
    <w:p>
      <w:pPr>
        <w:ind w:left="420" w:leftChars="200"/>
        <w:jc w:val="center"/>
        <w:rPr>
          <w:rFonts w:ascii="Times New Roman" w:hAnsi="Times New Roman" w:eastAsiaTheme="minorEastAsia"/>
          <w:kern w:val="0"/>
          <w:szCs w:val="21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kern w:val="0"/>
                  <w:szCs w:val="21"/>
                </w:rPr>
              </m:ctrlPr>
            </m:fPr>
            <m:num>
              <m:r>
                <m:rPr/>
                <w:rPr>
                  <w:rFonts w:ascii="Cambria Math" w:hAnsi="Cambria Math" w:eastAsiaTheme="minorEastAsia"/>
                  <w:kern w:val="0"/>
                  <w:szCs w:val="21"/>
                </w:rPr>
                <m:t>f40c−t</m:t>
              </m:r>
              <m:ctrlPr>
                <w:rPr>
                  <w:rFonts w:ascii="Cambria Math" w:hAnsi="Cambria Math" w:eastAsiaTheme="minorEastAsia"/>
                  <w:i/>
                  <w:kern w:val="0"/>
                  <w:szCs w:val="21"/>
                </w:rPr>
              </m:ctrlPr>
            </m:num>
            <m:den>
              <m:r>
                <m:rPr/>
                <w:rPr>
                  <w:rFonts w:ascii="Cambria Math" w:hAnsi="Cambria Math" w:eastAsiaTheme="minorEastAsia"/>
                  <w:kern w:val="0"/>
                  <w:szCs w:val="21"/>
                </w:rPr>
                <m:t>f40f−t</m:t>
              </m:r>
              <m:ctrlPr>
                <w:rPr>
                  <w:rFonts w:ascii="Cambria Math" w:hAnsi="Cambria Math" w:eastAsiaTheme="minorEastAsia"/>
                  <w:i/>
                  <w:kern w:val="0"/>
                  <w:szCs w:val="21"/>
                </w:rPr>
              </m:ctrlPr>
            </m:den>
          </m:f>
          <m:r>
            <m:rPr/>
            <w:rPr>
              <w:rFonts w:ascii="Cambria Math" w:hAnsi="Cambria Math" w:eastAsiaTheme="minorEastAsia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kern w:val="0"/>
                  <w:szCs w:val="21"/>
                </w:rPr>
              </m:ctrlPr>
            </m:fPr>
            <m:num>
              <m:r>
                <m:rPr/>
                <w:rPr>
                  <w:rFonts w:ascii="Cambria Math" w:hAnsi="Cambria Math" w:eastAsiaTheme="minorEastAsia"/>
                  <w:kern w:val="0"/>
                  <w:szCs w:val="21"/>
                </w:rPr>
                <m:t>0.0001415</m:t>
              </m:r>
              <m:ctrlPr>
                <w:rPr>
                  <w:rFonts w:ascii="Cambria Math" w:hAnsi="Cambria Math" w:eastAsiaTheme="minorEastAsia"/>
                  <w:i/>
                  <w:kern w:val="0"/>
                  <w:szCs w:val="21"/>
                </w:rPr>
              </m:ctrlPr>
            </m:num>
            <m:den>
              <m:r>
                <m:rPr/>
                <w:rPr>
                  <w:rFonts w:ascii="Cambria Math" w:hAnsi="Cambria Math" w:eastAsiaTheme="minorEastAsia"/>
                  <w:kern w:val="0"/>
                  <w:szCs w:val="21"/>
                </w:rPr>
                <m:t>0.0006610</m:t>
              </m:r>
              <m:ctrlPr>
                <w:rPr>
                  <w:rFonts w:ascii="Cambria Math" w:hAnsi="Cambria Math" w:eastAsiaTheme="minorEastAsia"/>
                  <w:i/>
                  <w:kern w:val="0"/>
                  <w:szCs w:val="21"/>
                </w:rPr>
              </m:ctrlPr>
            </m:den>
          </m:f>
          <m:r>
            <m:rPr/>
            <w:rPr>
              <w:rFonts w:ascii="Cambria Math" w:hAnsi="Cambria Math" w:eastAsiaTheme="minorEastAsia"/>
              <w:kern w:val="0"/>
              <w:szCs w:val="21"/>
            </w:rPr>
            <m:t>=0.211970</m:t>
          </m:r>
        </m:oMath>
      </m:oMathPara>
    </w:p>
    <w:p>
      <w:pPr>
        <w:ind w:left="420" w:leftChars="200"/>
        <w:jc w:val="center"/>
        <w:rPr>
          <w:rFonts w:ascii="Times New Roman" w:hAnsi="Times New Roman" w:eastAsiaTheme="minorEastAsia"/>
          <w:kern w:val="0"/>
          <w:szCs w:val="21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  <w:kern w:val="0"/>
                  <w:szCs w:val="21"/>
                </w:rPr>
              </m:ctrlPr>
            </m:fPr>
            <m:num>
              <m:r>
                <m:rPr/>
                <w:rPr>
                  <w:rFonts w:ascii="Cambria Math" w:hAnsi="Cambria Math" w:eastAsiaTheme="minorEastAsia"/>
                  <w:kern w:val="0"/>
                  <w:szCs w:val="21"/>
                </w:rPr>
                <m:t>f80c−t</m:t>
              </m:r>
              <m:ctrlPr>
                <w:rPr>
                  <w:rFonts w:ascii="Cambria Math" w:hAnsi="Cambria Math" w:eastAsiaTheme="minorEastAsia"/>
                  <w:i/>
                  <w:kern w:val="0"/>
                  <w:szCs w:val="21"/>
                </w:rPr>
              </m:ctrlPr>
            </m:num>
            <m:den>
              <m:r>
                <m:rPr/>
                <w:rPr>
                  <w:rFonts w:ascii="Cambria Math" w:hAnsi="Cambria Math" w:eastAsiaTheme="minorEastAsia"/>
                  <w:kern w:val="0"/>
                  <w:szCs w:val="21"/>
                </w:rPr>
                <m:t>f80f−t</m:t>
              </m:r>
              <m:ctrlPr>
                <w:rPr>
                  <w:rFonts w:ascii="Cambria Math" w:hAnsi="Cambria Math" w:eastAsiaTheme="minorEastAsia"/>
                  <w:i/>
                  <w:kern w:val="0"/>
                  <w:szCs w:val="21"/>
                </w:rPr>
              </m:ctrlPr>
            </m:den>
          </m:f>
          <m:r>
            <m:rPr/>
            <w:rPr>
              <w:rFonts w:ascii="Cambria Math" w:hAnsi="Cambria Math" w:eastAsiaTheme="minorEastAsia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kern w:val="0"/>
                  <w:szCs w:val="21"/>
                </w:rPr>
              </m:ctrlPr>
            </m:fPr>
            <m:num>
              <m:r>
                <m:rPr/>
                <w:rPr>
                  <w:rFonts w:ascii="Cambria Math" w:hAnsi="Cambria Math" w:eastAsiaTheme="minorEastAsia"/>
                  <w:kern w:val="0"/>
                  <w:szCs w:val="21"/>
                </w:rPr>
                <m:t>0.0001616</m:t>
              </m:r>
              <m:ctrlPr>
                <w:rPr>
                  <w:rFonts w:ascii="Cambria Math" w:hAnsi="Cambria Math" w:eastAsiaTheme="minorEastAsia"/>
                  <w:i/>
                  <w:kern w:val="0"/>
                  <w:szCs w:val="21"/>
                </w:rPr>
              </m:ctrlPr>
            </m:num>
            <m:den>
              <m:r>
                <m:rPr/>
                <w:rPr>
                  <w:rFonts w:ascii="Cambria Math" w:hAnsi="Cambria Math" w:eastAsiaTheme="minorEastAsia"/>
                  <w:kern w:val="0"/>
                  <w:szCs w:val="21"/>
                </w:rPr>
                <m:t>0.0005828</m:t>
              </m:r>
              <m:ctrlPr>
                <w:rPr>
                  <w:rFonts w:ascii="Cambria Math" w:hAnsi="Cambria Math" w:eastAsiaTheme="minorEastAsia"/>
                  <w:i/>
                  <w:kern w:val="0"/>
                  <w:szCs w:val="21"/>
                </w:rPr>
              </m:ctrlPr>
            </m:den>
          </m:f>
          <m:r>
            <m:rPr/>
            <w:rPr>
              <w:rFonts w:ascii="Cambria Math" w:hAnsi="Cambria Math" w:eastAsiaTheme="minorEastAsia"/>
              <w:kern w:val="0"/>
              <w:szCs w:val="21"/>
            </w:rPr>
            <m:t>=0.27728</m:t>
          </m:r>
        </m:oMath>
      </m:oMathPara>
    </w:p>
    <w:p>
      <w:pPr>
        <w:rPr>
          <w:rFonts w:hint="default" w:ascii="Times New Roman" w:hAnsi="Times New Roman" w:eastAsiaTheme="minorEastAsia"/>
          <w:kern w:val="0"/>
          <w:szCs w:val="21"/>
          <w:lang w:val="en-US" w:eastAsia="zh-CN"/>
        </w:rPr>
      </w:pPr>
      <w:r>
        <w:rPr>
          <w:rFonts w:hint="eastAsia" w:ascii="Times New Roman" w:hAnsi="Times New Roman" w:eastAsiaTheme="minorEastAsia"/>
          <w:kern w:val="0"/>
          <w:szCs w:val="21"/>
          <w:lang w:val="en-US" w:eastAsia="zh-CN"/>
        </w:rPr>
        <w:t>But w</w:t>
      </w:r>
      <w:r>
        <w:rPr>
          <w:rFonts w:hint="default" w:ascii="Times New Roman" w:hAnsi="Times New Roman" w:eastAsiaTheme="minorEastAsia"/>
          <w:kern w:val="0"/>
          <w:szCs w:val="21"/>
          <w:lang w:val="en-US" w:eastAsia="zh-CN"/>
        </w:rPr>
        <w:t>ith the increase of n, the iff effect is better, so it should be selected when it is greater than 80.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rPr>
          <w:rFonts w:ascii="Times New Roman" w:hAnsi="Times New Roman" w:eastAsiaTheme="minorEastAsia"/>
          <w:kern w:val="0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57411694"/>
      <w:docPartObj>
        <w:docPartGallery w:val="AutoText"/>
      </w:docPartObj>
    </w:sdtPr>
    <w:sdtContent>
      <w:p>
        <w:pPr>
          <w:pStyle w:val="2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7</w:t>
        </w:r>
        <w:r>
          <w:fldChar w:fldCharType="end"/>
        </w:r>
      </w:p>
    </w:sdtContent>
  </w:sdt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</w:pPr>
    <w:r>
      <w:rPr>
        <w:sz w:val="32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9525</wp:posOffset>
          </wp:positionH>
          <wp:positionV relativeFrom="paragraph">
            <wp:posOffset>-368935</wp:posOffset>
          </wp:positionV>
          <wp:extent cx="2486025" cy="628650"/>
          <wp:effectExtent l="0" t="0" r="9525" b="0"/>
          <wp:wrapNone/>
          <wp:docPr id="6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86025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</w:rPr>
      <w:t>S</w:t>
    </w:r>
    <w:r>
      <w:rPr>
        <w:sz w:val="32"/>
      </w:rPr>
      <w:t>ignals and Systems Laboratory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854320"/>
    <w:multiLevelType w:val="multilevel"/>
    <w:tmpl w:val="0E854320"/>
    <w:lvl w:ilvl="0" w:tentative="0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CCD3AA6"/>
    <w:multiLevelType w:val="multilevel"/>
    <w:tmpl w:val="6CCD3AA6"/>
    <w:lvl w:ilvl="0" w:tentative="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AA9"/>
    <w:rsid w:val="00063C59"/>
    <w:rsid w:val="00096096"/>
    <w:rsid w:val="000B68E4"/>
    <w:rsid w:val="000D71BC"/>
    <w:rsid w:val="001A20EF"/>
    <w:rsid w:val="001B4174"/>
    <w:rsid w:val="001F4DC6"/>
    <w:rsid w:val="00216E67"/>
    <w:rsid w:val="0022022E"/>
    <w:rsid w:val="00227807"/>
    <w:rsid w:val="00271006"/>
    <w:rsid w:val="0029227B"/>
    <w:rsid w:val="002C379F"/>
    <w:rsid w:val="002E49A5"/>
    <w:rsid w:val="0032150C"/>
    <w:rsid w:val="00341B1D"/>
    <w:rsid w:val="003950A2"/>
    <w:rsid w:val="003C0045"/>
    <w:rsid w:val="003D7080"/>
    <w:rsid w:val="003F2DEA"/>
    <w:rsid w:val="00441EE5"/>
    <w:rsid w:val="00456607"/>
    <w:rsid w:val="00471122"/>
    <w:rsid w:val="0048296B"/>
    <w:rsid w:val="004C4D93"/>
    <w:rsid w:val="004F7FA3"/>
    <w:rsid w:val="0050152B"/>
    <w:rsid w:val="005132FB"/>
    <w:rsid w:val="00556585"/>
    <w:rsid w:val="00590AA9"/>
    <w:rsid w:val="0059230A"/>
    <w:rsid w:val="005A2EF0"/>
    <w:rsid w:val="005D0DD9"/>
    <w:rsid w:val="005D4B1F"/>
    <w:rsid w:val="00606180"/>
    <w:rsid w:val="006445FD"/>
    <w:rsid w:val="00680353"/>
    <w:rsid w:val="006B4F81"/>
    <w:rsid w:val="006B6D11"/>
    <w:rsid w:val="00717439"/>
    <w:rsid w:val="00717C91"/>
    <w:rsid w:val="0072654B"/>
    <w:rsid w:val="00873B30"/>
    <w:rsid w:val="00873BE6"/>
    <w:rsid w:val="00881B1A"/>
    <w:rsid w:val="00892BA4"/>
    <w:rsid w:val="008C4598"/>
    <w:rsid w:val="00902CA1"/>
    <w:rsid w:val="009218B3"/>
    <w:rsid w:val="009608B2"/>
    <w:rsid w:val="00966C0C"/>
    <w:rsid w:val="00974395"/>
    <w:rsid w:val="00990FE3"/>
    <w:rsid w:val="00997434"/>
    <w:rsid w:val="00A312A4"/>
    <w:rsid w:val="00A76A17"/>
    <w:rsid w:val="00A86916"/>
    <w:rsid w:val="00AE1FD7"/>
    <w:rsid w:val="00AF5736"/>
    <w:rsid w:val="00B74B0A"/>
    <w:rsid w:val="00B823AE"/>
    <w:rsid w:val="00C96555"/>
    <w:rsid w:val="00CA023F"/>
    <w:rsid w:val="00CA65FB"/>
    <w:rsid w:val="00CE1345"/>
    <w:rsid w:val="00D1313B"/>
    <w:rsid w:val="00D608D7"/>
    <w:rsid w:val="00D615D1"/>
    <w:rsid w:val="00DD219D"/>
    <w:rsid w:val="00DF60F6"/>
    <w:rsid w:val="00DF72AE"/>
    <w:rsid w:val="00E31DF1"/>
    <w:rsid w:val="00E34B4C"/>
    <w:rsid w:val="00E91656"/>
    <w:rsid w:val="00E94566"/>
    <w:rsid w:val="00EF6A5C"/>
    <w:rsid w:val="00F372E6"/>
    <w:rsid w:val="00F42082"/>
    <w:rsid w:val="00F73C71"/>
    <w:rsid w:val="00F85C88"/>
    <w:rsid w:val="00FC689C"/>
    <w:rsid w:val="00FD57C4"/>
    <w:rsid w:val="07106F3A"/>
    <w:rsid w:val="5887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Placeholder Text"/>
    <w:basedOn w:val="5"/>
    <w:semiHidden/>
    <w:uiPriority w:val="99"/>
    <w:rPr>
      <w:color w:val="808080"/>
    </w:rPr>
  </w:style>
  <w:style w:type="character" w:customStyle="1" w:styleId="7">
    <w:name w:val="页眉 字符"/>
    <w:basedOn w:val="5"/>
    <w:link w:val="3"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s23e167d441"/>
    <w:basedOn w:val="5"/>
    <w:uiPriority w:val="0"/>
    <w:rPr>
      <w:color w:val="028009"/>
      <w:u w:val="none"/>
    </w:rPr>
  </w:style>
  <w:style w:type="character" w:customStyle="1" w:styleId="11">
    <w:name w:val="s23e167d451"/>
    <w:basedOn w:val="5"/>
    <w:uiPriority w:val="0"/>
    <w:rPr>
      <w:color w:val="AA04F9"/>
      <w:u w:val="none"/>
    </w:rPr>
  </w:style>
  <w:style w:type="character" w:customStyle="1" w:styleId="12">
    <w:name w:val="s71fd027041"/>
    <w:basedOn w:val="5"/>
    <w:uiPriority w:val="0"/>
    <w:rPr>
      <w:color w:val="028009"/>
      <w:u w:val="none"/>
    </w:rPr>
  </w:style>
  <w:style w:type="character" w:customStyle="1" w:styleId="13">
    <w:name w:val="s71fd027051"/>
    <w:basedOn w:val="5"/>
    <w:uiPriority w:val="0"/>
    <w:rPr>
      <w:color w:val="AA04F9"/>
      <w:u w:val="none"/>
    </w:rPr>
  </w:style>
  <w:style w:type="character" w:customStyle="1" w:styleId="14">
    <w:name w:val="s49d9340b41"/>
    <w:basedOn w:val="5"/>
    <w:uiPriority w:val="0"/>
    <w:rPr>
      <w:color w:val="028009"/>
      <w:u w:val="none"/>
    </w:rPr>
  </w:style>
  <w:style w:type="character" w:customStyle="1" w:styleId="15">
    <w:name w:val="s49d9340b51"/>
    <w:basedOn w:val="5"/>
    <w:uiPriority w:val="0"/>
    <w:rPr>
      <w:color w:val="0E00FF"/>
      <w:u w:val="none"/>
    </w:rPr>
  </w:style>
  <w:style w:type="character" w:customStyle="1" w:styleId="16">
    <w:name w:val="s49d9340b61"/>
    <w:basedOn w:val="5"/>
    <w:uiPriority w:val="0"/>
    <w:rPr>
      <w:color w:val="AA04F9"/>
      <w:u w:val="none"/>
    </w:rPr>
  </w:style>
  <w:style w:type="character" w:customStyle="1" w:styleId="17">
    <w:name w:val="s8ee0b17e41"/>
    <w:basedOn w:val="5"/>
    <w:uiPriority w:val="0"/>
    <w:rPr>
      <w:color w:val="028009"/>
      <w:u w:val="none"/>
    </w:rPr>
  </w:style>
  <w:style w:type="character" w:customStyle="1" w:styleId="18">
    <w:name w:val="s8ee0b17e51"/>
    <w:basedOn w:val="5"/>
    <w:uiPriority w:val="0"/>
    <w:rPr>
      <w:color w:val="AA04F9"/>
      <w:u w:val="none"/>
    </w:rPr>
  </w:style>
  <w:style w:type="character" w:customStyle="1" w:styleId="19">
    <w:name w:val="s02308d0541"/>
    <w:basedOn w:val="5"/>
    <w:uiPriority w:val="0"/>
    <w:rPr>
      <w:color w:val="AA04F9"/>
      <w:u w:val="none"/>
    </w:rPr>
  </w:style>
  <w:style w:type="character" w:customStyle="1" w:styleId="20">
    <w:name w:val="s979f9a2241"/>
    <w:basedOn w:val="5"/>
    <w:uiPriority w:val="0"/>
    <w:rPr>
      <w:color w:val="AA04F9"/>
      <w:u w:val="none"/>
    </w:rPr>
  </w:style>
  <w:style w:type="character" w:customStyle="1" w:styleId="21">
    <w:name w:val="sd2bee8e941"/>
    <w:basedOn w:val="5"/>
    <w:uiPriority w:val="0"/>
    <w:rPr>
      <w:color w:val="0E00FF"/>
      <w:u w:val="none"/>
    </w:rPr>
  </w:style>
  <w:style w:type="character" w:customStyle="1" w:styleId="22">
    <w:name w:val="se95192de41"/>
    <w:basedOn w:val="5"/>
    <w:uiPriority w:val="0"/>
    <w:rPr>
      <w:color w:val="028009"/>
      <w:u w:val="none"/>
    </w:rPr>
  </w:style>
  <w:style w:type="character" w:customStyle="1" w:styleId="23">
    <w:name w:val="se95192de51"/>
    <w:basedOn w:val="5"/>
    <w:uiPriority w:val="0"/>
    <w:rPr>
      <w:color w:val="0E00FF"/>
      <w:u w:val="none"/>
    </w:rPr>
  </w:style>
  <w:style w:type="character" w:customStyle="1" w:styleId="24">
    <w:name w:val="se95192de61"/>
    <w:basedOn w:val="5"/>
    <w:uiPriority w:val="0"/>
    <w:rPr>
      <w:color w:val="AA04F9"/>
      <w:u w:val="none"/>
    </w:rPr>
  </w:style>
  <w:style w:type="character" w:customStyle="1" w:styleId="25">
    <w:name w:val="sf9e7d94f41"/>
    <w:basedOn w:val="5"/>
    <w:uiPriority w:val="0"/>
    <w:rPr>
      <w:color w:val="028009"/>
      <w:u w:val="none"/>
    </w:rPr>
  </w:style>
  <w:style w:type="character" w:customStyle="1" w:styleId="26">
    <w:name w:val="sf9e7d94f51"/>
    <w:basedOn w:val="5"/>
    <w:uiPriority w:val="0"/>
    <w:rPr>
      <w:color w:val="AA04F9"/>
      <w:u w:val="none"/>
    </w:rPr>
  </w:style>
  <w:style w:type="character" w:customStyle="1" w:styleId="27">
    <w:name w:val="scbc1011f41"/>
    <w:basedOn w:val="5"/>
    <w:uiPriority w:val="0"/>
    <w:rPr>
      <w:color w:val="028009"/>
      <w:u w:val="none"/>
    </w:rPr>
  </w:style>
  <w:style w:type="character" w:customStyle="1" w:styleId="28">
    <w:name w:val="scbc1011f51"/>
    <w:basedOn w:val="5"/>
    <w:uiPriority w:val="0"/>
    <w:rPr>
      <w:color w:val="AA04F9"/>
      <w:u w:val="none"/>
    </w:rPr>
  </w:style>
  <w:style w:type="character" w:customStyle="1" w:styleId="29">
    <w:name w:val="s3ab1c2bf41"/>
    <w:basedOn w:val="5"/>
    <w:uiPriority w:val="0"/>
    <w:rPr>
      <w:color w:val="AA04F9"/>
      <w:u w:val="none"/>
    </w:rPr>
  </w:style>
  <w:style w:type="character" w:customStyle="1" w:styleId="30">
    <w:name w:val="s84f0b2bf41"/>
    <w:basedOn w:val="5"/>
    <w:uiPriority w:val="0"/>
    <w:rPr>
      <w:color w:val="028009"/>
      <w:u w:val="none"/>
    </w:rPr>
  </w:style>
  <w:style w:type="character" w:customStyle="1" w:styleId="31">
    <w:name w:val="s84f0b2bf51"/>
    <w:basedOn w:val="5"/>
    <w:uiPriority w:val="0"/>
    <w:rPr>
      <w:color w:val="AA04F9"/>
      <w:u w:val="none"/>
    </w:rPr>
  </w:style>
  <w:style w:type="character" w:customStyle="1" w:styleId="32">
    <w:name w:val="s7c16251441"/>
    <w:basedOn w:val="5"/>
    <w:uiPriority w:val="0"/>
    <w:rPr>
      <w:color w:val="028009"/>
      <w:u w:val="none"/>
    </w:rPr>
  </w:style>
  <w:style w:type="character" w:customStyle="1" w:styleId="33">
    <w:name w:val="s7c16251451"/>
    <w:basedOn w:val="5"/>
    <w:uiPriority w:val="0"/>
    <w:rPr>
      <w:color w:val="0E00FF"/>
      <w:u w:val="none"/>
    </w:rPr>
  </w:style>
  <w:style w:type="character" w:customStyle="1" w:styleId="34">
    <w:name w:val="s7c16251461"/>
    <w:basedOn w:val="5"/>
    <w:uiPriority w:val="0"/>
    <w:rPr>
      <w:color w:val="AA04F9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theme" Target="theme/theme1.xml"/><Relationship Id="rId49" Type="http://schemas.openxmlformats.org/officeDocument/2006/relationships/image" Target="media/image42.png"/><Relationship Id="rId48" Type="http://schemas.openxmlformats.org/officeDocument/2006/relationships/image" Target="media/image41.emf"/><Relationship Id="rId47" Type="http://schemas.openxmlformats.org/officeDocument/2006/relationships/package" Target="embeddings/Microsoft_Visio___3.vsdx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emf"/><Relationship Id="rId31" Type="http://schemas.openxmlformats.org/officeDocument/2006/relationships/package" Target="embeddings/Microsoft_Visio___2.vsdx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emf"/><Relationship Id="rId28" Type="http://schemas.openxmlformats.org/officeDocument/2006/relationships/package" Target="embeddings/Microsoft_Visio___1.vsdx"/><Relationship Id="rId27" Type="http://schemas.openxmlformats.org/officeDocument/2006/relationships/image" Target="media/image23.pn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2"/>
    <customShpInfo spid="_x0000_s205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SUSTech</Company>
  <Pages>22</Pages>
  <Words>1500</Words>
  <Characters>8552</Characters>
  <Lines>71</Lines>
  <Paragraphs>20</Paragraphs>
  <TotalTime>2</TotalTime>
  <ScaleCrop>false</ScaleCrop>
  <LinksUpToDate>false</LinksUpToDate>
  <CharactersWithSpaces>10032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2021-10-29T08:32:00Z</dcterms:created>
  <dc:creator>Windows 用户</dc:creator>
  <cp:lastModifiedBy>什造</cp:lastModifiedBy>
  <dcterms:modified xsi:type="dcterms:W3CDTF">2021-11-04T19:31:03Z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2C134E4F64F14B67A0093B5BD4C8BF81</vt:lpwstr>
  </property>
</Properties>
</file>