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C4C0" w14:textId="77777777" w:rsidR="00DB3D8F" w:rsidRPr="00DB3D8F" w:rsidRDefault="00DB3D8F" w:rsidP="00DB3D8F">
      <w:pPr>
        <w:widowControl/>
        <w:snapToGrid w:val="0"/>
        <w:spacing w:before="100" w:beforeAutospacing="1" w:after="100" w:afterAutospacing="1"/>
        <w:jc w:val="left"/>
        <w:rPr>
          <w:rFonts w:ascii="SimSun" w:eastAsia="SimSun" w:hAnsi="SimSun" w:cs="SimSun"/>
          <w:kern w:val="0"/>
          <w:sz w:val="24"/>
          <w:szCs w:val="24"/>
        </w:rPr>
      </w:pPr>
      <w:r w:rsidRPr="00DB3D8F">
        <w:rPr>
          <w:rFonts w:ascii="SimSun" w:eastAsia="SimSun" w:hAnsi="SimSun" w:cs="SimSun" w:hint="eastAsia"/>
          <w:kern w:val="0"/>
          <w:sz w:val="24"/>
          <w:szCs w:val="24"/>
        </w:rPr>
        <w:t>数据分析检索项目共有</w:t>
      </w:r>
      <w:r w:rsidRPr="00DB3D8F">
        <w:rPr>
          <w:rFonts w:ascii="SimSun" w:eastAsia="SimSun" w:hAnsi="SimSun" w:cs="SimSun"/>
          <w:kern w:val="0"/>
          <w:sz w:val="24"/>
          <w:szCs w:val="24"/>
          <w:lang w:val="en-AU"/>
        </w:rPr>
        <w:t>108</w:t>
      </w:r>
      <w:r w:rsidRPr="00DB3D8F">
        <w:rPr>
          <w:rFonts w:ascii="SimSun" w:eastAsia="SimSun" w:hAnsi="SimSun" w:cs="SimSun" w:hint="eastAsia"/>
          <w:kern w:val="0"/>
          <w:sz w:val="24"/>
          <w:szCs w:val="24"/>
        </w:rPr>
        <w:t>个项点，分析项三十项，检索项一项，详细信息如下表所示：</w:t>
      </w:r>
    </w:p>
    <w:tbl>
      <w:tblPr>
        <w:tblW w:w="9405" w:type="dxa"/>
        <w:tblInd w:w="-792" w:type="dxa"/>
        <w:tblCellMar>
          <w:left w:w="0" w:type="dxa"/>
          <w:right w:w="0" w:type="dxa"/>
        </w:tblCellMar>
        <w:tblLook w:val="04A0" w:firstRow="1" w:lastRow="0" w:firstColumn="1" w:lastColumn="0" w:noHBand="0" w:noVBand="1"/>
      </w:tblPr>
      <w:tblGrid>
        <w:gridCol w:w="2475"/>
        <w:gridCol w:w="523"/>
        <w:gridCol w:w="2286"/>
        <w:gridCol w:w="4121"/>
      </w:tblGrid>
      <w:tr w:rsidR="00DB3D8F" w:rsidRPr="00DB3D8F" w14:paraId="4E41DB6C" w14:textId="77777777" w:rsidTr="00E97592">
        <w:trPr>
          <w:trHeight w:val="624"/>
        </w:trPr>
        <w:tc>
          <w:tcPr>
            <w:tcW w:w="2475" w:type="dxa"/>
            <w:tcBorders>
              <w:top w:val="single" w:sz="8" w:space="0" w:color="auto"/>
              <w:left w:val="single" w:sz="8" w:space="0" w:color="auto"/>
              <w:bottom w:val="single" w:sz="8" w:space="0" w:color="auto"/>
              <w:right w:val="single" w:sz="8" w:space="0" w:color="auto"/>
            </w:tcBorders>
            <w:shd w:val="clear" w:color="auto" w:fill="B3B3B3"/>
            <w:tcMar>
              <w:top w:w="0" w:type="dxa"/>
              <w:left w:w="108" w:type="dxa"/>
              <w:bottom w:w="0" w:type="dxa"/>
              <w:right w:w="108" w:type="dxa"/>
            </w:tcMar>
            <w:vAlign w:val="center"/>
            <w:hideMark/>
          </w:tcPr>
          <w:p w14:paraId="6641EBA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color w:val="FFFFFF"/>
                <w:kern w:val="0"/>
                <w:sz w:val="24"/>
                <w:szCs w:val="24"/>
              </w:rPr>
              <w:t>项目</w:t>
            </w:r>
          </w:p>
        </w:tc>
        <w:tc>
          <w:tcPr>
            <w:tcW w:w="523"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14:paraId="09F9D00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color w:val="FFFFFF"/>
                <w:kern w:val="0"/>
                <w:sz w:val="24"/>
                <w:szCs w:val="24"/>
              </w:rPr>
              <w:t>序号</w:t>
            </w:r>
          </w:p>
        </w:tc>
        <w:tc>
          <w:tcPr>
            <w:tcW w:w="2286"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14:paraId="4FADF056" w14:textId="77777777" w:rsidR="00DB3D8F" w:rsidRPr="00DB3D8F" w:rsidRDefault="00DB3D8F" w:rsidP="00DB3D8F">
            <w:pPr>
              <w:widowControl/>
              <w:spacing w:before="100" w:beforeAutospacing="1" w:after="100" w:afterAutospacing="1"/>
              <w:ind w:right="71"/>
              <w:jc w:val="center"/>
              <w:rPr>
                <w:rFonts w:ascii="SimSun" w:eastAsia="SimSun" w:hAnsi="SimSun" w:cs="SimSun"/>
                <w:kern w:val="0"/>
                <w:sz w:val="24"/>
                <w:szCs w:val="24"/>
              </w:rPr>
            </w:pPr>
            <w:r w:rsidRPr="00DB3D8F">
              <w:rPr>
                <w:rFonts w:ascii="FangSong_GB2312" w:eastAsia="FangSong_GB2312" w:hAnsi="SimSun" w:cs="SimSun" w:hint="eastAsia"/>
                <w:b/>
                <w:bCs/>
                <w:color w:val="FFFFFF"/>
                <w:kern w:val="0"/>
                <w:sz w:val="24"/>
                <w:szCs w:val="24"/>
              </w:rPr>
              <w:t>项点名称</w:t>
            </w:r>
          </w:p>
        </w:tc>
        <w:tc>
          <w:tcPr>
            <w:tcW w:w="4121" w:type="dxa"/>
            <w:tcBorders>
              <w:top w:val="single" w:sz="8" w:space="0" w:color="auto"/>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14:paraId="5EE9E6A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color w:val="FFFFFF"/>
                <w:kern w:val="0"/>
                <w:sz w:val="24"/>
                <w:szCs w:val="24"/>
              </w:rPr>
              <w:t>说明</w:t>
            </w:r>
          </w:p>
        </w:tc>
      </w:tr>
      <w:tr w:rsidR="00DB3D8F" w:rsidRPr="00DB3D8F" w14:paraId="103CB204" w14:textId="77777777" w:rsidTr="00E97592">
        <w:trPr>
          <w:trHeight w:val="825"/>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8BA0C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一、库内制动机试验</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A3539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C9F61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库内无最小减压</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F3637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以定压为基准</w:t>
            </w:r>
            <w:r w:rsidR="00025B1D">
              <w:rPr>
                <w:rFonts w:ascii="FangSong_GB2312" w:eastAsia="FangSong_GB2312" w:hAnsi="SimSun" w:cs="SimSun" w:hint="eastAsia"/>
                <w:kern w:val="0"/>
                <w:sz w:val="24"/>
                <w:szCs w:val="24"/>
              </w:rPr>
              <w:t>（600或500</w:t>
            </w:r>
            <w:r w:rsidR="00025B1D" w:rsidRPr="00DB3D8F">
              <w:rPr>
                <w:rFonts w:ascii="FangSong_GB2312" w:eastAsia="FangSong_GB2312" w:hAnsi="SimSun" w:cs="SimSun" w:hint="eastAsia"/>
                <w:kern w:val="0"/>
                <w:sz w:val="24"/>
                <w:szCs w:val="24"/>
              </w:rPr>
              <w:t>kPa</w:t>
            </w:r>
            <w:r w:rsidR="00025B1D">
              <w:rPr>
                <w:rFonts w:ascii="FangSong_GB2312" w:eastAsia="FangSong_GB2312" w:hAnsi="SimSun" w:cs="SimSun" w:hint="eastAsia"/>
                <w:kern w:val="0"/>
                <w:sz w:val="24"/>
                <w:szCs w:val="24"/>
              </w:rPr>
              <w:t>）</w:t>
            </w:r>
            <w:r w:rsidRPr="00DB3D8F">
              <w:rPr>
                <w:rFonts w:ascii="FangSong_GB2312" w:eastAsia="FangSong_GB2312" w:hAnsi="SimSun" w:cs="SimSun" w:hint="eastAsia"/>
                <w:kern w:val="0"/>
                <w:sz w:val="24"/>
                <w:szCs w:val="24"/>
              </w:rPr>
              <w:t>，减压40-80kPa后，均衡风缸压力维持60秒不变</w:t>
            </w:r>
          </w:p>
        </w:tc>
      </w:tr>
      <w:tr w:rsidR="00DB3D8F" w:rsidRPr="00DB3D8F" w14:paraId="793C8519" w14:textId="77777777" w:rsidTr="00E97592">
        <w:trPr>
          <w:trHeight w:val="750"/>
        </w:trPr>
        <w:tc>
          <w:tcPr>
            <w:tcW w:w="0" w:type="auto"/>
            <w:vMerge/>
            <w:tcBorders>
              <w:top w:val="nil"/>
              <w:left w:val="single" w:sz="8" w:space="0" w:color="auto"/>
              <w:bottom w:val="single" w:sz="8" w:space="0" w:color="auto"/>
              <w:right w:val="single" w:sz="8" w:space="0" w:color="auto"/>
            </w:tcBorders>
            <w:vAlign w:val="center"/>
            <w:hideMark/>
          </w:tcPr>
          <w:p w14:paraId="038603B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A640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BDF0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库内无最大减压</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D890EB" w14:textId="77777777" w:rsidR="00DB3D8F" w:rsidRPr="00DB3D8F" w:rsidRDefault="00DB3D8F" w:rsidP="00191501">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以定压为基准，</w:t>
            </w:r>
            <w:r w:rsidR="00191501">
              <w:rPr>
                <w:rFonts w:ascii="FangSong_GB2312" w:eastAsia="FangSong_GB2312" w:hAnsi="SimSun" w:cs="SimSun" w:hint="eastAsia"/>
                <w:kern w:val="0"/>
                <w:sz w:val="24"/>
                <w:szCs w:val="24"/>
              </w:rPr>
              <w:t>定压为</w:t>
            </w:r>
            <w:r w:rsidRPr="00DB3D8F">
              <w:rPr>
                <w:rFonts w:ascii="FangSong_GB2312" w:eastAsia="FangSong_GB2312" w:hAnsi="SimSun" w:cs="SimSun" w:hint="eastAsia"/>
                <w:kern w:val="0"/>
                <w:sz w:val="24"/>
                <w:szCs w:val="24"/>
              </w:rPr>
              <w:t>500kPa</w:t>
            </w:r>
            <w:r w:rsidR="00191501">
              <w:rPr>
                <w:rFonts w:ascii="FangSong_GB2312" w:eastAsia="FangSong_GB2312" w:hAnsi="SimSun" w:cs="SimSun" w:hint="eastAsia"/>
                <w:kern w:val="0"/>
                <w:sz w:val="24"/>
                <w:szCs w:val="24"/>
              </w:rPr>
              <w:t>时</w:t>
            </w:r>
            <w:r w:rsidRPr="00DB3D8F">
              <w:rPr>
                <w:rFonts w:ascii="FangSong_GB2312" w:eastAsia="FangSong_GB2312" w:hAnsi="SimSun" w:cs="SimSun" w:hint="eastAsia"/>
                <w:kern w:val="0"/>
                <w:sz w:val="24"/>
                <w:szCs w:val="24"/>
              </w:rPr>
              <w:t>减压量140kPa(±20kPa)</w:t>
            </w:r>
            <w:r w:rsidR="00191501">
              <w:rPr>
                <w:rFonts w:ascii="FangSong_GB2312" w:eastAsia="FangSong_GB2312" w:hAnsi="SimSun" w:cs="SimSun" w:hint="eastAsia"/>
                <w:kern w:val="0"/>
                <w:sz w:val="24"/>
                <w:szCs w:val="24"/>
              </w:rPr>
              <w:t>；定压为</w:t>
            </w:r>
            <w:r w:rsidRPr="00DB3D8F">
              <w:rPr>
                <w:rFonts w:ascii="FangSong_GB2312" w:eastAsia="FangSong_GB2312" w:hAnsi="SimSun" w:cs="SimSun" w:hint="eastAsia"/>
                <w:kern w:val="0"/>
                <w:sz w:val="24"/>
                <w:szCs w:val="24"/>
              </w:rPr>
              <w:t>600kPa时减压量170kPa(±20kPa)。</w:t>
            </w:r>
          </w:p>
        </w:tc>
      </w:tr>
      <w:tr w:rsidR="00DB3D8F" w:rsidRPr="00DB3D8F" w14:paraId="423ECB1F"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21CB087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119FB8"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29166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库内无过量减压</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4E69D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以定压为基准，均衡风缸减压量240kPa(±20kPa)。(特殊车型除外，增加机车车型配置)。</w:t>
            </w:r>
          </w:p>
        </w:tc>
      </w:tr>
      <w:tr w:rsidR="00DB3D8F" w:rsidRPr="00DB3D8F" w14:paraId="4E724875"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7E034DA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C8223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D58AB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库内无紧急制动试验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36AC0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以定压为基准，</w:t>
            </w:r>
            <w:r w:rsidRPr="00191501">
              <w:rPr>
                <w:rFonts w:ascii="FangSong_GB2312" w:eastAsia="FangSong_GB2312" w:hAnsi="SimSun" w:cs="SimSun" w:hint="eastAsia"/>
                <w:color w:val="FF0000"/>
                <w:kern w:val="0"/>
                <w:sz w:val="24"/>
                <w:szCs w:val="24"/>
              </w:rPr>
              <w:t>列车管压从定压减压到20kPa以下，时间小于等于5（秒）,同时闸缸压力大于400kPa</w:t>
            </w:r>
            <w:r w:rsidRPr="00DB3D8F">
              <w:rPr>
                <w:rFonts w:ascii="FangSong_GB2312" w:eastAsia="FangSong_GB2312" w:hAnsi="SimSun" w:cs="SimSun" w:hint="eastAsia"/>
                <w:kern w:val="0"/>
                <w:sz w:val="24"/>
                <w:szCs w:val="24"/>
              </w:rPr>
              <w:t>。</w:t>
            </w:r>
          </w:p>
        </w:tc>
      </w:tr>
      <w:tr w:rsidR="00DB3D8F" w:rsidRPr="00DB3D8F" w14:paraId="63E6942D"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11528806"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907A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E7515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库内无单阀试验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28F90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停车状态下，列车管压为定压，机车</w:t>
            </w:r>
            <w:r w:rsidRPr="00DB3D8F">
              <w:rPr>
                <w:rFonts w:ascii="FangSong_GB2312" w:eastAsia="FangSong_GB2312" w:hAnsi="SimSun" w:cs="SimSun" w:hint="eastAsia"/>
                <w:kern w:val="0"/>
                <w:sz w:val="24"/>
                <w:szCs w:val="24"/>
              </w:rPr>
              <w:lastRenderedPageBreak/>
              <w:t>闸缸压力由0上升到300kpa(±20kPa)再降为0。</w:t>
            </w:r>
          </w:p>
        </w:tc>
      </w:tr>
      <w:tr w:rsidR="00DB3D8F" w:rsidRPr="00DB3D8F" w14:paraId="622661A1"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1FCF6E3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C52FF0"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6</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CD0E3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0"/>
            <w:r w:rsidRPr="00DB3D8F">
              <w:rPr>
                <w:rFonts w:ascii="FangSong_GB2312" w:eastAsia="FangSong_GB2312" w:hAnsi="SimSun" w:cs="SimSun" w:hint="eastAsia"/>
                <w:b/>
                <w:bCs/>
                <w:kern w:val="0"/>
                <w:sz w:val="24"/>
                <w:szCs w:val="24"/>
              </w:rPr>
              <w:t>库内无过充试验</w:t>
            </w:r>
            <w:commentRangeEnd w:id="0"/>
            <w:r w:rsidR="00191501">
              <w:rPr>
                <w:rStyle w:val="CommentReference"/>
              </w:rPr>
              <w:commentReference w:id="0"/>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A7098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机车列车管压超过定压30kPa以上(特殊车型除外，增加机车车型配置)。</w:t>
            </w:r>
          </w:p>
        </w:tc>
      </w:tr>
      <w:tr w:rsidR="00DB3D8F" w:rsidRPr="00DB3D8F" w14:paraId="0DEC83CC" w14:textId="77777777" w:rsidTr="00E97592">
        <w:trPr>
          <w:trHeight w:val="72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3D8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二、库内机能试验</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1F87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B556D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库内无柴油机调速试验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0D0F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库内停车时，柴速大于600rpm,且闸缸压力大于等于280kPa，工况在卸载位（ND5除外）。</w:t>
            </w:r>
          </w:p>
        </w:tc>
      </w:tr>
      <w:tr w:rsidR="00DB3D8F" w:rsidRPr="00DB3D8F" w14:paraId="4B8E3113"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4588DF35"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E7D3A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AEF6D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库内无工况试验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FB1A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库内停车时,机车工况有非前牵、非后牵变化记录。</w:t>
            </w:r>
          </w:p>
        </w:tc>
      </w:tr>
      <w:tr w:rsidR="00DB3D8F" w:rsidRPr="00DB3D8F" w14:paraId="1CEA0E8F" w14:textId="77777777" w:rsidTr="00E97592">
        <w:trPr>
          <w:trHeight w:val="960"/>
        </w:trPr>
        <w:tc>
          <w:tcPr>
            <w:tcW w:w="0" w:type="auto"/>
            <w:vMerge/>
            <w:tcBorders>
              <w:top w:val="nil"/>
              <w:left w:val="single" w:sz="8" w:space="0" w:color="auto"/>
              <w:bottom w:val="single" w:sz="8" w:space="0" w:color="auto"/>
              <w:right w:val="single" w:sz="8" w:space="0" w:color="auto"/>
            </w:tcBorders>
            <w:vAlign w:val="center"/>
            <w:hideMark/>
          </w:tcPr>
          <w:p w14:paraId="28FD799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2EB84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1340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库内无高压试验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1579A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电力机车，库内停车时工况有前后变化、主断断开、主断闭合、自动过分相动作记录(未装功能扩展盒的机车除外)。</w:t>
            </w:r>
          </w:p>
        </w:tc>
      </w:tr>
      <w:tr w:rsidR="00DB3D8F" w:rsidRPr="00DB3D8F" w14:paraId="5306C535" w14:textId="77777777" w:rsidTr="00E97592">
        <w:trPr>
          <w:trHeight w:val="48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3D519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三、库内走行</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F5522"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21E64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库内超速</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8CCFA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库内运行时，速度超过</w:t>
            </w:r>
            <w:commentRangeStart w:id="1"/>
            <w:r w:rsidRPr="00DB3D8F">
              <w:rPr>
                <w:rFonts w:ascii="FangSong_GB2312" w:eastAsia="FangSong_GB2312" w:hAnsi="SimSun" w:cs="SimSun" w:hint="eastAsia"/>
                <w:kern w:val="0"/>
                <w:sz w:val="24"/>
                <w:szCs w:val="24"/>
              </w:rPr>
              <w:t>规定限速</w:t>
            </w:r>
            <w:commentRangeEnd w:id="1"/>
            <w:r w:rsidR="00AE6440">
              <w:rPr>
                <w:rStyle w:val="CommentReference"/>
              </w:rPr>
              <w:commentReference w:id="1"/>
            </w:r>
            <w:r w:rsidRPr="00DB3D8F">
              <w:rPr>
                <w:rFonts w:ascii="FangSong_GB2312" w:eastAsia="FangSong_GB2312" w:hAnsi="SimSun" w:cs="SimSun" w:hint="eastAsia"/>
                <w:kern w:val="0"/>
                <w:sz w:val="24"/>
                <w:szCs w:val="24"/>
              </w:rPr>
              <w:t>。（设置库内限速表）</w:t>
            </w:r>
          </w:p>
        </w:tc>
      </w:tr>
      <w:tr w:rsidR="00DB3D8F" w:rsidRPr="00DB3D8F" w14:paraId="28295F21"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C85B0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四、连挂作业</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59983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0C94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连挂前无一度停车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A5653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AE6440">
              <w:rPr>
                <w:rFonts w:ascii="FangSong_GB2312" w:eastAsia="FangSong_GB2312" w:hAnsi="SimSun" w:cs="SimSun" w:hint="eastAsia"/>
                <w:color w:val="FF0000"/>
                <w:kern w:val="0"/>
                <w:sz w:val="24"/>
                <w:szCs w:val="24"/>
              </w:rPr>
              <w:t>开车前最后两次停车间的距离</w:t>
            </w:r>
            <w:r w:rsidRPr="00DB3D8F">
              <w:rPr>
                <w:rFonts w:ascii="FangSong_GB2312" w:eastAsia="FangSong_GB2312" w:hAnsi="SimSun" w:cs="SimSun" w:hint="eastAsia"/>
                <w:kern w:val="0"/>
                <w:sz w:val="24"/>
                <w:szCs w:val="24"/>
              </w:rPr>
              <w:t>小于10米或大于50米（开车前10米至50米间，必须有一次停车）。</w:t>
            </w:r>
          </w:p>
        </w:tc>
      </w:tr>
      <w:tr w:rsidR="00DB3D8F" w:rsidRPr="00DB3D8F" w14:paraId="20A45DBE"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56332E88"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8D046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EFAE7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连挂超速</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045E5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25361">
              <w:rPr>
                <w:rFonts w:ascii="FangSong_GB2312" w:eastAsia="FangSong_GB2312" w:hAnsi="SimSun" w:cs="SimSun" w:hint="eastAsia"/>
                <w:kern w:val="0"/>
                <w:sz w:val="24"/>
                <w:szCs w:val="24"/>
                <w:u w:val="single"/>
              </w:rPr>
              <w:t>开车前</w:t>
            </w:r>
            <w:commentRangeStart w:id="2"/>
            <w:r w:rsidRPr="00D25361">
              <w:rPr>
                <w:rFonts w:ascii="FangSong_GB2312" w:eastAsia="FangSong_GB2312" w:hAnsi="SimSun" w:cs="SimSun" w:hint="eastAsia"/>
                <w:kern w:val="0"/>
                <w:sz w:val="24"/>
                <w:szCs w:val="24"/>
                <w:highlight w:val="yellow"/>
              </w:rPr>
              <w:t>最后两次停车间的速度</w:t>
            </w:r>
            <w:commentRangeEnd w:id="2"/>
            <w:r w:rsidR="00D25361">
              <w:rPr>
                <w:rStyle w:val="CommentReference"/>
              </w:rPr>
              <w:commentReference w:id="2"/>
            </w:r>
            <w:r w:rsidRPr="00DB3D8F">
              <w:rPr>
                <w:rFonts w:ascii="FangSong_GB2312" w:eastAsia="FangSong_GB2312" w:hAnsi="SimSun" w:cs="SimSun" w:hint="eastAsia"/>
                <w:kern w:val="0"/>
                <w:sz w:val="24"/>
                <w:szCs w:val="24"/>
              </w:rPr>
              <w:t>不得高于</w:t>
            </w:r>
            <w:r w:rsidRPr="00AE6440">
              <w:rPr>
                <w:rFonts w:ascii="FangSong_GB2312" w:eastAsia="FangSong_GB2312" w:hAnsi="SimSun" w:cs="SimSun" w:hint="eastAsia"/>
                <w:color w:val="FF0000"/>
                <w:kern w:val="0"/>
                <w:sz w:val="24"/>
                <w:szCs w:val="24"/>
              </w:rPr>
              <w:t>5km/h</w:t>
            </w:r>
            <w:r w:rsidRPr="00DB3D8F">
              <w:rPr>
                <w:rFonts w:ascii="FangSong_GB2312" w:eastAsia="FangSong_GB2312" w:hAnsi="SimSun" w:cs="SimSun" w:hint="eastAsia"/>
                <w:kern w:val="0"/>
                <w:sz w:val="24"/>
                <w:szCs w:val="24"/>
              </w:rPr>
              <w:t>。</w:t>
            </w:r>
          </w:p>
        </w:tc>
      </w:tr>
      <w:tr w:rsidR="00DB3D8F" w:rsidRPr="00DB3D8F" w14:paraId="130B512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5CACFA98"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167860"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14EEF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连挂后拉钩试验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F54F6" w14:textId="77777777" w:rsidR="00DB3D8F" w:rsidRPr="00AE6440" w:rsidRDefault="00DB3D8F" w:rsidP="00DB3D8F">
            <w:pPr>
              <w:widowControl/>
              <w:spacing w:before="100" w:beforeAutospacing="1" w:after="100" w:afterAutospacing="1"/>
              <w:jc w:val="left"/>
              <w:rPr>
                <w:rFonts w:ascii="SimSun" w:eastAsia="SimSun" w:hAnsi="SimSun" w:cs="SimSun"/>
                <w:color w:val="FF0000"/>
                <w:kern w:val="0"/>
                <w:sz w:val="24"/>
                <w:szCs w:val="24"/>
              </w:rPr>
            </w:pPr>
            <w:commentRangeStart w:id="3"/>
            <w:r w:rsidRPr="00AE6440">
              <w:rPr>
                <w:rFonts w:ascii="FangSong_GB2312" w:eastAsia="FangSong_GB2312" w:hAnsi="SimSun" w:cs="SimSun" w:hint="eastAsia"/>
                <w:color w:val="FF0000"/>
                <w:kern w:val="0"/>
                <w:sz w:val="24"/>
                <w:szCs w:val="24"/>
              </w:rPr>
              <w:t>开车前最后一次停车至开车前，有工况前后变化和加载记录。</w:t>
            </w:r>
            <w:commentRangeEnd w:id="3"/>
            <w:r w:rsidR="00AE6440">
              <w:rPr>
                <w:rStyle w:val="CommentReference"/>
              </w:rPr>
              <w:commentReference w:id="3"/>
            </w:r>
          </w:p>
        </w:tc>
      </w:tr>
      <w:tr w:rsidR="00DB3D8F" w:rsidRPr="00DB3D8F" w14:paraId="4E4D5029" w14:textId="77777777" w:rsidTr="00E97592">
        <w:trPr>
          <w:trHeight w:val="48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356C0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五、开车对标</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E5C7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AD970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未按规定对标</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87716" w14:textId="77777777" w:rsidR="00D25361" w:rsidRPr="003B1F38" w:rsidRDefault="00DB3D8F" w:rsidP="00DB3D8F">
            <w:pPr>
              <w:widowControl/>
              <w:spacing w:before="100" w:beforeAutospacing="1" w:after="100" w:afterAutospacing="1"/>
              <w:jc w:val="left"/>
              <w:rPr>
                <w:rFonts w:ascii="FangSong_GB2312" w:eastAsia="FangSong_GB2312" w:hAnsi="SimSun" w:cs="SimSun"/>
                <w:kern w:val="0"/>
                <w:sz w:val="24"/>
                <w:szCs w:val="24"/>
              </w:rPr>
            </w:pPr>
            <w:commentRangeStart w:id="4"/>
            <w:r w:rsidRPr="00DB3D8F">
              <w:rPr>
                <w:rFonts w:ascii="FangSong_GB2312" w:eastAsia="FangSong_GB2312" w:hAnsi="SimSun" w:cs="SimSun" w:hint="eastAsia"/>
                <w:kern w:val="0"/>
                <w:sz w:val="24"/>
                <w:szCs w:val="24"/>
              </w:rPr>
              <w:t>开车对标（按开车键）后，</w:t>
            </w:r>
            <w:r w:rsidRPr="003B1F38">
              <w:rPr>
                <w:rFonts w:ascii="FangSong_GB2312" w:eastAsia="FangSong_GB2312" w:hAnsi="SimSun" w:cs="SimSun" w:hint="eastAsia"/>
                <w:color w:val="FF0000"/>
                <w:kern w:val="0"/>
                <w:sz w:val="24"/>
                <w:szCs w:val="24"/>
              </w:rPr>
              <w:t>连续</w:t>
            </w:r>
            <w:r w:rsidRPr="00DB3D8F">
              <w:rPr>
                <w:rFonts w:ascii="FangSong_GB2312" w:eastAsia="FangSong_GB2312" w:hAnsi="SimSun" w:cs="SimSun" w:hint="eastAsia"/>
                <w:kern w:val="0"/>
                <w:sz w:val="24"/>
                <w:szCs w:val="24"/>
              </w:rPr>
              <w:t>两个分区使用车位调整键，或者</w:t>
            </w:r>
            <w:r w:rsidRPr="003B1F38">
              <w:rPr>
                <w:rFonts w:ascii="FangSong_GB2312" w:eastAsia="FangSong_GB2312" w:hAnsi="SimSun" w:cs="SimSun" w:hint="eastAsia"/>
                <w:color w:val="FF0000"/>
                <w:kern w:val="0"/>
                <w:sz w:val="24"/>
                <w:szCs w:val="24"/>
              </w:rPr>
              <w:t>过机校正距离大于100米</w:t>
            </w:r>
            <w:r w:rsidRPr="00DB3D8F">
              <w:rPr>
                <w:rFonts w:ascii="FangSong_GB2312" w:eastAsia="FangSong_GB2312" w:hAnsi="SimSun" w:cs="SimSun" w:hint="eastAsia"/>
                <w:kern w:val="0"/>
                <w:sz w:val="24"/>
                <w:szCs w:val="24"/>
              </w:rPr>
              <w:t>（可设置）。</w:t>
            </w:r>
            <w:commentRangeEnd w:id="4"/>
            <w:r w:rsidR="003B1F38">
              <w:rPr>
                <w:rStyle w:val="CommentReference"/>
              </w:rPr>
              <w:commentReference w:id="4"/>
            </w:r>
          </w:p>
        </w:tc>
      </w:tr>
      <w:tr w:rsidR="00DB3D8F" w:rsidRPr="00DB3D8F" w14:paraId="2A5056AA" w14:textId="77777777" w:rsidTr="00E97592">
        <w:trPr>
          <w:trHeight w:val="96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0909D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六、贯通试验</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CC3C61"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35079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贯通试验违标</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1081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通常工作状态下，</w:t>
            </w:r>
            <w:r w:rsidRPr="00AE6440">
              <w:rPr>
                <w:rFonts w:ascii="FangSong_GB2312" w:eastAsia="FangSong_GB2312" w:hAnsi="SimSun" w:cs="SimSun" w:hint="eastAsia"/>
                <w:color w:val="FF0000"/>
                <w:kern w:val="0"/>
                <w:sz w:val="24"/>
                <w:szCs w:val="24"/>
              </w:rPr>
              <w:t>列车始发</w:t>
            </w:r>
            <w:r w:rsidRPr="00DB3D8F">
              <w:rPr>
                <w:rFonts w:ascii="FangSong_GB2312" w:eastAsia="FangSong_GB2312" w:hAnsi="SimSun" w:cs="SimSun" w:hint="eastAsia"/>
                <w:kern w:val="0"/>
                <w:sz w:val="24"/>
                <w:szCs w:val="24"/>
              </w:rPr>
              <w:t>及</w:t>
            </w:r>
            <w:r w:rsidRPr="00AE6440">
              <w:rPr>
                <w:rFonts w:ascii="FangSong_GB2312" w:eastAsia="FangSong_GB2312" w:hAnsi="SimSun" w:cs="SimSun" w:hint="eastAsia"/>
                <w:color w:val="FF0000"/>
                <w:kern w:val="0"/>
                <w:sz w:val="24"/>
                <w:szCs w:val="24"/>
              </w:rPr>
              <w:t>中间站停车</w:t>
            </w:r>
            <w:r w:rsidR="004C22EF">
              <w:rPr>
                <w:rFonts w:ascii="FangSong_GB2312" w:eastAsia="FangSong_GB2312" w:hAnsi="SimSun" w:cs="SimSun" w:hint="eastAsia"/>
                <w:color w:val="FF0000"/>
                <w:kern w:val="0"/>
                <w:sz w:val="24"/>
                <w:szCs w:val="24"/>
              </w:rPr>
              <w:t>（超过20分钟时）</w:t>
            </w:r>
            <w:r w:rsidRPr="00AE6440">
              <w:rPr>
                <w:rFonts w:ascii="FangSong_GB2312" w:eastAsia="FangSong_GB2312" w:hAnsi="SimSun" w:cs="SimSun" w:hint="eastAsia"/>
                <w:color w:val="FF0000"/>
                <w:kern w:val="0"/>
                <w:sz w:val="24"/>
                <w:szCs w:val="24"/>
              </w:rPr>
              <w:t>再开后</w:t>
            </w:r>
            <w:r w:rsidRPr="00DB3D8F">
              <w:rPr>
                <w:rFonts w:ascii="FangSong_GB2312" w:eastAsia="FangSong_GB2312" w:hAnsi="SimSun" w:cs="SimSun" w:hint="eastAsia"/>
                <w:kern w:val="0"/>
                <w:sz w:val="24"/>
                <w:szCs w:val="24"/>
              </w:rPr>
              <w:t>，在规定地点(参照贯通试验地点表),列车制动主管压力须下降50kPa及其以上，</w:t>
            </w:r>
            <w:commentRangeStart w:id="5"/>
            <w:r w:rsidRPr="00DB3D8F">
              <w:rPr>
                <w:rFonts w:ascii="FangSong_GB2312" w:eastAsia="FangSong_GB2312" w:hAnsi="SimSun" w:cs="SimSun" w:hint="eastAsia"/>
                <w:kern w:val="0"/>
                <w:sz w:val="24"/>
                <w:szCs w:val="24"/>
              </w:rPr>
              <w:t>试验初速度须大于规定值，降速须大于规定值</w:t>
            </w:r>
            <w:commentRangeEnd w:id="5"/>
            <w:r w:rsidR="00AE6440">
              <w:rPr>
                <w:rStyle w:val="CommentReference"/>
              </w:rPr>
              <w:commentReference w:id="5"/>
            </w:r>
            <w:r w:rsidRPr="00DB3D8F">
              <w:rPr>
                <w:rFonts w:ascii="FangSong_GB2312" w:eastAsia="FangSong_GB2312" w:hAnsi="SimSun" w:cs="SimSun" w:hint="eastAsia"/>
                <w:kern w:val="0"/>
                <w:sz w:val="24"/>
                <w:szCs w:val="24"/>
              </w:rPr>
              <w:t>（可设置）。</w:t>
            </w:r>
          </w:p>
        </w:tc>
      </w:tr>
      <w:tr w:rsidR="00DB3D8F" w:rsidRPr="00DB3D8F" w14:paraId="33AD3842" w14:textId="77777777" w:rsidTr="00E97592">
        <w:trPr>
          <w:trHeight w:val="705"/>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19785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七、试风试闸</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2AB7D6"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DB6DD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始发站制动机未试验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12074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开车对标（</w:t>
            </w:r>
            <w:r w:rsidRPr="00803F4D">
              <w:rPr>
                <w:rFonts w:ascii="FangSong_GB2312" w:eastAsia="FangSong_GB2312" w:hAnsi="SimSun" w:cs="SimSun" w:hint="eastAsia"/>
                <w:color w:val="FF0000"/>
                <w:kern w:val="0"/>
                <w:sz w:val="24"/>
                <w:szCs w:val="24"/>
              </w:rPr>
              <w:t>按开车键）前</w:t>
            </w:r>
            <w:r w:rsidRPr="00DB3D8F">
              <w:rPr>
                <w:rFonts w:ascii="FangSong_GB2312" w:eastAsia="FangSong_GB2312" w:hAnsi="SimSun" w:cs="SimSun" w:hint="eastAsia"/>
                <w:kern w:val="0"/>
                <w:sz w:val="24"/>
                <w:szCs w:val="24"/>
              </w:rPr>
              <w:t>，无</w:t>
            </w:r>
            <w:commentRangeStart w:id="6"/>
            <w:r w:rsidRPr="00DB3D8F">
              <w:rPr>
                <w:rFonts w:ascii="FangSong_GB2312" w:eastAsia="FangSong_GB2312" w:hAnsi="SimSun" w:cs="SimSun" w:hint="eastAsia"/>
                <w:kern w:val="0"/>
                <w:sz w:val="24"/>
                <w:szCs w:val="24"/>
              </w:rPr>
              <w:t>机车均衡风缸</w:t>
            </w:r>
            <w:r w:rsidR="004C22EF">
              <w:rPr>
                <w:rFonts w:ascii="FangSong_GB2312" w:eastAsia="FangSong_GB2312" w:hAnsi="SimSun" w:cs="SimSun" w:hint="eastAsia"/>
                <w:kern w:val="0"/>
                <w:sz w:val="24"/>
                <w:szCs w:val="24"/>
              </w:rPr>
              <w:t>（列车管表）</w:t>
            </w:r>
            <w:r w:rsidRPr="00DB3D8F">
              <w:rPr>
                <w:rFonts w:ascii="FangSong_GB2312" w:eastAsia="FangSong_GB2312" w:hAnsi="SimSun" w:cs="SimSun" w:hint="eastAsia"/>
                <w:kern w:val="0"/>
                <w:sz w:val="24"/>
                <w:szCs w:val="24"/>
              </w:rPr>
              <w:t>压力下降100kPa以上且维持时间不低于60秒的记录</w:t>
            </w:r>
            <w:commentRangeEnd w:id="6"/>
            <w:r w:rsidR="00803F4D">
              <w:rPr>
                <w:rStyle w:val="CommentReference"/>
              </w:rPr>
              <w:commentReference w:id="6"/>
            </w:r>
            <w:r w:rsidRPr="00DB3D8F">
              <w:rPr>
                <w:rFonts w:ascii="FangSong_GB2312" w:eastAsia="FangSong_GB2312" w:hAnsi="SimSun" w:cs="SimSun" w:hint="eastAsia"/>
                <w:kern w:val="0"/>
                <w:sz w:val="24"/>
                <w:szCs w:val="24"/>
              </w:rPr>
              <w:t>。</w:t>
            </w:r>
          </w:p>
        </w:tc>
      </w:tr>
      <w:tr w:rsidR="00DB3D8F" w:rsidRPr="00DB3D8F" w14:paraId="0508182C"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754082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CA9C2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4B2D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第一停车站前未试闸</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DEEBC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按压开车键后，</w:t>
            </w:r>
            <w:commentRangeStart w:id="7"/>
            <w:r w:rsidRPr="00DB3D8F">
              <w:rPr>
                <w:rFonts w:ascii="FangSong_GB2312" w:eastAsia="FangSong_GB2312" w:hAnsi="SimSun" w:cs="SimSun" w:hint="eastAsia"/>
                <w:kern w:val="0"/>
                <w:sz w:val="24"/>
                <w:szCs w:val="24"/>
              </w:rPr>
              <w:t>第一次在车站停车前，</w:t>
            </w:r>
            <w:commentRangeEnd w:id="7"/>
            <w:r w:rsidR="00803F4D">
              <w:rPr>
                <w:rStyle w:val="CommentReference"/>
              </w:rPr>
              <w:commentReference w:id="7"/>
            </w:r>
            <w:r w:rsidRPr="00DB3D8F">
              <w:rPr>
                <w:rFonts w:ascii="FangSong_GB2312" w:eastAsia="FangSong_GB2312" w:hAnsi="SimSun" w:cs="SimSun" w:hint="eastAsia"/>
                <w:kern w:val="0"/>
                <w:sz w:val="24"/>
                <w:szCs w:val="24"/>
              </w:rPr>
              <w:t>站外列车管压力须下降50kpa及其以上并恢复定压。</w:t>
            </w:r>
          </w:p>
        </w:tc>
      </w:tr>
      <w:tr w:rsidR="00DB3D8F" w:rsidRPr="00DB3D8F" w14:paraId="5D398C92"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2294129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9A3D6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32F07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第一临时限速点前未试闸</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3EC5DE" w14:textId="77777777" w:rsidR="00DB3D8F" w:rsidRPr="00DB3D8F" w:rsidRDefault="00332139" w:rsidP="00332139">
            <w:pPr>
              <w:widowControl/>
              <w:spacing w:before="100" w:beforeAutospacing="1" w:after="100" w:afterAutospacing="1"/>
              <w:jc w:val="left"/>
              <w:rPr>
                <w:rFonts w:ascii="SimSun" w:eastAsia="SimSun" w:hAnsi="SimSun" w:cs="SimSun"/>
                <w:kern w:val="0"/>
                <w:sz w:val="24"/>
                <w:szCs w:val="24"/>
              </w:rPr>
            </w:pPr>
            <w:r>
              <w:rPr>
                <w:rFonts w:ascii="FangSong_GB2312" w:eastAsia="FangSong_GB2312" w:hAnsi="SimSun" w:cs="SimSun" w:hint="eastAsia"/>
                <w:kern w:val="0"/>
                <w:sz w:val="24"/>
                <w:szCs w:val="24"/>
              </w:rPr>
              <w:t>按“</w:t>
            </w:r>
            <w:r w:rsidR="00DB3D8F" w:rsidRPr="00DB3D8F">
              <w:rPr>
                <w:rFonts w:ascii="FangSong_GB2312" w:eastAsia="FangSong_GB2312" w:hAnsi="SimSun" w:cs="SimSun" w:hint="eastAsia"/>
                <w:kern w:val="0"/>
                <w:sz w:val="24"/>
                <w:szCs w:val="24"/>
              </w:rPr>
              <w:t>开车键</w:t>
            </w:r>
            <w:r>
              <w:rPr>
                <w:rFonts w:ascii="FangSong_GB2312" w:eastAsia="FangSong_GB2312" w:hAnsi="SimSun" w:cs="SimSun" w:hint="eastAsia"/>
                <w:kern w:val="0"/>
                <w:sz w:val="24"/>
                <w:szCs w:val="24"/>
              </w:rPr>
              <w:t>”</w:t>
            </w:r>
            <w:r w:rsidR="00DB3D8F" w:rsidRPr="00DB3D8F">
              <w:rPr>
                <w:rFonts w:ascii="FangSong_GB2312" w:eastAsia="FangSong_GB2312" w:hAnsi="SimSun" w:cs="SimSun" w:hint="eastAsia"/>
                <w:kern w:val="0"/>
                <w:sz w:val="24"/>
                <w:szCs w:val="24"/>
              </w:rPr>
              <w:t>后，如</w:t>
            </w:r>
            <w:r w:rsidR="00DB3D8F" w:rsidRPr="00102D46">
              <w:rPr>
                <w:rFonts w:ascii="FangSong_GB2312" w:eastAsia="FangSong_GB2312" w:hAnsi="SimSun" w:cs="SimSun" w:hint="eastAsia"/>
                <w:color w:val="FF0000"/>
                <w:kern w:val="0"/>
                <w:sz w:val="24"/>
                <w:szCs w:val="24"/>
              </w:rPr>
              <w:t>未发生在车站停车，遇临时限速地点前</w:t>
            </w:r>
            <w:r w:rsidR="00DB3D8F" w:rsidRPr="00DB3D8F">
              <w:rPr>
                <w:rFonts w:ascii="FangSong_GB2312" w:eastAsia="FangSong_GB2312" w:hAnsi="SimSun" w:cs="SimSun" w:hint="eastAsia"/>
                <w:kern w:val="0"/>
                <w:sz w:val="24"/>
                <w:szCs w:val="24"/>
              </w:rPr>
              <w:t>，列车制动主管压力须下降50kpa及其以上并恢复定</w:t>
            </w:r>
            <w:r w:rsidR="00DB3D8F" w:rsidRPr="00DB3D8F">
              <w:rPr>
                <w:rFonts w:ascii="FangSong_GB2312" w:eastAsia="FangSong_GB2312" w:hAnsi="SimSun" w:cs="SimSun" w:hint="eastAsia"/>
                <w:kern w:val="0"/>
                <w:sz w:val="24"/>
                <w:szCs w:val="24"/>
              </w:rPr>
              <w:lastRenderedPageBreak/>
              <w:t>压。</w:t>
            </w:r>
          </w:p>
        </w:tc>
      </w:tr>
      <w:tr w:rsidR="00DB3D8F" w:rsidRPr="00DB3D8F" w14:paraId="42736D53"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03D29C5A"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C4DDF8"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4528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停车超20分未简略试验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5FD4C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102D46">
              <w:rPr>
                <w:rFonts w:ascii="FangSong_GB2312" w:eastAsia="FangSong_GB2312" w:hAnsi="SimSun" w:cs="SimSun" w:hint="eastAsia"/>
                <w:color w:val="FF0000"/>
                <w:kern w:val="0"/>
                <w:sz w:val="24"/>
                <w:szCs w:val="24"/>
              </w:rPr>
              <w:t>列车停车时间超过20分钟，</w:t>
            </w:r>
            <w:r w:rsidRPr="00DB3D8F">
              <w:rPr>
                <w:rFonts w:ascii="FangSong_GB2312" w:eastAsia="FangSong_GB2312" w:hAnsi="SimSun" w:cs="SimSun" w:hint="eastAsia"/>
                <w:kern w:val="0"/>
                <w:sz w:val="24"/>
                <w:szCs w:val="24"/>
              </w:rPr>
              <w:t>通常工作状态下开车，</w:t>
            </w:r>
            <w:commentRangeStart w:id="8"/>
            <w:r w:rsidRPr="00DB3D8F">
              <w:rPr>
                <w:rFonts w:ascii="FangSong_GB2312" w:eastAsia="FangSong_GB2312" w:hAnsi="SimSun" w:cs="SimSun" w:hint="eastAsia"/>
                <w:kern w:val="0"/>
                <w:sz w:val="24"/>
                <w:szCs w:val="24"/>
              </w:rPr>
              <w:t>在距起车时间20分钟内,</w:t>
            </w:r>
            <w:commentRangeEnd w:id="8"/>
            <w:r w:rsidR="00102D46">
              <w:rPr>
                <w:rStyle w:val="CommentReference"/>
              </w:rPr>
              <w:commentReference w:id="8"/>
            </w:r>
            <w:r w:rsidRPr="00DB3D8F">
              <w:rPr>
                <w:rFonts w:ascii="FangSong_GB2312" w:eastAsia="FangSong_GB2312" w:hAnsi="SimSun" w:cs="SimSun" w:hint="eastAsia"/>
                <w:kern w:val="0"/>
                <w:sz w:val="24"/>
                <w:szCs w:val="24"/>
              </w:rPr>
              <w:t>未进行制动机试验。</w:t>
            </w:r>
          </w:p>
        </w:tc>
      </w:tr>
      <w:tr w:rsidR="00DB3D8F" w:rsidRPr="00DB3D8F" w14:paraId="0CA2C71E"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6135F37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CA5F7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BE4C4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中间站本务机调车结束未简略试验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80073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9"/>
            <w:r w:rsidRPr="00DB3D8F">
              <w:rPr>
                <w:rFonts w:ascii="FangSong_GB2312" w:eastAsia="FangSong_GB2312" w:hAnsi="SimSun" w:cs="SimSun" w:hint="eastAsia"/>
                <w:kern w:val="0"/>
                <w:sz w:val="24"/>
                <w:szCs w:val="24"/>
              </w:rPr>
              <w:t>中间站停车后，从通常工作状态转入调车状态，</w:t>
            </w:r>
            <w:commentRangeEnd w:id="9"/>
            <w:r w:rsidR="00332139">
              <w:rPr>
                <w:rStyle w:val="CommentReference"/>
              </w:rPr>
              <w:commentReference w:id="9"/>
            </w:r>
            <w:r w:rsidRPr="00DB3D8F">
              <w:rPr>
                <w:rFonts w:ascii="FangSong_GB2312" w:eastAsia="FangSong_GB2312" w:hAnsi="SimSun" w:cs="SimSun" w:hint="eastAsia"/>
                <w:kern w:val="0"/>
                <w:sz w:val="24"/>
                <w:szCs w:val="24"/>
              </w:rPr>
              <w:t>再从调车状态恢复通常工作状态至开车时，未进行</w:t>
            </w:r>
            <w:commentRangeStart w:id="10"/>
            <w:r w:rsidRPr="00DB3D8F">
              <w:rPr>
                <w:rFonts w:ascii="FangSong_GB2312" w:eastAsia="FangSong_GB2312" w:hAnsi="SimSun" w:cs="SimSun" w:hint="eastAsia"/>
                <w:kern w:val="0"/>
                <w:sz w:val="24"/>
                <w:szCs w:val="24"/>
              </w:rPr>
              <w:t>制动机简略试验</w:t>
            </w:r>
            <w:commentRangeEnd w:id="10"/>
            <w:r w:rsidR="00332139">
              <w:rPr>
                <w:rStyle w:val="CommentReference"/>
              </w:rPr>
              <w:commentReference w:id="10"/>
            </w:r>
            <w:r w:rsidRPr="00DB3D8F">
              <w:rPr>
                <w:rFonts w:ascii="FangSong_GB2312" w:eastAsia="FangSong_GB2312" w:hAnsi="SimSun" w:cs="SimSun" w:hint="eastAsia"/>
                <w:kern w:val="0"/>
                <w:sz w:val="24"/>
                <w:szCs w:val="24"/>
              </w:rPr>
              <w:t>。</w:t>
            </w:r>
          </w:p>
        </w:tc>
      </w:tr>
      <w:tr w:rsidR="00DB3D8F" w:rsidRPr="00DB3D8F" w14:paraId="7D977371"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5BBD8B76"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9C053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6</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81A0B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紧急制动后开车未试闸</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E949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紧急制动后或管压为0停车后，开车前无大于50kPa的减压试验。（单机除外）</w:t>
            </w:r>
            <w:r w:rsidR="006F55C7" w:rsidRPr="006F55C7">
              <w:rPr>
                <w:rFonts w:ascii="FangSong_GB2312" w:eastAsia="FangSong_GB2312" w:hAnsi="SimSun" w:cs="SimSun" w:hint="eastAsia"/>
                <w:b/>
                <w:i/>
                <w:color w:val="FF0000"/>
                <w:kern w:val="0"/>
                <w:sz w:val="24"/>
                <w:szCs w:val="24"/>
              </w:rPr>
              <w:t>紧急制动后必须试闸！</w:t>
            </w:r>
          </w:p>
        </w:tc>
      </w:tr>
      <w:tr w:rsidR="00DB3D8F" w:rsidRPr="00DB3D8F" w14:paraId="268CDD94"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4A95E" w14:textId="77777777" w:rsidR="00DB3D8F" w:rsidRPr="00DB3D8F" w:rsidRDefault="00DB3D8F" w:rsidP="00102D46">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八、自阀使用</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52439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F85D9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初减压不足</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2B19E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管压自定压</w:t>
            </w:r>
            <w:r w:rsidRPr="00102D46">
              <w:rPr>
                <w:rFonts w:ascii="FangSong_GB2312" w:eastAsia="FangSong_GB2312" w:hAnsi="SimSun" w:cs="SimSun" w:hint="eastAsia"/>
                <w:kern w:val="0"/>
                <w:sz w:val="24"/>
                <w:szCs w:val="24"/>
              </w:rPr>
              <w:t>下降小于</w:t>
            </w:r>
            <w:r w:rsidRPr="00102D46">
              <w:rPr>
                <w:rFonts w:ascii="FangSong_GB2312" w:eastAsia="FangSong_GB2312" w:hAnsi="SimSun" w:cs="SimSun" w:hint="eastAsia"/>
                <w:color w:val="FF0000"/>
                <w:kern w:val="0"/>
                <w:sz w:val="24"/>
                <w:szCs w:val="24"/>
              </w:rPr>
              <w:t>50Kpa</w:t>
            </w:r>
            <w:r w:rsidRPr="00102D46">
              <w:rPr>
                <w:rFonts w:ascii="FangSong_GB2312" w:eastAsia="FangSong_GB2312" w:hAnsi="SimSun" w:cs="SimSun" w:hint="eastAsia"/>
                <w:kern w:val="0"/>
                <w:sz w:val="24"/>
                <w:szCs w:val="24"/>
              </w:rPr>
              <w:t>并维持</w:t>
            </w:r>
            <w:r w:rsidRPr="00102D46">
              <w:rPr>
                <w:rFonts w:ascii="FangSong_GB2312" w:eastAsia="FangSong_GB2312" w:hAnsi="SimSun" w:cs="SimSun" w:hint="eastAsia"/>
                <w:color w:val="FF0000"/>
                <w:kern w:val="0"/>
                <w:sz w:val="24"/>
                <w:szCs w:val="24"/>
              </w:rPr>
              <w:t>5秒</w:t>
            </w:r>
            <w:r w:rsidRPr="00102D46">
              <w:rPr>
                <w:rFonts w:ascii="FangSong_GB2312" w:eastAsia="FangSong_GB2312" w:hAnsi="SimSun" w:cs="SimSun" w:hint="eastAsia"/>
                <w:kern w:val="0"/>
                <w:sz w:val="24"/>
                <w:szCs w:val="24"/>
              </w:rPr>
              <w:t>以上</w:t>
            </w:r>
            <w:r w:rsidR="006F55C7">
              <w:rPr>
                <w:rFonts w:ascii="FangSong_GB2312" w:eastAsia="FangSong_GB2312" w:hAnsi="SimSun" w:cs="SimSun" w:hint="eastAsia"/>
                <w:kern w:val="0"/>
                <w:sz w:val="24"/>
                <w:szCs w:val="24"/>
              </w:rPr>
              <w:t>。</w:t>
            </w:r>
            <w:commentRangeStart w:id="11"/>
            <w:r w:rsidR="006F55C7" w:rsidRPr="006F55C7">
              <w:rPr>
                <w:rFonts w:ascii="FangSong_GB2312" w:eastAsia="FangSong_GB2312" w:hAnsi="SimSun" w:cs="SimSun" w:hint="eastAsia"/>
                <w:color w:val="FF0000"/>
                <w:kern w:val="0"/>
                <w:sz w:val="24"/>
                <w:szCs w:val="24"/>
              </w:rPr>
              <w:t>可能出现小于50Kpa吗</w:t>
            </w:r>
            <w:r w:rsidR="006F55C7">
              <w:rPr>
                <w:rFonts w:ascii="FangSong_GB2312" w:eastAsia="FangSong_GB2312" w:hAnsi="SimSun" w:cs="SimSun" w:hint="eastAsia"/>
                <w:color w:val="FF0000"/>
                <w:kern w:val="0"/>
                <w:sz w:val="24"/>
                <w:szCs w:val="24"/>
              </w:rPr>
              <w:t>？</w:t>
            </w:r>
            <w:commentRangeEnd w:id="11"/>
            <w:r w:rsidR="00B317D5">
              <w:rPr>
                <w:rStyle w:val="CommentReference"/>
              </w:rPr>
              <w:commentReference w:id="11"/>
            </w:r>
          </w:p>
        </w:tc>
      </w:tr>
      <w:tr w:rsidR="00DB3D8F" w:rsidRPr="00DB3D8F" w14:paraId="39B2B159"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051D2E84"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8E36D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A115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累计减压超过最大减压量</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D75A5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通常工作状态下，使用制动机列车主管压力为600kPa</w:t>
            </w:r>
            <w:commentRangeStart w:id="12"/>
            <w:r w:rsidRPr="00995037">
              <w:rPr>
                <w:rFonts w:ascii="FangSong_GB2312" w:eastAsia="FangSong_GB2312" w:hAnsi="SimSun" w:cs="SimSun" w:hint="eastAsia"/>
                <w:color w:val="FF0000"/>
                <w:kern w:val="0"/>
                <w:sz w:val="24"/>
                <w:szCs w:val="24"/>
              </w:rPr>
              <w:t>累计减压量不得大于170kPa</w:t>
            </w:r>
            <w:commentRangeEnd w:id="12"/>
            <w:r w:rsidR="00995037">
              <w:rPr>
                <w:rStyle w:val="CommentReference"/>
              </w:rPr>
              <w:commentReference w:id="12"/>
            </w:r>
            <w:r w:rsidRPr="00DB3D8F">
              <w:rPr>
                <w:rFonts w:ascii="FangSong_GB2312" w:eastAsia="FangSong_GB2312" w:hAnsi="SimSun" w:cs="SimSun" w:hint="eastAsia"/>
                <w:kern w:val="0"/>
                <w:sz w:val="24"/>
                <w:szCs w:val="24"/>
              </w:rPr>
              <w:t>；500kPa累计减压量不得大于140kPa。</w:t>
            </w:r>
          </w:p>
        </w:tc>
      </w:tr>
      <w:tr w:rsidR="00DB3D8F" w:rsidRPr="00DB3D8F" w14:paraId="478B4C0C"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74A7E13"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D3511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B471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列车管压过量供给</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43CFE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13"/>
            <w:r w:rsidRPr="00DB3D8F">
              <w:rPr>
                <w:rFonts w:ascii="FangSong_GB2312" w:eastAsia="FangSong_GB2312" w:hAnsi="SimSun" w:cs="SimSun" w:hint="eastAsia"/>
                <w:kern w:val="0"/>
                <w:sz w:val="24"/>
                <w:szCs w:val="24"/>
              </w:rPr>
              <w:t>列车运行途中列车管压力超过定压50kpa以上。</w:t>
            </w:r>
            <w:commentRangeEnd w:id="13"/>
            <w:r w:rsidR="00B317D5">
              <w:rPr>
                <w:rStyle w:val="CommentReference"/>
              </w:rPr>
              <w:commentReference w:id="13"/>
            </w:r>
          </w:p>
        </w:tc>
      </w:tr>
      <w:tr w:rsidR="00DB3D8F" w:rsidRPr="00DB3D8F" w14:paraId="040128DE"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45F1499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A2036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69211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14"/>
            <w:r w:rsidRPr="00DB3D8F">
              <w:rPr>
                <w:rFonts w:ascii="FangSong_GB2312" w:eastAsia="FangSong_GB2312" w:hAnsi="SimSun" w:cs="SimSun" w:hint="eastAsia"/>
                <w:b/>
                <w:bCs/>
                <w:kern w:val="0"/>
                <w:sz w:val="24"/>
                <w:szCs w:val="24"/>
              </w:rPr>
              <w:t>紧急制动后违规缓解</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2762A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速度非零，管压下降到200kPa以下，又缓解。</w:t>
            </w:r>
            <w:commentRangeEnd w:id="14"/>
            <w:r w:rsidR="0053665A">
              <w:rPr>
                <w:rStyle w:val="CommentReference"/>
              </w:rPr>
              <w:commentReference w:id="14"/>
            </w:r>
          </w:p>
        </w:tc>
      </w:tr>
      <w:tr w:rsidR="00DB3D8F" w:rsidRPr="00DB3D8F" w14:paraId="4BAB02A5"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3B8991F5"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B13E8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B837F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15"/>
            <w:r w:rsidRPr="00DB3D8F">
              <w:rPr>
                <w:rFonts w:ascii="FangSong_GB2312" w:eastAsia="FangSong_GB2312" w:hAnsi="SimSun" w:cs="SimSun" w:hint="eastAsia"/>
                <w:b/>
                <w:bCs/>
                <w:kern w:val="0"/>
                <w:sz w:val="24"/>
                <w:szCs w:val="24"/>
              </w:rPr>
              <w:t>停车后未保压</w:t>
            </w:r>
            <w:commentRangeEnd w:id="15"/>
            <w:r w:rsidR="0053665A">
              <w:rPr>
                <w:rStyle w:val="CommentReference"/>
              </w:rPr>
              <w:commentReference w:id="15"/>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84C7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停车30秒后,列车管减压量小于100kPa。</w:t>
            </w:r>
          </w:p>
        </w:tc>
      </w:tr>
      <w:tr w:rsidR="00DB3D8F" w:rsidRPr="00DB3D8F" w14:paraId="62536756"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7A91465C"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453022"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6</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5453C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摘解未保压</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1FDC4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机车摘解时，自阀缓解10秒内未动车。（站内停车后，进入调车状态，视为机车摘解）</w:t>
            </w:r>
          </w:p>
        </w:tc>
      </w:tr>
      <w:tr w:rsidR="00DB3D8F" w:rsidRPr="00DB3D8F" w14:paraId="7688808E"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34B047B4"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BB88B9"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7</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79143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货车低速缓解</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9A193" w14:textId="77777777" w:rsidR="00DB3D8F" w:rsidRPr="00DB3D8F" w:rsidRDefault="00DB3D8F" w:rsidP="0053665A">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通常工作状态下，</w:t>
            </w:r>
            <w:r w:rsidR="0053665A" w:rsidRPr="00DB3D8F">
              <w:rPr>
                <w:rFonts w:ascii="FangSong_GB2312" w:eastAsia="FangSong_GB2312" w:hAnsi="SimSun" w:cs="SimSun" w:hint="eastAsia"/>
                <w:kern w:val="0"/>
                <w:sz w:val="24"/>
                <w:szCs w:val="24"/>
              </w:rPr>
              <w:t>列车速度低于15km/h</w:t>
            </w:r>
            <w:r w:rsidR="0053665A">
              <w:rPr>
                <w:rFonts w:ascii="FangSong_GB2312" w:eastAsia="FangSong_GB2312" w:hAnsi="SimSun" w:cs="SimSun" w:hint="eastAsia"/>
                <w:kern w:val="0"/>
                <w:sz w:val="24"/>
                <w:szCs w:val="24"/>
              </w:rPr>
              <w:t>时，实施的货物列车缓解</w:t>
            </w:r>
            <w:r w:rsidRPr="00DB3D8F">
              <w:rPr>
                <w:rFonts w:ascii="FangSong_GB2312" w:eastAsia="FangSong_GB2312" w:hAnsi="SimSun" w:cs="SimSun" w:hint="eastAsia"/>
                <w:kern w:val="0"/>
                <w:sz w:val="24"/>
                <w:szCs w:val="24"/>
              </w:rPr>
              <w:t>；重载列车速度低于30km/h。</w:t>
            </w:r>
          </w:p>
        </w:tc>
      </w:tr>
      <w:tr w:rsidR="00DB3D8F" w:rsidRPr="00DB3D8F" w14:paraId="0A1C0105"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B8C70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九、单阀使用</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B8A36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62498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16"/>
            <w:r w:rsidRPr="00DB3D8F">
              <w:rPr>
                <w:rFonts w:ascii="FangSong_GB2312" w:eastAsia="FangSong_GB2312" w:hAnsi="SimSun" w:cs="SimSun" w:hint="eastAsia"/>
                <w:b/>
                <w:bCs/>
                <w:kern w:val="0"/>
                <w:sz w:val="24"/>
                <w:szCs w:val="24"/>
              </w:rPr>
              <w:t>单阀制动停车</w:t>
            </w:r>
            <w:commentRangeEnd w:id="16"/>
            <w:r w:rsidR="00C91FB2">
              <w:rPr>
                <w:rStyle w:val="CommentReference"/>
              </w:rPr>
              <w:commentReference w:id="16"/>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B1A4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列车速度由3km/h及其以上降为0km/h时，列车管压力为定压，</w:t>
            </w:r>
            <w:r w:rsidRPr="00C91FB2">
              <w:rPr>
                <w:rFonts w:ascii="FangSong_GB2312" w:eastAsia="FangSong_GB2312" w:hAnsi="SimSun" w:cs="SimSun" w:hint="eastAsia"/>
                <w:b/>
                <w:color w:val="FF0000"/>
                <w:kern w:val="0"/>
                <w:sz w:val="24"/>
                <w:szCs w:val="24"/>
                <w:u w:val="single"/>
              </w:rPr>
              <w:t>闸缸</w:t>
            </w:r>
            <w:r w:rsidRPr="00DB3D8F">
              <w:rPr>
                <w:rFonts w:ascii="FangSong_GB2312" w:eastAsia="FangSong_GB2312" w:hAnsi="SimSun" w:cs="SimSun" w:hint="eastAsia"/>
                <w:kern w:val="0"/>
                <w:sz w:val="24"/>
                <w:szCs w:val="24"/>
              </w:rPr>
              <w:t>压力为50kpa及其以上（单机不判）。</w:t>
            </w:r>
          </w:p>
        </w:tc>
      </w:tr>
      <w:tr w:rsidR="00DB3D8F" w:rsidRPr="00DB3D8F" w14:paraId="4A42D22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6F5FCD84"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5C43B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9E28E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抱闸运行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932D7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速度大于</w:t>
            </w:r>
            <w:r w:rsidRPr="00C91FB2">
              <w:rPr>
                <w:rFonts w:ascii="FangSong_GB2312" w:eastAsia="FangSong_GB2312" w:hAnsi="SimSun" w:cs="SimSun" w:hint="eastAsia"/>
                <w:color w:val="FF0000"/>
                <w:kern w:val="0"/>
                <w:sz w:val="24"/>
                <w:szCs w:val="24"/>
              </w:rPr>
              <w:t>5km/h</w:t>
            </w:r>
            <w:r w:rsidRPr="00DB3D8F">
              <w:rPr>
                <w:rFonts w:ascii="FangSong_GB2312" w:eastAsia="FangSong_GB2312" w:hAnsi="SimSun" w:cs="SimSun" w:hint="eastAsia"/>
                <w:kern w:val="0"/>
                <w:sz w:val="24"/>
                <w:szCs w:val="24"/>
              </w:rPr>
              <w:t>，</w:t>
            </w:r>
            <w:commentRangeStart w:id="17"/>
            <w:r w:rsidRPr="00DB3D8F">
              <w:rPr>
                <w:rFonts w:ascii="FangSong_GB2312" w:eastAsia="FangSong_GB2312" w:hAnsi="SimSun" w:cs="SimSun" w:hint="eastAsia"/>
                <w:kern w:val="0"/>
                <w:sz w:val="24"/>
                <w:szCs w:val="24"/>
              </w:rPr>
              <w:t>管压等于定压，</w:t>
            </w:r>
            <w:r w:rsidRPr="00C91FB2">
              <w:rPr>
                <w:rFonts w:ascii="FangSong_GB2312" w:eastAsia="FangSong_GB2312" w:hAnsi="SimSun" w:cs="SimSun" w:hint="eastAsia"/>
                <w:color w:val="FF0000"/>
                <w:kern w:val="0"/>
                <w:sz w:val="24"/>
                <w:szCs w:val="24"/>
              </w:rPr>
              <w:t>闸缸</w:t>
            </w:r>
            <w:r w:rsidRPr="00DB3D8F">
              <w:rPr>
                <w:rFonts w:ascii="FangSong_GB2312" w:eastAsia="FangSong_GB2312" w:hAnsi="SimSun" w:cs="SimSun" w:hint="eastAsia"/>
                <w:kern w:val="0"/>
                <w:sz w:val="24"/>
                <w:szCs w:val="24"/>
              </w:rPr>
              <w:t>压力大于等于</w:t>
            </w:r>
            <w:r w:rsidRPr="00C91FB2">
              <w:rPr>
                <w:rFonts w:ascii="FangSong_GB2312" w:eastAsia="FangSong_GB2312" w:hAnsi="SimSun" w:cs="SimSun" w:hint="eastAsia"/>
                <w:color w:val="FF0000"/>
                <w:kern w:val="0"/>
                <w:sz w:val="24"/>
                <w:szCs w:val="24"/>
              </w:rPr>
              <w:t>20kPa</w:t>
            </w:r>
            <w:commentRangeEnd w:id="17"/>
            <w:r w:rsidR="00C91FB2">
              <w:rPr>
                <w:rStyle w:val="CommentReference"/>
              </w:rPr>
              <w:commentReference w:id="17"/>
            </w:r>
            <w:r w:rsidRPr="00DB3D8F">
              <w:rPr>
                <w:rFonts w:ascii="FangSong_GB2312" w:eastAsia="FangSong_GB2312" w:hAnsi="SimSun" w:cs="SimSun" w:hint="eastAsia"/>
                <w:kern w:val="0"/>
                <w:sz w:val="24"/>
                <w:szCs w:val="24"/>
              </w:rPr>
              <w:t>,且持续时间大于</w:t>
            </w:r>
            <w:r w:rsidRPr="00C91FB2">
              <w:rPr>
                <w:rFonts w:ascii="FangSong_GB2312" w:eastAsia="FangSong_GB2312" w:hAnsi="SimSun" w:cs="SimSun" w:hint="eastAsia"/>
                <w:color w:val="FF0000"/>
                <w:kern w:val="0"/>
                <w:sz w:val="24"/>
                <w:szCs w:val="24"/>
              </w:rPr>
              <w:t>120秒</w:t>
            </w:r>
            <w:r w:rsidRPr="00DB3D8F">
              <w:rPr>
                <w:rFonts w:ascii="FangSong_GB2312" w:eastAsia="FangSong_GB2312" w:hAnsi="SimSun" w:cs="SimSun" w:hint="eastAsia"/>
                <w:kern w:val="0"/>
                <w:sz w:val="24"/>
                <w:szCs w:val="24"/>
              </w:rPr>
              <w:t>(可设置)</w:t>
            </w:r>
          </w:p>
        </w:tc>
      </w:tr>
      <w:tr w:rsidR="00DB3D8F" w:rsidRPr="00DB3D8F" w14:paraId="7010ECC7" w14:textId="77777777" w:rsidTr="00E97592">
        <w:trPr>
          <w:trHeight w:val="390"/>
        </w:trPr>
        <w:tc>
          <w:tcPr>
            <w:tcW w:w="0" w:type="auto"/>
            <w:vMerge/>
            <w:tcBorders>
              <w:top w:val="nil"/>
              <w:left w:val="single" w:sz="8" w:space="0" w:color="auto"/>
              <w:bottom w:val="single" w:sz="8" w:space="0" w:color="auto"/>
              <w:right w:val="single" w:sz="8" w:space="0" w:color="auto"/>
            </w:tcBorders>
            <w:vAlign w:val="center"/>
            <w:hideMark/>
          </w:tcPr>
          <w:p w14:paraId="0085831B"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03613A"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B5AD5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紧急制动后小闸违规缓解</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C6A0B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18"/>
            <w:r w:rsidRPr="00DB3D8F">
              <w:rPr>
                <w:rFonts w:ascii="FangSong_GB2312" w:eastAsia="FangSong_GB2312" w:hAnsi="SimSun" w:cs="SimSun" w:hint="eastAsia"/>
                <w:kern w:val="0"/>
                <w:sz w:val="24"/>
                <w:szCs w:val="24"/>
              </w:rPr>
              <w:t>紧急制动10s后，机车闸缸压力小于250kPa。</w:t>
            </w:r>
            <w:commentRangeEnd w:id="18"/>
            <w:r w:rsidR="00693E3D">
              <w:rPr>
                <w:rStyle w:val="CommentReference"/>
              </w:rPr>
              <w:commentReference w:id="18"/>
            </w:r>
          </w:p>
        </w:tc>
      </w:tr>
      <w:tr w:rsidR="00DB3D8F" w:rsidRPr="00DB3D8F" w14:paraId="09871B40"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5458715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01424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5809D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货车大劈叉</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7F30FC" w14:textId="77777777" w:rsidR="00DB3D8F" w:rsidRPr="00DB3D8F" w:rsidRDefault="00DB3D8F" w:rsidP="00084632">
            <w:pPr>
              <w:widowControl/>
              <w:spacing w:before="100" w:beforeAutospacing="1" w:after="100" w:afterAutospacing="1"/>
              <w:jc w:val="left"/>
              <w:rPr>
                <w:rFonts w:ascii="SimSun" w:eastAsia="SimSun" w:hAnsi="SimSun" w:cs="SimSun"/>
                <w:kern w:val="0"/>
                <w:sz w:val="24"/>
                <w:szCs w:val="24"/>
              </w:rPr>
            </w:pPr>
            <w:commentRangeStart w:id="19"/>
            <w:r w:rsidRPr="00DB3D8F">
              <w:rPr>
                <w:rFonts w:ascii="FangSong_GB2312" w:eastAsia="FangSong_GB2312" w:hAnsi="SimSun" w:cs="SimSun" w:hint="eastAsia"/>
                <w:kern w:val="0"/>
                <w:sz w:val="24"/>
                <w:szCs w:val="24"/>
              </w:rPr>
              <w:t>列车管减压并未投用电阻制动时，制动缸压力小于</w:t>
            </w:r>
            <w:r w:rsidR="00084632">
              <w:rPr>
                <w:rFonts w:ascii="FangSong_GB2312" w:eastAsia="FangSong_GB2312" w:hAnsi="SimSun" w:cs="SimSun" w:hint="eastAsia"/>
                <w:kern w:val="0"/>
                <w:sz w:val="24"/>
                <w:szCs w:val="24"/>
              </w:rPr>
              <w:t>50</w:t>
            </w:r>
            <w:r w:rsidRPr="00DB3D8F">
              <w:rPr>
                <w:rFonts w:ascii="FangSong_GB2312" w:eastAsia="FangSong_GB2312" w:hAnsi="SimSun" w:cs="SimSun" w:hint="eastAsia"/>
                <w:kern w:val="0"/>
                <w:sz w:val="24"/>
                <w:szCs w:val="24"/>
              </w:rPr>
              <w:t>kPa</w:t>
            </w:r>
            <w:commentRangeEnd w:id="19"/>
            <w:r w:rsidR="00A5401A">
              <w:rPr>
                <w:rStyle w:val="CommentReference"/>
              </w:rPr>
              <w:commentReference w:id="19"/>
            </w:r>
            <w:r w:rsidRPr="00DB3D8F">
              <w:rPr>
                <w:rFonts w:ascii="FangSong_GB2312" w:eastAsia="FangSong_GB2312" w:hAnsi="SimSun" w:cs="SimSun" w:hint="eastAsia"/>
                <w:kern w:val="0"/>
                <w:sz w:val="24"/>
                <w:szCs w:val="24"/>
              </w:rPr>
              <w:t>（判断减压过程）。</w:t>
            </w:r>
          </w:p>
        </w:tc>
      </w:tr>
      <w:tr w:rsidR="00DB3D8F" w:rsidRPr="00DB3D8F" w14:paraId="6B686759" w14:textId="77777777" w:rsidTr="00E97592">
        <w:trPr>
          <w:trHeight w:val="24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2D28B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十、空电联合</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7FAC61"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04CC0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电制停车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14B4C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commentRangeStart w:id="20"/>
            <w:r w:rsidRPr="00DB3D8F">
              <w:rPr>
                <w:rFonts w:ascii="FangSong_GB2312" w:eastAsia="FangSong_GB2312" w:hAnsi="SimSun" w:cs="SimSun" w:hint="eastAsia"/>
                <w:kern w:val="0"/>
                <w:sz w:val="24"/>
                <w:szCs w:val="24"/>
              </w:rPr>
              <w:t>停车过程中，只有电制，无空气制动</w:t>
            </w:r>
            <w:commentRangeEnd w:id="20"/>
            <w:r w:rsidR="004C7C47">
              <w:rPr>
                <w:rStyle w:val="CommentReference"/>
              </w:rPr>
              <w:commentReference w:id="20"/>
            </w:r>
          </w:p>
        </w:tc>
      </w:tr>
      <w:tr w:rsidR="00DB3D8F" w:rsidRPr="00DB3D8F" w14:paraId="0938B3FD"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F51A37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F9CA7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D88807" w14:textId="77777777" w:rsidR="00D83FD7" w:rsidRPr="00D83FD7" w:rsidRDefault="00DB3D8F" w:rsidP="00BB1724">
            <w:pPr>
              <w:widowControl/>
              <w:spacing w:before="100" w:beforeAutospacing="1" w:after="100" w:afterAutospacing="1"/>
              <w:jc w:val="left"/>
              <w:rPr>
                <w:rFonts w:ascii="FangSong_GB2312" w:eastAsia="FangSong_GB2312" w:hAnsi="SimSun" w:cs="SimSun"/>
                <w:b/>
                <w:bCs/>
                <w:color w:val="FF0000"/>
                <w:kern w:val="0"/>
                <w:sz w:val="24"/>
                <w:szCs w:val="24"/>
              </w:rPr>
            </w:pPr>
            <w:r w:rsidRPr="00565893">
              <w:rPr>
                <w:rFonts w:ascii="FangSong_GB2312" w:eastAsia="FangSong_GB2312" w:hAnsi="SimSun" w:cs="SimSun" w:hint="eastAsia"/>
                <w:b/>
                <w:bCs/>
                <w:color w:val="FF0000"/>
                <w:kern w:val="0"/>
                <w:sz w:val="24"/>
                <w:szCs w:val="24"/>
              </w:rPr>
              <w:t>违规解除电制</w:t>
            </w:r>
            <w:r w:rsidR="00D83FD7">
              <w:rPr>
                <w:rFonts w:ascii="FangSong_GB2312" w:eastAsia="FangSong_GB2312" w:hAnsi="SimSun" w:cs="SimSun" w:hint="eastAsia"/>
                <w:b/>
                <w:bCs/>
                <w:color w:val="FF0000"/>
                <w:kern w:val="0"/>
                <w:sz w:val="24"/>
                <w:szCs w:val="24"/>
              </w:rPr>
              <w:t>。</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E73DBF" w14:textId="77777777" w:rsidR="00DB3D8F" w:rsidRPr="000D6CE4" w:rsidRDefault="00DB3D8F" w:rsidP="00DB3D8F">
            <w:pPr>
              <w:widowControl/>
              <w:spacing w:before="100" w:beforeAutospacing="1" w:after="100" w:afterAutospacing="1"/>
              <w:jc w:val="left"/>
              <w:rPr>
                <w:rFonts w:ascii="SimSun" w:eastAsia="SimSun" w:hAnsi="SimSun" w:cs="SimSun"/>
                <w:color w:val="FF0000"/>
                <w:kern w:val="0"/>
                <w:sz w:val="24"/>
                <w:szCs w:val="24"/>
              </w:rPr>
            </w:pPr>
            <w:commentRangeStart w:id="21"/>
            <w:r w:rsidRPr="000D6CE4">
              <w:rPr>
                <w:rFonts w:ascii="FangSong_GB2312" w:eastAsia="FangSong_GB2312" w:hAnsi="SimSun" w:cs="SimSun" w:hint="eastAsia"/>
                <w:color w:val="FF0000"/>
                <w:kern w:val="0"/>
                <w:sz w:val="24"/>
                <w:szCs w:val="24"/>
              </w:rPr>
              <w:t>管压下降50Kpa以上，手柄在电制位先取消电制，然后缓解</w:t>
            </w:r>
            <w:commentRangeEnd w:id="21"/>
            <w:r w:rsidR="004C7C47" w:rsidRPr="000D6CE4">
              <w:rPr>
                <w:rStyle w:val="CommentReference"/>
                <w:color w:val="FF0000"/>
              </w:rPr>
              <w:commentReference w:id="21"/>
            </w:r>
          </w:p>
        </w:tc>
      </w:tr>
      <w:tr w:rsidR="00DB3D8F" w:rsidRPr="00DB3D8F" w14:paraId="0204AD88" w14:textId="77777777" w:rsidTr="00E97592">
        <w:trPr>
          <w:trHeight w:val="435"/>
        </w:trPr>
        <w:tc>
          <w:tcPr>
            <w:tcW w:w="0" w:type="auto"/>
            <w:vMerge/>
            <w:tcBorders>
              <w:top w:val="nil"/>
              <w:left w:val="single" w:sz="8" w:space="0" w:color="auto"/>
              <w:bottom w:val="single" w:sz="8" w:space="0" w:color="auto"/>
              <w:right w:val="single" w:sz="8" w:space="0" w:color="auto"/>
            </w:tcBorders>
            <w:vAlign w:val="center"/>
            <w:hideMark/>
          </w:tcPr>
          <w:p w14:paraId="5F5D9E17"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86C681"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79F6CA" w14:textId="77777777" w:rsidR="00DB3D8F" w:rsidRPr="00BB1724" w:rsidRDefault="00DB3D8F" w:rsidP="00DB3D8F">
            <w:pPr>
              <w:widowControl/>
              <w:spacing w:before="100" w:beforeAutospacing="1" w:after="100" w:afterAutospacing="1"/>
              <w:jc w:val="left"/>
              <w:rPr>
                <w:rFonts w:ascii="SimSun" w:eastAsia="SimSun" w:hAnsi="SimSun" w:cs="SimSun"/>
                <w:color w:val="FF0000"/>
                <w:kern w:val="0"/>
                <w:sz w:val="24"/>
                <w:szCs w:val="24"/>
              </w:rPr>
            </w:pPr>
            <w:r w:rsidRPr="00BB1724">
              <w:rPr>
                <w:rFonts w:ascii="FangSong_GB2312" w:eastAsia="FangSong_GB2312" w:hAnsi="SimSun" w:cs="SimSun" w:hint="eastAsia"/>
                <w:b/>
                <w:bCs/>
                <w:color w:val="FF0000"/>
                <w:kern w:val="0"/>
                <w:sz w:val="24"/>
                <w:szCs w:val="24"/>
              </w:rPr>
              <w:t>电制带闸</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FD7880" w14:textId="77777777" w:rsidR="00DB3D8F" w:rsidRPr="00DB3D8F" w:rsidRDefault="00DB3D8F" w:rsidP="00050A1E">
            <w:pPr>
              <w:widowControl/>
              <w:spacing w:before="100" w:beforeAutospacing="1" w:after="100" w:afterAutospacing="1"/>
              <w:jc w:val="left"/>
              <w:rPr>
                <w:rFonts w:ascii="SimSun" w:eastAsia="SimSun" w:hAnsi="SimSun" w:cs="SimSun"/>
                <w:kern w:val="0"/>
                <w:sz w:val="24"/>
                <w:szCs w:val="24"/>
              </w:rPr>
            </w:pPr>
            <w:commentRangeStart w:id="22"/>
            <w:r w:rsidRPr="00E97592">
              <w:rPr>
                <w:rFonts w:ascii="FangSong_GB2312" w:eastAsia="FangSong_GB2312" w:hAnsi="SimSun" w:cs="SimSun" w:hint="eastAsia"/>
                <w:color w:val="FF0000"/>
                <w:kern w:val="0"/>
                <w:sz w:val="24"/>
                <w:szCs w:val="24"/>
              </w:rPr>
              <w:t>实施电制５s后，闸缸压力大于150kPa。</w:t>
            </w:r>
            <w:commentRangeEnd w:id="22"/>
            <w:r w:rsidR="001E02FF" w:rsidRPr="00E97592">
              <w:rPr>
                <w:rStyle w:val="CommentReference"/>
                <w:color w:val="FF0000"/>
              </w:rPr>
              <w:commentReference w:id="22"/>
            </w:r>
            <w:r w:rsidR="0004760E" w:rsidRPr="0004760E">
              <w:rPr>
                <w:rFonts w:ascii="FangSong_GB2312" w:eastAsia="FangSong_GB2312" w:hAnsi="SimSun" w:cs="SimSun" w:hint="eastAsia"/>
                <w:color w:val="FF0000"/>
                <w:kern w:val="0"/>
                <w:sz w:val="24"/>
                <w:szCs w:val="24"/>
              </w:rPr>
              <w:t>电制</w:t>
            </w:r>
            <w:r w:rsidR="00050A1E">
              <w:rPr>
                <w:rFonts w:ascii="FangSong_GB2312" w:eastAsia="FangSong_GB2312" w:hAnsi="SimSun" w:cs="SimSun" w:hint="eastAsia"/>
                <w:color w:val="FF0000"/>
                <w:kern w:val="0"/>
                <w:sz w:val="24"/>
                <w:szCs w:val="24"/>
              </w:rPr>
              <w:t>与风闸</w:t>
            </w:r>
            <w:r w:rsidR="0004760E" w:rsidRPr="0004760E">
              <w:rPr>
                <w:rFonts w:ascii="FangSong_GB2312" w:eastAsia="FangSong_GB2312" w:hAnsi="SimSun" w:cs="SimSun" w:hint="eastAsia"/>
                <w:color w:val="FF0000"/>
                <w:kern w:val="0"/>
                <w:sz w:val="24"/>
                <w:szCs w:val="24"/>
              </w:rPr>
              <w:t>不能同时使用</w:t>
            </w:r>
            <w:r w:rsidR="00050A1E">
              <w:rPr>
                <w:rFonts w:ascii="FangSong_GB2312" w:eastAsia="FangSong_GB2312" w:hAnsi="SimSun" w:cs="SimSun" w:hint="eastAsia"/>
                <w:color w:val="FF0000"/>
                <w:kern w:val="0"/>
                <w:sz w:val="24"/>
                <w:szCs w:val="24"/>
              </w:rPr>
              <w:t>呀！</w:t>
            </w:r>
          </w:p>
        </w:tc>
      </w:tr>
      <w:tr w:rsidR="00DB3D8F" w:rsidRPr="00DB3D8F" w14:paraId="2A7E4446"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0881E485"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878F0"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B48FFA" w14:textId="77777777" w:rsidR="00DB3D8F" w:rsidRPr="00015907" w:rsidRDefault="00DB3D8F" w:rsidP="00DB3D8F">
            <w:pPr>
              <w:widowControl/>
              <w:spacing w:before="100" w:beforeAutospacing="1" w:after="100" w:afterAutospacing="1"/>
              <w:jc w:val="left"/>
              <w:rPr>
                <w:rFonts w:ascii="SimSun" w:eastAsia="SimSun" w:hAnsi="SimSun" w:cs="SimSun"/>
                <w:color w:val="FF0000"/>
                <w:kern w:val="0"/>
                <w:sz w:val="24"/>
                <w:szCs w:val="24"/>
              </w:rPr>
            </w:pPr>
            <w:r w:rsidRPr="00015907">
              <w:rPr>
                <w:rFonts w:ascii="FangSong_GB2312" w:eastAsia="FangSong_GB2312" w:hAnsi="SimSun" w:cs="SimSun" w:hint="eastAsia"/>
                <w:b/>
                <w:bCs/>
                <w:color w:val="FF0000"/>
                <w:kern w:val="0"/>
                <w:sz w:val="24"/>
                <w:szCs w:val="24"/>
              </w:rPr>
              <w:t>小闸未缓解</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046408" w14:textId="77777777" w:rsidR="00DB3D8F" w:rsidRPr="001E02FF" w:rsidRDefault="00DB3D8F" w:rsidP="00015907">
            <w:pPr>
              <w:widowControl/>
              <w:spacing w:before="100" w:beforeAutospacing="1" w:after="100" w:afterAutospacing="1"/>
              <w:jc w:val="left"/>
              <w:rPr>
                <w:rFonts w:ascii="SimSun" w:eastAsia="SimSun" w:hAnsi="SimSun" w:cs="SimSun"/>
                <w:color w:val="FF0000"/>
                <w:kern w:val="0"/>
                <w:sz w:val="24"/>
                <w:szCs w:val="24"/>
              </w:rPr>
            </w:pPr>
            <w:commentRangeStart w:id="23"/>
            <w:r w:rsidRPr="00E97592">
              <w:rPr>
                <w:rFonts w:ascii="FangSong_GB2312" w:eastAsia="FangSong_GB2312" w:hAnsi="SimSun" w:cs="SimSun" w:hint="eastAsia"/>
                <w:color w:val="FF0000"/>
                <w:kern w:val="0"/>
                <w:sz w:val="24"/>
                <w:szCs w:val="24"/>
              </w:rPr>
              <w:t>电制状态下，紧急制动（列车管压力低于200kPa）5s后，闸缸压力大于50kPa。</w:t>
            </w:r>
            <w:commentRangeEnd w:id="23"/>
            <w:r w:rsidR="00021131" w:rsidRPr="00E97592">
              <w:rPr>
                <w:rStyle w:val="CommentReference"/>
                <w:color w:val="FF0000"/>
              </w:rPr>
              <w:commentReference w:id="23"/>
            </w:r>
            <w:r w:rsidR="0004760E">
              <w:rPr>
                <w:rFonts w:ascii="FangSong_GB2312" w:eastAsia="FangSong_GB2312" w:hAnsi="SimSun" w:cs="SimSun" w:hint="eastAsia"/>
                <w:color w:val="FF0000"/>
                <w:kern w:val="0"/>
                <w:sz w:val="24"/>
                <w:szCs w:val="24"/>
              </w:rPr>
              <w:t>电制</w:t>
            </w:r>
            <w:r w:rsidR="00015907">
              <w:rPr>
                <w:rFonts w:ascii="FangSong_GB2312" w:eastAsia="FangSong_GB2312" w:hAnsi="SimSun" w:cs="SimSun" w:hint="eastAsia"/>
                <w:color w:val="FF0000"/>
                <w:kern w:val="0"/>
                <w:sz w:val="24"/>
                <w:szCs w:val="24"/>
              </w:rPr>
              <w:t>工况下，机车闸缸为何会上闸？</w:t>
            </w:r>
          </w:p>
        </w:tc>
      </w:tr>
      <w:tr w:rsidR="00DB3D8F" w:rsidRPr="00DB3D8F" w14:paraId="4C6E7962" w14:textId="77777777" w:rsidTr="00E97592">
        <w:trPr>
          <w:trHeight w:val="72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0E023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十一、管压为0</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77576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604A4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管压为0</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0E736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列车运行速度&gt;0km/h时，列车管压力小于200kPa（LKJ发出紧急制动指令除外）</w:t>
            </w:r>
            <w:r w:rsidR="00E97592" w:rsidRPr="00CA1B9F">
              <w:rPr>
                <w:rFonts w:ascii="FangSong_GB2312" w:eastAsia="FangSong_GB2312" w:hAnsi="SimSun" w:cs="SimSun" w:hint="eastAsia"/>
                <w:kern w:val="0"/>
                <w:sz w:val="24"/>
                <w:szCs w:val="24"/>
              </w:rPr>
              <w:t>这是</w:t>
            </w:r>
            <w:r w:rsidR="00B301B0" w:rsidRPr="00CA1B9F">
              <w:rPr>
                <w:rFonts w:ascii="FangSong_GB2312" w:eastAsia="FangSong_GB2312" w:hAnsi="SimSun" w:cs="SimSun" w:hint="eastAsia"/>
                <w:kern w:val="0"/>
                <w:sz w:val="24"/>
                <w:szCs w:val="24"/>
              </w:rPr>
              <w:t>列车</w:t>
            </w:r>
            <w:r w:rsidR="00E97592" w:rsidRPr="00CA1B9F">
              <w:rPr>
                <w:rFonts w:ascii="FangSong_GB2312" w:eastAsia="FangSong_GB2312" w:hAnsi="SimSun" w:cs="SimSun" w:hint="eastAsia"/>
                <w:kern w:val="0"/>
                <w:sz w:val="24"/>
                <w:szCs w:val="24"/>
              </w:rPr>
              <w:t>抱着闸在运行，或是列车还</w:t>
            </w:r>
            <w:r w:rsidR="00B301B0" w:rsidRPr="00CA1B9F">
              <w:rPr>
                <w:rFonts w:ascii="FangSong_GB2312" w:eastAsia="FangSong_GB2312" w:hAnsi="SimSun" w:cs="SimSun" w:hint="eastAsia"/>
                <w:kern w:val="0"/>
                <w:sz w:val="24"/>
                <w:szCs w:val="24"/>
              </w:rPr>
              <w:t>没</w:t>
            </w:r>
            <w:r w:rsidR="00E97592" w:rsidRPr="00CA1B9F">
              <w:rPr>
                <w:rFonts w:ascii="FangSong_GB2312" w:eastAsia="FangSong_GB2312" w:hAnsi="SimSun" w:cs="SimSun" w:hint="eastAsia"/>
                <w:kern w:val="0"/>
                <w:sz w:val="24"/>
                <w:szCs w:val="24"/>
              </w:rPr>
              <w:t>有</w:t>
            </w:r>
            <w:r w:rsidR="00B301B0" w:rsidRPr="00CA1B9F">
              <w:rPr>
                <w:rFonts w:ascii="FangSong_GB2312" w:eastAsia="FangSong_GB2312" w:hAnsi="SimSun" w:cs="SimSun" w:hint="eastAsia"/>
                <w:kern w:val="0"/>
                <w:sz w:val="24"/>
                <w:szCs w:val="24"/>
              </w:rPr>
              <w:t>全部缓解呢就起车。</w:t>
            </w:r>
          </w:p>
        </w:tc>
      </w:tr>
      <w:tr w:rsidR="00DB3D8F" w:rsidRPr="00DB3D8F" w14:paraId="0A7E27D9" w14:textId="77777777" w:rsidTr="00E97592">
        <w:trPr>
          <w:trHeight w:val="24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33703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十二、解锁</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645F4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A8A95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路票解锁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76754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路票解锁（检索内容应含输入的凭证号）</w:t>
            </w:r>
          </w:p>
        </w:tc>
      </w:tr>
      <w:tr w:rsidR="00DB3D8F" w:rsidRPr="00DB3D8F" w14:paraId="61703F0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24CB577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773C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527E2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临时路票解锁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BF641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临时路票解锁（检索内容应含输入的调令号、凭证号）</w:t>
            </w:r>
          </w:p>
        </w:tc>
      </w:tr>
      <w:tr w:rsidR="00DB3D8F" w:rsidRPr="00DB3D8F" w14:paraId="34D1C430"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2A2F5DB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2C063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F7045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绿证解锁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6E0C1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绿证解锁（检索内容应含输入的凭证号）</w:t>
            </w:r>
          </w:p>
        </w:tc>
      </w:tr>
      <w:tr w:rsidR="00DB3D8F" w:rsidRPr="00DB3D8F" w14:paraId="40E4CAA6"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6E60415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B8D4D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CA3BB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临时绿证解锁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61757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临时绿证解锁（检索内容应含输入的凭证号）</w:t>
            </w:r>
          </w:p>
        </w:tc>
      </w:tr>
      <w:tr w:rsidR="00DB3D8F" w:rsidRPr="00DB3D8F" w14:paraId="323AD9CF"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243F096A"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58E972"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08E4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手信号引导解锁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5E5DA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手信号引导解锁</w:t>
            </w:r>
          </w:p>
        </w:tc>
      </w:tr>
      <w:tr w:rsidR="00DB3D8F" w:rsidRPr="00DB3D8F" w14:paraId="7422E1B3"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6C29864"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5D050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6</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96A91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特定引导解锁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E0F4F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特定引导解锁</w:t>
            </w:r>
          </w:p>
        </w:tc>
      </w:tr>
      <w:tr w:rsidR="00DB3D8F" w:rsidRPr="00DB3D8F" w14:paraId="3306DAF7"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793989E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6D840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7</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6F7B5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靠标解锁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DB1D7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靠标解锁</w:t>
            </w:r>
          </w:p>
        </w:tc>
      </w:tr>
      <w:tr w:rsidR="00DB3D8F" w:rsidRPr="00DB3D8F" w14:paraId="2DF34446"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290B030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811B4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8</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017CC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调车点式解锁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1C479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调车点式解锁</w:t>
            </w:r>
          </w:p>
        </w:tc>
      </w:tr>
      <w:tr w:rsidR="00DB3D8F" w:rsidRPr="00DB3D8F" w14:paraId="40273B92"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688EF1CA"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ED3B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9</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CB43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股道无码确认</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4AD70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股道无码确认</w:t>
            </w:r>
          </w:p>
        </w:tc>
      </w:tr>
      <w:tr w:rsidR="00DB3D8F" w:rsidRPr="00DB3D8F" w14:paraId="57733BB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3C2533B2"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3CFD7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10</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4BB37" w14:textId="77777777" w:rsidR="00DB3D8F" w:rsidRPr="00EF3E5B" w:rsidRDefault="00DB3D8F" w:rsidP="00DB3D8F">
            <w:pPr>
              <w:widowControl/>
              <w:spacing w:before="100" w:beforeAutospacing="1" w:after="100" w:afterAutospacing="1"/>
              <w:jc w:val="left"/>
              <w:rPr>
                <w:rFonts w:ascii="SimSun" w:eastAsia="SimSun" w:hAnsi="SimSun" w:cs="SimSun"/>
                <w:color w:val="FF0000"/>
                <w:kern w:val="0"/>
                <w:sz w:val="24"/>
                <w:szCs w:val="24"/>
              </w:rPr>
            </w:pPr>
            <w:r w:rsidRPr="00EF3E5B">
              <w:rPr>
                <w:rFonts w:ascii="FangSong_GB2312" w:eastAsia="FangSong_GB2312" w:hAnsi="SimSun" w:cs="SimSun" w:hint="eastAsia"/>
                <w:b/>
                <w:bCs/>
                <w:color w:val="FF0000"/>
                <w:kern w:val="0"/>
                <w:sz w:val="24"/>
                <w:szCs w:val="24"/>
              </w:rPr>
              <w:t>绿/绿黄灯确认</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1EDF8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绿/绿黄灯确认</w:t>
            </w:r>
          </w:p>
        </w:tc>
      </w:tr>
      <w:tr w:rsidR="00DB3D8F" w:rsidRPr="00DB3D8F" w14:paraId="450601D1"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7AC7330C"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FE437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6E88C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特殊发码确认</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828A7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特殊发码确认</w:t>
            </w:r>
          </w:p>
        </w:tc>
      </w:tr>
      <w:tr w:rsidR="00DB3D8F" w:rsidRPr="00DB3D8F" w14:paraId="3189D374" w14:textId="77777777" w:rsidTr="00E97592">
        <w:trPr>
          <w:trHeight w:val="120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8096E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十三、关机</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2AE06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F0D01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途中关机</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6C3DC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当满足下列条件之一时，统计为关机：</w:t>
            </w:r>
            <w:r w:rsidRPr="00DB3D8F">
              <w:rPr>
                <w:rFonts w:ascii="FangSong_GB2312" w:eastAsia="FangSong_GB2312" w:hAnsi="SimSun" w:cs="SimSun" w:hint="eastAsia"/>
                <w:kern w:val="0"/>
                <w:sz w:val="24"/>
                <w:szCs w:val="24"/>
              </w:rPr>
              <w:br/>
              <w:t>1.通常工作状态下，发生LKJ关机。</w:t>
            </w:r>
            <w:r w:rsidRPr="00DB3D8F">
              <w:rPr>
                <w:rFonts w:ascii="FangSong_GB2312" w:eastAsia="FangSong_GB2312" w:hAnsi="SimSun" w:cs="SimSun" w:hint="eastAsia"/>
                <w:kern w:val="0"/>
                <w:sz w:val="24"/>
                <w:szCs w:val="24"/>
              </w:rPr>
              <w:br/>
              <w:t>2.当列车运行速度&gt;0km/h时,发生LKJ关机。</w:t>
            </w:r>
            <w:r w:rsidRPr="00DB3D8F">
              <w:rPr>
                <w:rFonts w:ascii="FangSong_GB2312" w:eastAsia="FangSong_GB2312" w:hAnsi="SimSun" w:cs="SimSun" w:hint="eastAsia"/>
                <w:kern w:val="0"/>
                <w:sz w:val="24"/>
                <w:szCs w:val="24"/>
              </w:rPr>
              <w:br/>
              <w:t>3.当列车运行速度=0km/h时，LKJ关机时间超过规定值（可设置：默认为３０min）。</w:t>
            </w:r>
            <w:r w:rsidR="00B301B0" w:rsidRPr="00B301B0">
              <w:rPr>
                <w:rFonts w:ascii="FangSong_GB2312" w:eastAsia="FangSong_GB2312" w:hAnsi="SimSun" w:cs="SimSun" w:hint="eastAsia"/>
                <w:color w:val="FF0000"/>
                <w:kern w:val="0"/>
                <w:sz w:val="24"/>
                <w:szCs w:val="24"/>
              </w:rPr>
              <w:t>停车状态下，关机不能超过30分钟。</w:t>
            </w:r>
          </w:p>
        </w:tc>
      </w:tr>
      <w:tr w:rsidR="00E97592" w:rsidRPr="00DB3D8F" w14:paraId="18C7723C" w14:textId="77777777" w:rsidTr="00E97592">
        <w:trPr>
          <w:trHeight w:val="120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81E7C7" w14:textId="77777777" w:rsidR="00E97592" w:rsidRPr="00DB3D8F" w:rsidRDefault="00E97592" w:rsidP="00DB3D8F">
            <w:pPr>
              <w:widowControl/>
              <w:spacing w:before="100" w:beforeAutospacing="1" w:after="100" w:afterAutospacing="1"/>
              <w:jc w:val="left"/>
              <w:rPr>
                <w:rFonts w:ascii="FangSong_GB2312" w:eastAsia="FangSong_GB2312" w:hAnsi="SimSun" w:cs="SimSun"/>
                <w:b/>
                <w:bCs/>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58095" w14:textId="77777777" w:rsidR="00E97592" w:rsidRPr="00DB3D8F" w:rsidRDefault="00E97592" w:rsidP="00DB3D8F">
            <w:pPr>
              <w:widowControl/>
              <w:spacing w:before="100" w:beforeAutospacing="1" w:after="100" w:afterAutospacing="1"/>
              <w:jc w:val="center"/>
              <w:rPr>
                <w:rFonts w:ascii="FangSong_GB2312" w:eastAsia="FangSong_GB2312" w:hAnsi="SimSun" w:cs="SimSun"/>
                <w:b/>
                <w:bCs/>
                <w:kern w:val="0"/>
                <w:sz w:val="24"/>
                <w:szCs w:val="24"/>
              </w:rPr>
            </w:pP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28BF4" w14:textId="77777777" w:rsidR="00E97592" w:rsidRPr="00DB3D8F" w:rsidRDefault="00E97592" w:rsidP="00DB3D8F">
            <w:pPr>
              <w:widowControl/>
              <w:spacing w:before="100" w:beforeAutospacing="1" w:after="100" w:afterAutospacing="1"/>
              <w:jc w:val="left"/>
              <w:rPr>
                <w:rFonts w:ascii="FangSong_GB2312" w:eastAsia="FangSong_GB2312" w:hAnsi="SimSun" w:cs="SimSun"/>
                <w:b/>
                <w:bCs/>
                <w:kern w:val="0"/>
                <w:sz w:val="24"/>
                <w:szCs w:val="24"/>
              </w:rPr>
            </w:pP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FFCF7B" w14:textId="77777777" w:rsidR="00E97592" w:rsidRPr="00DB3D8F" w:rsidRDefault="00E97592" w:rsidP="00DB3D8F">
            <w:pPr>
              <w:widowControl/>
              <w:spacing w:before="100" w:beforeAutospacing="1" w:after="100" w:afterAutospacing="1"/>
              <w:jc w:val="left"/>
              <w:rPr>
                <w:rFonts w:ascii="FangSong_GB2312" w:eastAsia="FangSong_GB2312" w:hAnsi="SimSun" w:cs="SimSun"/>
                <w:kern w:val="0"/>
                <w:sz w:val="24"/>
                <w:szCs w:val="24"/>
              </w:rPr>
            </w:pPr>
          </w:p>
        </w:tc>
      </w:tr>
      <w:tr w:rsidR="00DB3D8F" w:rsidRPr="00DB3D8F" w14:paraId="364B4FA9" w14:textId="77777777" w:rsidTr="00E97592">
        <w:trPr>
          <w:trHeight w:val="72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76256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十四、参数输入</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52CA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0E7C1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错设为非本务状态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BABF5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列车运行速度大于0km/h,非本务工作状态下能正常接收到机车信号达到一个分区以上或收到信号的持续时间大于5分钟。</w:t>
            </w:r>
          </w:p>
        </w:tc>
      </w:tr>
      <w:tr w:rsidR="00DB3D8F" w:rsidRPr="00DB3D8F" w14:paraId="08D88256" w14:textId="77777777" w:rsidTr="00E97592">
        <w:trPr>
          <w:trHeight w:val="1440"/>
        </w:trPr>
        <w:tc>
          <w:tcPr>
            <w:tcW w:w="0" w:type="auto"/>
            <w:vMerge/>
            <w:tcBorders>
              <w:top w:val="nil"/>
              <w:left w:val="single" w:sz="8" w:space="0" w:color="auto"/>
              <w:bottom w:val="single" w:sz="8" w:space="0" w:color="auto"/>
              <w:right w:val="single" w:sz="8" w:space="0" w:color="auto"/>
            </w:tcBorders>
            <w:vAlign w:val="center"/>
            <w:hideMark/>
          </w:tcPr>
          <w:p w14:paraId="023BE52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3E6E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4F34C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错误输入侧线股道号(短输长)</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A8412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车站侧线股道停车，开车后，出现以下情况之一：</w:t>
            </w:r>
            <w:r w:rsidRPr="00DB3D8F">
              <w:rPr>
                <w:rFonts w:ascii="FangSong_GB2312" w:eastAsia="FangSong_GB2312" w:hAnsi="SimSun" w:cs="SimSun" w:hint="eastAsia"/>
                <w:kern w:val="0"/>
                <w:sz w:val="24"/>
                <w:szCs w:val="24"/>
              </w:rPr>
              <w:br/>
              <w:t>①出站信号机处使用车位调整，车位调整距离大于50米（向前），且第一</w:t>
            </w:r>
            <w:r w:rsidRPr="00DB3D8F">
              <w:rPr>
                <w:rFonts w:ascii="FangSong_GB2312" w:eastAsia="FangSong_GB2312" w:hAnsi="SimSun" w:cs="SimSun" w:hint="eastAsia"/>
                <w:kern w:val="0"/>
                <w:sz w:val="24"/>
                <w:szCs w:val="24"/>
              </w:rPr>
              <w:lastRenderedPageBreak/>
              <w:t>远离信号机处校正（人工或自动校正）距离大于50米（向后）。</w:t>
            </w:r>
            <w:r w:rsidRPr="00DB3D8F">
              <w:rPr>
                <w:rFonts w:ascii="FangSong_GB2312" w:eastAsia="FangSong_GB2312" w:hAnsi="SimSun" w:cs="SimSun" w:hint="eastAsia"/>
                <w:kern w:val="0"/>
                <w:sz w:val="24"/>
                <w:szCs w:val="24"/>
              </w:rPr>
              <w:br/>
              <w:t>②出站信号机之前机车信号双黄变为其他色灯，且不再接到双黄灯（排除掉、窜码导致的误判）。</w:t>
            </w:r>
          </w:p>
        </w:tc>
      </w:tr>
      <w:tr w:rsidR="00DB3D8F" w:rsidRPr="00DB3D8F" w14:paraId="332C6C8D"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750CD8C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6668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F8F1B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客车错输速度等级</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5CA4D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客运列车，在设置LKJ临时控制参数时，未正确输入车速等级。（车速等级数值参照客车车速等级表）</w:t>
            </w:r>
          </w:p>
        </w:tc>
      </w:tr>
      <w:tr w:rsidR="00DB3D8F" w:rsidRPr="00DB3D8F" w14:paraId="220F1BCA"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4D29A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十五、分相操作</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43A9A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F8E0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分相未达速</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87BA9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电力机车运行至规定的分相点位置时，列车运行速度低于规定的速度值(参照分相地点速度表)</w:t>
            </w:r>
          </w:p>
        </w:tc>
      </w:tr>
      <w:tr w:rsidR="00DB3D8F" w:rsidRPr="00DB3D8F" w14:paraId="448AD8A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38A9C683"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156E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E0729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手柄非零位过分相</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985F3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通常工作状态下，电力机车运行在过分相区段，越过分相起点</w:t>
            </w:r>
            <w:r w:rsidRPr="00DB3D8F">
              <w:rPr>
                <w:rFonts w:ascii="FangSong_GB2312" w:eastAsia="FangSong_GB2312" w:hAnsi="SimSun" w:cs="SimSun" w:hint="eastAsia"/>
                <w:b/>
                <w:bCs/>
                <w:kern w:val="0"/>
                <w:sz w:val="24"/>
                <w:szCs w:val="24"/>
              </w:rPr>
              <w:t>３0米</w:t>
            </w:r>
            <w:r w:rsidRPr="00DB3D8F">
              <w:rPr>
                <w:rFonts w:ascii="FangSong_GB2312" w:eastAsia="FangSong_GB2312" w:hAnsi="SimSun" w:cs="SimSun" w:hint="eastAsia"/>
                <w:kern w:val="0"/>
                <w:sz w:val="24"/>
                <w:szCs w:val="24"/>
              </w:rPr>
              <w:t>（可设置）后，手柄在非零位。</w:t>
            </w:r>
          </w:p>
        </w:tc>
      </w:tr>
      <w:tr w:rsidR="00DB3D8F" w:rsidRPr="00DB3D8F" w14:paraId="19AF2A8B"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A6D75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十六、LKJ动作</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A0C9F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04DD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超模式限速紧急制动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6ED6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1.超模式限速紧急制动</w:t>
            </w:r>
          </w:p>
        </w:tc>
      </w:tr>
      <w:tr w:rsidR="00DB3D8F" w:rsidRPr="00DB3D8F" w14:paraId="0F1ED0CF"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6FFFD5F5"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C01270"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90250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防溜紧急制动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E995A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2.防溜紧急制动</w:t>
            </w:r>
          </w:p>
        </w:tc>
      </w:tr>
      <w:tr w:rsidR="00DB3D8F" w:rsidRPr="00DB3D8F" w14:paraId="56E1F12B"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2C3D3DF6"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ED90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582F5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警惕功能紧急制动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1D01F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3.警惕功能紧急制动</w:t>
            </w:r>
          </w:p>
        </w:tc>
      </w:tr>
      <w:tr w:rsidR="00DB3D8F" w:rsidRPr="00DB3D8F" w14:paraId="4999512B"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34EDE98B"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255B0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22EE9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平调紧急制动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8142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4.平调紧急制动</w:t>
            </w:r>
          </w:p>
        </w:tc>
      </w:tr>
      <w:tr w:rsidR="00DB3D8F" w:rsidRPr="00DB3D8F" w14:paraId="0CFD78F9"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9CBAFEC"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28A748"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A657F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防撞土档紧急制动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8A4EC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5.防撞土档紧急制动</w:t>
            </w:r>
          </w:p>
        </w:tc>
      </w:tr>
      <w:tr w:rsidR="00DB3D8F" w:rsidRPr="00DB3D8F" w14:paraId="3E14D1FD"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731696E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A85A29"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6</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97B7E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降级状态下紧急制动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77E18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6.降级状态下紧急制动(ZTL报警情况)</w:t>
            </w:r>
          </w:p>
        </w:tc>
      </w:tr>
      <w:tr w:rsidR="00DB3D8F" w:rsidRPr="00DB3D8F" w14:paraId="12CC8973"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3FC8A2BD"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17FF9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7</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B5BA1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其它紧急制动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B0196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7.其它紧急制动</w:t>
            </w:r>
          </w:p>
        </w:tc>
      </w:tr>
      <w:tr w:rsidR="00DB3D8F" w:rsidRPr="00DB3D8F" w14:paraId="32C04586"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BC1B740"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9FEE1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8</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7E9C8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触发常用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810F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LKJ发出常用制动指令。</w:t>
            </w:r>
          </w:p>
        </w:tc>
      </w:tr>
      <w:tr w:rsidR="00DB3D8F" w:rsidRPr="00DB3D8F" w14:paraId="319CE36F"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15380571"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3578C6"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9</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670AA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触发卸载</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10E13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LKJ发出解除牵引力指令。</w:t>
            </w:r>
          </w:p>
        </w:tc>
      </w:tr>
      <w:tr w:rsidR="00DB3D8F" w:rsidRPr="00DB3D8F" w14:paraId="167B0A0C" w14:textId="77777777" w:rsidTr="00E97592">
        <w:trPr>
          <w:trHeight w:val="72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CDD4B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十七、特殊前行</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7586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B88B3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特殊前行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C2992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使用LKJ特殊前行功能（检索内容应含输入的调令号、距离、前行距离）。</w:t>
            </w:r>
          </w:p>
        </w:tc>
      </w:tr>
      <w:tr w:rsidR="00DB3D8F" w:rsidRPr="00DB3D8F" w14:paraId="731D260E" w14:textId="77777777" w:rsidTr="00E97592">
        <w:trPr>
          <w:trHeight w:val="375"/>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3D38E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十八、降级</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D3896"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30823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降级</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00933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LKJ由通常工作状态转入降级工作状态。</w:t>
            </w:r>
          </w:p>
        </w:tc>
      </w:tr>
      <w:tr w:rsidR="00DB3D8F" w:rsidRPr="00DB3D8F" w14:paraId="22D14CD1" w14:textId="77777777" w:rsidTr="00E97592">
        <w:trPr>
          <w:trHeight w:val="72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49EF4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十九、20km/h限速</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6E65D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46CA0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20km/h限速</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C0E9A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LKJ转入20Km/h限速工作状态（检索内容应含输入的调令号）。</w:t>
            </w:r>
          </w:p>
        </w:tc>
      </w:tr>
      <w:tr w:rsidR="00DB3D8F" w:rsidRPr="00DB3D8F" w14:paraId="415E397D" w14:textId="77777777" w:rsidTr="00E97592">
        <w:trPr>
          <w:trHeight w:val="48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7CC5E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二十、运行揭示</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C09F1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A4C27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揭示解除</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C66D5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使用LKJ临时数据解除操作。</w:t>
            </w:r>
          </w:p>
        </w:tc>
      </w:tr>
      <w:tr w:rsidR="00DB3D8F" w:rsidRPr="00DB3D8F" w14:paraId="24DEF63C" w14:textId="77777777" w:rsidTr="00E97592">
        <w:trPr>
          <w:trHeight w:val="24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D04CF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二十一、车位调整</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24C64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D6FD2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车位向前</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BBF62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使用LKJ车位向前操作。</w:t>
            </w:r>
          </w:p>
        </w:tc>
      </w:tr>
      <w:tr w:rsidR="00DB3D8F" w:rsidRPr="00DB3D8F" w14:paraId="70322E68"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8991AF7"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AC2DE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6ABFC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车位向后</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4C179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使用LKJ车位向后操作，并且调整距离大于50米（可设置）。</w:t>
            </w:r>
          </w:p>
        </w:tc>
      </w:tr>
      <w:tr w:rsidR="00DB3D8F" w:rsidRPr="00DB3D8F" w14:paraId="24F7946D"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502B4637"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17E5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C827E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车位对中</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AF4BB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使用LKJ车位对中操作，并且调整距离大于50米（可设置）。</w:t>
            </w:r>
          </w:p>
        </w:tc>
      </w:tr>
      <w:tr w:rsidR="00DB3D8F" w:rsidRPr="00DB3D8F" w14:paraId="4CD170B4" w14:textId="77777777" w:rsidTr="00E97592">
        <w:trPr>
          <w:trHeight w:val="675"/>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05EC3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二十二、出站绿/绿黄灯误确认</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44EDC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62AA5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出站绿/绿黄灯误确认</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2C695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出站信号机前进行绿/绿黄灯确认，出站后第一架信号机前机车信号接收到红黄灯且维持5秒以上,或白灯情况下停车。</w:t>
            </w:r>
          </w:p>
        </w:tc>
      </w:tr>
      <w:tr w:rsidR="00DB3D8F" w:rsidRPr="00DB3D8F" w14:paraId="2EB76B76" w14:textId="77777777" w:rsidTr="00E97592">
        <w:trPr>
          <w:trHeight w:val="645"/>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DD990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二十三、区间非正常停车</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434A7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8DDE8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区间非正常停车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9DB1B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通常工作状态下，区间非正常停车（非本务工作状态、乘降所模式、红黄灯</w:t>
            </w:r>
            <w:r w:rsidRPr="00DB3D8F">
              <w:rPr>
                <w:rFonts w:ascii="FangSong_GB2312" w:eastAsia="FangSong_GB2312" w:hAnsi="SimSun" w:cs="SimSun" w:hint="eastAsia"/>
                <w:kern w:val="0"/>
                <w:sz w:val="24"/>
                <w:szCs w:val="24"/>
              </w:rPr>
              <w:lastRenderedPageBreak/>
              <w:t>除外）。</w:t>
            </w:r>
          </w:p>
        </w:tc>
      </w:tr>
      <w:tr w:rsidR="00DB3D8F" w:rsidRPr="00DB3D8F" w14:paraId="6CB885B1" w14:textId="77777777" w:rsidTr="00E97592">
        <w:trPr>
          <w:trHeight w:val="24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A2474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lastRenderedPageBreak/>
              <w:t>二十四、空转滑行</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94B46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A805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轮对滑行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A025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轮对</w:t>
            </w:r>
            <w:r w:rsidRPr="00741276">
              <w:rPr>
                <w:rFonts w:ascii="FangSong_GB2312" w:eastAsia="FangSong_GB2312" w:hAnsi="SimSun" w:cs="SimSun" w:hint="eastAsia"/>
                <w:color w:val="FF0000"/>
                <w:kern w:val="0"/>
                <w:sz w:val="24"/>
                <w:szCs w:val="24"/>
              </w:rPr>
              <w:t>滑行，持续时间大于５s</w:t>
            </w:r>
            <w:r w:rsidRPr="00DB3D8F">
              <w:rPr>
                <w:rFonts w:ascii="FangSong_GB2312" w:eastAsia="FangSong_GB2312" w:hAnsi="SimSun" w:cs="SimSun" w:hint="eastAsia"/>
                <w:kern w:val="0"/>
                <w:sz w:val="24"/>
                <w:szCs w:val="24"/>
              </w:rPr>
              <w:t>(可设置)。</w:t>
            </w:r>
          </w:p>
        </w:tc>
      </w:tr>
      <w:tr w:rsidR="00DB3D8F" w:rsidRPr="00DB3D8F" w14:paraId="5853504B"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7DEDB914"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E2361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42EE7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起车连续空转</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C4508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起车时，速度由0km/h至5km/h以内,持续空转</w:t>
            </w:r>
            <w:r w:rsidRPr="00B301B0">
              <w:rPr>
                <w:rFonts w:ascii="FangSong_GB2312" w:eastAsia="FangSong_GB2312" w:hAnsi="SimSun" w:cs="SimSun" w:hint="eastAsia"/>
                <w:color w:val="FF0000"/>
                <w:kern w:val="0"/>
                <w:sz w:val="24"/>
                <w:szCs w:val="24"/>
              </w:rPr>
              <w:t>10秒</w:t>
            </w:r>
            <w:r w:rsidRPr="00DB3D8F">
              <w:rPr>
                <w:rFonts w:ascii="FangSong_GB2312" w:eastAsia="FangSong_GB2312" w:hAnsi="SimSun" w:cs="SimSun" w:hint="eastAsia"/>
                <w:kern w:val="0"/>
                <w:sz w:val="24"/>
                <w:szCs w:val="24"/>
              </w:rPr>
              <w:t>以上。</w:t>
            </w:r>
          </w:p>
        </w:tc>
      </w:tr>
      <w:tr w:rsidR="00DB3D8F" w:rsidRPr="00DB3D8F" w14:paraId="0AF747BE"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3C3F1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二十五、列车操纵</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4C1F48"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58D82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未缓解加载</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696FE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速度大于0，</w:t>
            </w:r>
            <w:commentRangeStart w:id="24"/>
            <w:r w:rsidRPr="00DB3D8F">
              <w:rPr>
                <w:rFonts w:ascii="FangSong_GB2312" w:eastAsia="FangSong_GB2312" w:hAnsi="SimSun" w:cs="SimSun" w:hint="eastAsia"/>
                <w:kern w:val="0"/>
                <w:sz w:val="24"/>
                <w:szCs w:val="24"/>
              </w:rPr>
              <w:t>制动机缓解完成时至手柄加载的时间差低于</w:t>
            </w:r>
            <w:r w:rsidRPr="00B301B0">
              <w:rPr>
                <w:rFonts w:ascii="FangSong_GB2312" w:eastAsia="FangSong_GB2312" w:hAnsi="SimSun" w:cs="SimSun" w:hint="eastAsia"/>
                <w:color w:val="FF0000"/>
                <w:kern w:val="0"/>
                <w:sz w:val="24"/>
                <w:szCs w:val="24"/>
              </w:rPr>
              <w:t>2秒</w:t>
            </w:r>
            <w:r w:rsidRPr="00DB3D8F">
              <w:rPr>
                <w:rFonts w:ascii="FangSong_GB2312" w:eastAsia="FangSong_GB2312" w:hAnsi="SimSun" w:cs="SimSun" w:hint="eastAsia"/>
                <w:kern w:val="0"/>
                <w:sz w:val="24"/>
                <w:szCs w:val="24"/>
              </w:rPr>
              <w:t>（可设置）</w:t>
            </w:r>
            <w:commentRangeEnd w:id="24"/>
            <w:r w:rsidR="00B301B0">
              <w:rPr>
                <w:rStyle w:val="CommentReference"/>
              </w:rPr>
              <w:commentReference w:id="24"/>
            </w:r>
            <w:r w:rsidRPr="00DB3D8F">
              <w:rPr>
                <w:rFonts w:ascii="FangSong_GB2312" w:eastAsia="FangSong_GB2312" w:hAnsi="SimSun" w:cs="SimSun" w:hint="eastAsia"/>
                <w:kern w:val="0"/>
                <w:sz w:val="24"/>
                <w:szCs w:val="24"/>
              </w:rPr>
              <w:t>。</w:t>
            </w:r>
          </w:p>
        </w:tc>
      </w:tr>
      <w:tr w:rsidR="00DB3D8F" w:rsidRPr="00DB3D8F" w14:paraId="1384E9EC"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B87EE82"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D5CAB1"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DBD7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违规换向</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B78C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运行中，机车手柄前后位互换。</w:t>
            </w:r>
          </w:p>
        </w:tc>
      </w:tr>
      <w:tr w:rsidR="00DB3D8F" w:rsidRPr="00DB3D8F" w14:paraId="211C0048" w14:textId="77777777" w:rsidTr="00E97592">
        <w:trPr>
          <w:trHeight w:val="420"/>
        </w:trPr>
        <w:tc>
          <w:tcPr>
            <w:tcW w:w="0" w:type="auto"/>
            <w:vMerge/>
            <w:tcBorders>
              <w:top w:val="nil"/>
              <w:left w:val="single" w:sz="8" w:space="0" w:color="auto"/>
              <w:bottom w:val="single" w:sz="8" w:space="0" w:color="auto"/>
              <w:right w:val="single" w:sz="8" w:space="0" w:color="auto"/>
            </w:tcBorders>
            <w:vAlign w:val="center"/>
            <w:hideMark/>
          </w:tcPr>
          <w:p w14:paraId="6D0EB9C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FB011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65562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回手柄违规</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A7C42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手柄回至零位时，柴速大于600rpm(可设置)时。</w:t>
            </w:r>
          </w:p>
        </w:tc>
      </w:tr>
      <w:tr w:rsidR="00DB3D8F" w:rsidRPr="00DB3D8F" w14:paraId="754694A1" w14:textId="77777777" w:rsidTr="00E97592">
        <w:trPr>
          <w:trHeight w:val="420"/>
        </w:trPr>
        <w:tc>
          <w:tcPr>
            <w:tcW w:w="0" w:type="auto"/>
            <w:vMerge/>
            <w:tcBorders>
              <w:top w:val="nil"/>
              <w:left w:val="single" w:sz="8" w:space="0" w:color="auto"/>
              <w:bottom w:val="single" w:sz="8" w:space="0" w:color="auto"/>
              <w:right w:val="single" w:sz="8" w:space="0" w:color="auto"/>
            </w:tcBorders>
            <w:vAlign w:val="center"/>
            <w:hideMark/>
          </w:tcPr>
          <w:p w14:paraId="4A43874C"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A50D8"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EC26F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列车站内停车违规</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9FA9E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客车站内停车后，再次动车停车。</w:t>
            </w:r>
          </w:p>
        </w:tc>
      </w:tr>
      <w:tr w:rsidR="00DB3D8F" w:rsidRPr="00DB3D8F" w14:paraId="0F492904"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2FC0D2C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632AE2"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70ECF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停车后未回手柄</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401A9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停车10秒后，手柄在非零位</w:t>
            </w:r>
          </w:p>
        </w:tc>
      </w:tr>
      <w:tr w:rsidR="00DB3D8F" w:rsidRPr="00DB3D8F" w14:paraId="4E3E487B" w14:textId="77777777" w:rsidTr="00E97592">
        <w:trPr>
          <w:trHeight w:val="420"/>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B7323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二十六、单机前移</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0EC89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31E4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单机未前移</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E660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自闭区间，单机停车后5分钟内未前行15米以上。</w:t>
            </w:r>
          </w:p>
        </w:tc>
      </w:tr>
      <w:tr w:rsidR="00DB3D8F" w:rsidRPr="00DB3D8F" w14:paraId="39027437" w14:textId="77777777" w:rsidTr="00E97592">
        <w:trPr>
          <w:trHeight w:val="435"/>
        </w:trPr>
        <w:tc>
          <w:tcPr>
            <w:tcW w:w="24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6F7A4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二十七、机车信号转换</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2458A"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2299D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未转换机车信号开车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75D89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站内开车时(包括始发站)，机车信号为单红灯。</w:t>
            </w:r>
          </w:p>
        </w:tc>
      </w:tr>
      <w:tr w:rsidR="00DB3D8F" w:rsidRPr="00DB3D8F" w14:paraId="1AA50918" w14:textId="77777777" w:rsidTr="00E97592">
        <w:trPr>
          <w:trHeight w:val="405"/>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3142B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二十八、设备状态</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D92D10"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A29CB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速度通道人工切换</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62495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速度通道人工切换</w:t>
            </w:r>
          </w:p>
        </w:tc>
      </w:tr>
      <w:tr w:rsidR="00DB3D8F" w:rsidRPr="00DB3D8F" w14:paraId="0C30B5F5"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85A99D0"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CB8DF6"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12088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信号突变</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DF28E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机车信号突变</w:t>
            </w:r>
          </w:p>
        </w:tc>
      </w:tr>
      <w:tr w:rsidR="00DB3D8F" w:rsidRPr="00DB3D8F" w14:paraId="2C0EA6F1"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3C1268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F0336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F06EC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柴速超速</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D68DE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柴油机转速大于规定数值(可选)</w:t>
            </w:r>
          </w:p>
        </w:tc>
      </w:tr>
      <w:tr w:rsidR="00DB3D8F" w:rsidRPr="00DB3D8F" w14:paraId="4A4BEADD"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9274517"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25F8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6734D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转速为0</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6275B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列车运行途中，柴油机转速为0。(可选)</w:t>
            </w:r>
          </w:p>
        </w:tc>
      </w:tr>
      <w:tr w:rsidR="00DB3D8F" w:rsidRPr="00DB3D8F" w14:paraId="44FDA108" w14:textId="77777777" w:rsidTr="00E97592">
        <w:trPr>
          <w:trHeight w:val="39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E0F4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二十九、检索项点</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1C0AD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D8352A"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区间停车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7C776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机外、区间停车</w:t>
            </w:r>
          </w:p>
        </w:tc>
      </w:tr>
      <w:tr w:rsidR="00DB3D8F" w:rsidRPr="00DB3D8F" w14:paraId="29703A2E" w14:textId="77777777" w:rsidTr="00E97592">
        <w:trPr>
          <w:trHeight w:val="330"/>
        </w:trPr>
        <w:tc>
          <w:tcPr>
            <w:tcW w:w="0" w:type="auto"/>
            <w:vMerge/>
            <w:tcBorders>
              <w:top w:val="nil"/>
              <w:left w:val="single" w:sz="8" w:space="0" w:color="auto"/>
              <w:bottom w:val="single" w:sz="8" w:space="0" w:color="auto"/>
              <w:right w:val="single" w:sz="8" w:space="0" w:color="auto"/>
            </w:tcBorders>
            <w:vAlign w:val="center"/>
            <w:hideMark/>
          </w:tcPr>
          <w:p w14:paraId="511777FD"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62F4B6"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52AEC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站内停车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06E44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通常工作状态下，站内停车（含侧线股道号）。</w:t>
            </w:r>
          </w:p>
        </w:tc>
      </w:tr>
      <w:tr w:rsidR="00DB3D8F" w:rsidRPr="00DB3D8F" w14:paraId="4F5EB244"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5174CE00"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0FC74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D544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揭示输入</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77CF7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输入揭示条数</w:t>
            </w:r>
          </w:p>
        </w:tc>
      </w:tr>
      <w:tr w:rsidR="00DB3D8F" w:rsidRPr="00DB3D8F" w14:paraId="3FE02366"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7EE9B0B8"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2D70C3"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4BD4A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揭示控制</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2A3FD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揭示控制条数</w:t>
            </w:r>
          </w:p>
        </w:tc>
      </w:tr>
      <w:tr w:rsidR="00DB3D8F" w:rsidRPr="00DB3D8F" w14:paraId="3DB97B0A"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14BAE968"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98FD17"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32520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中间站调车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823F0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中间站停车后，由通常工作状态转入调车状态</w:t>
            </w:r>
          </w:p>
        </w:tc>
      </w:tr>
      <w:tr w:rsidR="00DB3D8F" w:rsidRPr="00DB3D8F" w14:paraId="030C07E8" w14:textId="77777777" w:rsidTr="00E97592">
        <w:trPr>
          <w:trHeight w:val="48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B1F3A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三十、万吨模式专用</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DCBF95"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E8B4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模式选择错误</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21D59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60辆或5500T以上选择普通模式</w:t>
            </w:r>
            <w:r w:rsidRPr="00DB3D8F">
              <w:rPr>
                <w:rFonts w:ascii="FangSong_GB2312" w:eastAsia="FangSong_GB2312" w:hAnsi="SimSun" w:cs="SimSun" w:hint="eastAsia"/>
                <w:kern w:val="0"/>
                <w:sz w:val="24"/>
                <w:szCs w:val="24"/>
              </w:rPr>
              <w:br/>
              <w:t>60辆或5500T以下选择万吨模式</w:t>
            </w:r>
          </w:p>
        </w:tc>
      </w:tr>
      <w:tr w:rsidR="00DB3D8F" w:rsidRPr="00DB3D8F" w14:paraId="03C84008" w14:textId="77777777" w:rsidTr="00E97592">
        <w:trPr>
          <w:trHeight w:val="465"/>
        </w:trPr>
        <w:tc>
          <w:tcPr>
            <w:tcW w:w="0" w:type="auto"/>
            <w:vMerge/>
            <w:tcBorders>
              <w:top w:val="nil"/>
              <w:left w:val="single" w:sz="8" w:space="0" w:color="auto"/>
              <w:bottom w:val="single" w:sz="8" w:space="0" w:color="auto"/>
              <w:right w:val="single" w:sz="8" w:space="0" w:color="auto"/>
            </w:tcBorders>
            <w:vAlign w:val="center"/>
            <w:hideMark/>
          </w:tcPr>
          <w:p w14:paraId="7F980108"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6C8121"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A284B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大秦特殊发码确认</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CA1D0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大秦特殊发码确认</w:t>
            </w:r>
          </w:p>
        </w:tc>
      </w:tr>
      <w:tr w:rsidR="00DB3D8F" w:rsidRPr="00DB3D8F" w14:paraId="69DDDDDC"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344D2602"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B7EFE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7BF85E"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信号异常</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F3FA8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自闭区间机车信号绿灯、绿黄灯突变为红黄灯、灭灯，黄灯、双黄灯突变为白灯、灭灯，黄2灯、黄2闪灯突变为停车信号，未发生紧急制动。</w:t>
            </w:r>
          </w:p>
        </w:tc>
      </w:tr>
      <w:tr w:rsidR="00DB3D8F" w:rsidRPr="00DB3D8F" w14:paraId="14FF4427"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7F952732"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0DA70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E30D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高速走停走</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41B1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特定通过信号机前机车信号为停车信号，发生停车记录。（设置通过信号机编号表）</w:t>
            </w:r>
          </w:p>
        </w:tc>
      </w:tr>
      <w:tr w:rsidR="00DB3D8F" w:rsidRPr="00DB3D8F" w14:paraId="65F7C4CF" w14:textId="77777777" w:rsidTr="00E97592">
        <w:trPr>
          <w:trHeight w:val="240"/>
        </w:trPr>
        <w:tc>
          <w:tcPr>
            <w:tcW w:w="247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E6520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三十一、可选项点</w:t>
            </w: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E4AEE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7ADA4"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警惕报警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D2380"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警惕功能报警</w:t>
            </w:r>
          </w:p>
        </w:tc>
      </w:tr>
      <w:tr w:rsidR="00DB3D8F" w:rsidRPr="00DB3D8F" w14:paraId="5A13E47F"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6D4614D6"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A3534"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F7CF4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支线输入</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D6AF68"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支线输入</w:t>
            </w:r>
          </w:p>
        </w:tc>
      </w:tr>
      <w:tr w:rsidR="00DB3D8F" w:rsidRPr="00DB3D8F" w14:paraId="6A4C15D0"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831D36C"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88B6A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48F3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未巡检</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86392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巡检(按巡检地点表检索)</w:t>
            </w:r>
          </w:p>
        </w:tc>
      </w:tr>
      <w:tr w:rsidR="00DB3D8F" w:rsidRPr="00DB3D8F" w14:paraId="761B8694"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03EDBBAF"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45EA5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CB7B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巡检违标</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5FED3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巡检过程中一个单程用时低于60（可设置）秒，或者完成一次巡检用时低</w:t>
            </w:r>
            <w:r w:rsidRPr="00DB3D8F">
              <w:rPr>
                <w:rFonts w:ascii="FangSong_GB2312" w:eastAsia="FangSong_GB2312" w:hAnsi="SimSun" w:cs="SimSun" w:hint="eastAsia"/>
                <w:kern w:val="0"/>
                <w:sz w:val="24"/>
                <w:szCs w:val="24"/>
              </w:rPr>
              <w:lastRenderedPageBreak/>
              <w:t>于120秒(可设置)。</w:t>
            </w:r>
          </w:p>
        </w:tc>
      </w:tr>
      <w:tr w:rsidR="00DB3D8F" w:rsidRPr="00DB3D8F" w14:paraId="65123477"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1906DFCB"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C42452"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5</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232C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定标</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52159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定标</w:t>
            </w:r>
          </w:p>
        </w:tc>
      </w:tr>
      <w:tr w:rsidR="00DB3D8F" w:rsidRPr="00DB3D8F" w14:paraId="3CA4C785"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06739C70"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53B0C"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6</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F7045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反向行车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6E544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反向行车</w:t>
            </w:r>
          </w:p>
        </w:tc>
      </w:tr>
      <w:tr w:rsidR="00DB3D8F" w:rsidRPr="00DB3D8F" w14:paraId="1778ABE5"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1886FFFA"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16D850"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7</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53B4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尾部安全距离不足</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6FA77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列车在站内停车，列车尾部距离警冲标不足10米。（设置股道长度表）</w:t>
            </w:r>
          </w:p>
        </w:tc>
      </w:tr>
      <w:tr w:rsidR="00DB3D8F" w:rsidRPr="00DB3D8F" w14:paraId="185DF594" w14:textId="77777777" w:rsidTr="00E97592">
        <w:trPr>
          <w:trHeight w:val="720"/>
        </w:trPr>
        <w:tc>
          <w:tcPr>
            <w:tcW w:w="0" w:type="auto"/>
            <w:vMerge/>
            <w:tcBorders>
              <w:top w:val="nil"/>
              <w:left w:val="single" w:sz="8" w:space="0" w:color="auto"/>
              <w:bottom w:val="single" w:sz="8" w:space="0" w:color="auto"/>
              <w:right w:val="single" w:sz="8" w:space="0" w:color="auto"/>
            </w:tcBorders>
            <w:vAlign w:val="center"/>
            <w:hideMark/>
          </w:tcPr>
          <w:p w14:paraId="0B6728FE"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9C3F9D"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8</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412B5F"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库内未检查缓解状态</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9C455"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库内无以下记录：</w:t>
            </w:r>
            <w:r w:rsidRPr="00DB3D8F">
              <w:rPr>
                <w:rFonts w:ascii="FangSong_GB2312" w:eastAsia="FangSong_GB2312" w:hAnsi="SimSun" w:cs="SimSun" w:hint="eastAsia"/>
                <w:kern w:val="0"/>
                <w:sz w:val="24"/>
                <w:szCs w:val="24"/>
              </w:rPr>
              <w:br/>
              <w:t>库内停车状态下，机车制动缸压力30kpa以下，维持时间30秒以上。</w:t>
            </w:r>
          </w:p>
        </w:tc>
      </w:tr>
      <w:tr w:rsidR="00DB3D8F" w:rsidRPr="00DB3D8F" w14:paraId="1940F713"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67A2FC9D"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C208A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9</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38F1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停车后小闸未制动</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245E4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停车后，制动闸压力小于50kPa且持　续时间４分钟以上；单机维持时间为５s。</w:t>
            </w:r>
          </w:p>
        </w:tc>
      </w:tr>
      <w:tr w:rsidR="00DB3D8F" w:rsidRPr="00DB3D8F" w14:paraId="5A00583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6C53595C"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9806D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10</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4C7AF1"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充风不足开车</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1558E6"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开车后，速度大于5km/h，列车管压力低于定压30kPa（可设置）及以上（特殊站除外）。</w:t>
            </w:r>
          </w:p>
        </w:tc>
      </w:tr>
      <w:tr w:rsidR="00DB3D8F" w:rsidRPr="00DB3D8F" w14:paraId="72E4AA5A"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5A459FD5"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118466"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11</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11049D"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区停距离不足</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EAC06B"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停车信号,区间、机外停车时距前方信号机距离小于设定值(可设置)。</w:t>
            </w:r>
          </w:p>
        </w:tc>
      </w:tr>
      <w:tr w:rsidR="00DB3D8F" w:rsidRPr="00DB3D8F" w14:paraId="48F6E7F4" w14:textId="77777777" w:rsidTr="00E97592">
        <w:trPr>
          <w:trHeight w:val="480"/>
        </w:trPr>
        <w:tc>
          <w:tcPr>
            <w:tcW w:w="0" w:type="auto"/>
            <w:vMerge/>
            <w:tcBorders>
              <w:top w:val="nil"/>
              <w:left w:val="single" w:sz="8" w:space="0" w:color="auto"/>
              <w:bottom w:val="single" w:sz="8" w:space="0" w:color="auto"/>
              <w:right w:val="single" w:sz="8" w:space="0" w:color="auto"/>
            </w:tcBorders>
            <w:vAlign w:val="center"/>
            <w:hideMark/>
          </w:tcPr>
          <w:p w14:paraId="49682499"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0DC9F"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12</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C8DD7"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特定地点未鸣笛</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4A2EE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特定地点(参照特定地点表)前300米内,无鸣笛记录</w:t>
            </w:r>
          </w:p>
        </w:tc>
      </w:tr>
      <w:tr w:rsidR="00DB3D8F" w:rsidRPr="00DB3D8F" w14:paraId="5762401C"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432D5BC6"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26967E"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13</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683843"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紧急试验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435009"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进行lKJ紧急制动放风</w:t>
            </w:r>
            <w:r w:rsidRPr="00DB3D8F">
              <w:rPr>
                <w:rFonts w:ascii="SimSun" w:eastAsia="SimSun" w:hAnsi="SimSun" w:cs="SimSun" w:hint="eastAsia"/>
                <w:kern w:val="0"/>
                <w:sz w:val="24"/>
                <w:szCs w:val="24"/>
              </w:rPr>
              <w:t>试验</w:t>
            </w:r>
          </w:p>
        </w:tc>
      </w:tr>
      <w:tr w:rsidR="00DB3D8F" w:rsidRPr="00DB3D8F" w14:paraId="43F09B8F" w14:textId="77777777" w:rsidTr="00E97592">
        <w:trPr>
          <w:trHeight w:val="240"/>
        </w:trPr>
        <w:tc>
          <w:tcPr>
            <w:tcW w:w="0" w:type="auto"/>
            <w:vMerge/>
            <w:tcBorders>
              <w:top w:val="nil"/>
              <w:left w:val="single" w:sz="8" w:space="0" w:color="auto"/>
              <w:bottom w:val="single" w:sz="8" w:space="0" w:color="auto"/>
              <w:right w:val="single" w:sz="8" w:space="0" w:color="auto"/>
            </w:tcBorders>
            <w:vAlign w:val="center"/>
            <w:hideMark/>
          </w:tcPr>
          <w:p w14:paraId="6F426004" w14:textId="77777777" w:rsidR="00DB3D8F" w:rsidRPr="00DB3D8F" w:rsidRDefault="00DB3D8F" w:rsidP="00DB3D8F">
            <w:pPr>
              <w:widowControl/>
              <w:jc w:val="left"/>
              <w:rPr>
                <w:rFonts w:ascii="SimSun" w:eastAsia="SimSun" w:hAnsi="SimSun" w:cs="SimSun"/>
                <w:kern w:val="0"/>
                <w:sz w:val="24"/>
                <w:szCs w:val="24"/>
              </w:rPr>
            </w:pPr>
          </w:p>
        </w:tc>
        <w:tc>
          <w:tcPr>
            <w:tcW w:w="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6A5E3B" w14:textId="77777777" w:rsidR="00DB3D8F" w:rsidRPr="00DB3D8F" w:rsidRDefault="00DB3D8F" w:rsidP="00DB3D8F">
            <w:pPr>
              <w:widowControl/>
              <w:spacing w:before="100" w:beforeAutospacing="1" w:after="100" w:afterAutospacing="1"/>
              <w:jc w:val="center"/>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14</w:t>
            </w:r>
          </w:p>
        </w:tc>
        <w:tc>
          <w:tcPr>
            <w:tcW w:w="2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ADE31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b/>
                <w:bCs/>
                <w:kern w:val="0"/>
                <w:sz w:val="24"/>
                <w:szCs w:val="24"/>
              </w:rPr>
              <w:t>常用试验</w:t>
            </w:r>
          </w:p>
        </w:tc>
        <w:tc>
          <w:tcPr>
            <w:tcW w:w="4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E95AC"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进行LKJ常用制动</w:t>
            </w:r>
            <w:r w:rsidRPr="00DB3D8F">
              <w:rPr>
                <w:rFonts w:ascii="SimSun" w:eastAsia="SimSun" w:hAnsi="SimSun" w:cs="SimSun" w:hint="eastAsia"/>
                <w:kern w:val="0"/>
                <w:sz w:val="24"/>
                <w:szCs w:val="24"/>
              </w:rPr>
              <w:t>试验</w:t>
            </w:r>
          </w:p>
        </w:tc>
      </w:tr>
      <w:tr w:rsidR="00DB3D8F" w:rsidRPr="00DB3D8F" w14:paraId="2DE32526" w14:textId="77777777" w:rsidTr="00E97592">
        <w:trPr>
          <w:trHeight w:val="456"/>
        </w:trPr>
        <w:tc>
          <w:tcPr>
            <w:tcW w:w="94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8CA002" w14:textId="77777777" w:rsidR="00DB3D8F" w:rsidRPr="00DB3D8F" w:rsidRDefault="00DB3D8F" w:rsidP="00DB3D8F">
            <w:pPr>
              <w:widowControl/>
              <w:spacing w:before="100" w:beforeAutospacing="1" w:after="100" w:afterAutospacing="1"/>
              <w:jc w:val="left"/>
              <w:rPr>
                <w:rFonts w:ascii="SimSun" w:eastAsia="SimSun" w:hAnsi="SimSun" w:cs="SimSun"/>
                <w:kern w:val="0"/>
                <w:sz w:val="24"/>
                <w:szCs w:val="24"/>
              </w:rPr>
            </w:pPr>
            <w:r w:rsidRPr="00DB3D8F">
              <w:rPr>
                <w:rFonts w:ascii="FangSong_GB2312" w:eastAsia="FangSong_GB2312" w:hAnsi="SimSun" w:cs="SimSun" w:hint="eastAsia"/>
                <w:kern w:val="0"/>
                <w:sz w:val="24"/>
                <w:szCs w:val="24"/>
              </w:rPr>
              <w:t>合计：108个项点，分析项三十项，检索项一项。</w:t>
            </w:r>
          </w:p>
        </w:tc>
      </w:tr>
    </w:tbl>
    <w:p w14:paraId="7E14F406" w14:textId="77777777" w:rsidR="00D06845" w:rsidRDefault="00D06845"/>
    <w:p w14:paraId="04E291FE" w14:textId="77777777" w:rsidR="00DB3D8F" w:rsidRDefault="00DB3D8F"/>
    <w:p w14:paraId="03076643" w14:textId="77777777" w:rsidR="00DB3D8F" w:rsidRDefault="00DB3D8F"/>
    <w:p w14:paraId="4DEAD987" w14:textId="77777777" w:rsidR="00DB3D8F" w:rsidRPr="00DB3D8F" w:rsidRDefault="00DB3D8F"/>
    <w:sectPr w:rsidR="00DB3D8F" w:rsidRPr="00DB3D8F" w:rsidSect="00D068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微软用户" w:date="2019-11-24T15:16:00Z" w:initials="微软用户">
    <w:p w14:paraId="45A7EAEF" w14:textId="77777777" w:rsidR="00CA1B9F" w:rsidRDefault="00CA1B9F">
      <w:pPr>
        <w:pStyle w:val="CommentText"/>
      </w:pPr>
      <w:r>
        <w:rPr>
          <w:rStyle w:val="CommentReference"/>
        </w:rPr>
        <w:annotationRef/>
      </w:r>
      <w:r>
        <w:rPr>
          <w:rFonts w:hint="eastAsia"/>
        </w:rPr>
        <w:t>HX</w:t>
      </w:r>
      <w:r>
        <w:rPr>
          <w:rFonts w:hint="eastAsia"/>
        </w:rPr>
        <w:t>机车已经取消了此操作，我段仅有老旧型内燃机车还有此操作试验。</w:t>
      </w:r>
    </w:p>
  </w:comment>
  <w:comment w:id="1" w:author="微软用户" w:date="2019-11-15T10:13:00Z" w:initials="微软用户">
    <w:p w14:paraId="55ECA9F7" w14:textId="77777777" w:rsidR="00CA1B9F" w:rsidRDefault="00CA1B9F">
      <w:pPr>
        <w:pStyle w:val="CommentText"/>
      </w:pPr>
      <w:r>
        <w:rPr>
          <w:rStyle w:val="CommentReference"/>
        </w:rPr>
        <w:annotationRef/>
      </w:r>
      <w:r>
        <w:rPr>
          <w:rFonts w:hint="eastAsia"/>
        </w:rPr>
        <w:t>我段规定的段内走行速度为</w:t>
      </w:r>
      <w:r>
        <w:rPr>
          <w:rFonts w:hint="eastAsia"/>
        </w:rPr>
        <w:t>10</w:t>
      </w:r>
      <w:r>
        <w:rPr>
          <w:rFonts w:hint="eastAsia"/>
        </w:rPr>
        <w:t>公里</w:t>
      </w:r>
      <w:r>
        <w:rPr>
          <w:rFonts w:hint="eastAsia"/>
        </w:rPr>
        <w:t>/</w:t>
      </w:r>
      <w:r>
        <w:rPr>
          <w:rFonts w:hint="eastAsia"/>
        </w:rPr>
        <w:t>小时。</w:t>
      </w:r>
    </w:p>
  </w:comment>
  <w:comment w:id="2" w:author="微软用户" w:date="2019-11-24T15:22:00Z" w:initials="微软用户">
    <w:p w14:paraId="73414C15" w14:textId="77777777" w:rsidR="00CA1B9F" w:rsidRDefault="00CA1B9F">
      <w:pPr>
        <w:pStyle w:val="CommentText"/>
      </w:pPr>
      <w:r>
        <w:rPr>
          <w:rStyle w:val="CommentReference"/>
        </w:rPr>
        <w:annotationRef/>
      </w:r>
      <w:r>
        <w:rPr>
          <w:rFonts w:hint="eastAsia"/>
        </w:rPr>
        <w:t>倒数第一次的停车是机车挂上大列后的停车；倒数第二次的停车是挂车前距大列规定距离时停车。</w:t>
      </w:r>
    </w:p>
  </w:comment>
  <w:comment w:id="3" w:author="微软用户" w:date="2019-11-24T15:23:00Z" w:initials="微软用户">
    <w:p w14:paraId="2B10BC4A" w14:textId="77777777" w:rsidR="00CA1B9F" w:rsidRDefault="00CA1B9F">
      <w:pPr>
        <w:pStyle w:val="CommentText"/>
      </w:pPr>
      <w:r>
        <w:rPr>
          <w:rStyle w:val="CommentReference"/>
        </w:rPr>
        <w:annotationRef/>
      </w:r>
      <w:r>
        <w:rPr>
          <w:rFonts w:hint="eastAsia"/>
        </w:rPr>
        <w:t>目的是为了绷一下钩，确认机车车钩与机后一位大列的车钩连挂好。</w:t>
      </w:r>
    </w:p>
  </w:comment>
  <w:comment w:id="4" w:author="微软用户" w:date="2019-11-24T15:28:00Z" w:initials="微软用户">
    <w:p w14:paraId="3C1423B2" w14:textId="77777777" w:rsidR="00CA1B9F" w:rsidRDefault="00CA1B9F">
      <w:pPr>
        <w:pStyle w:val="CommentText"/>
      </w:pPr>
      <w:r>
        <w:rPr>
          <w:rStyle w:val="CommentReference"/>
        </w:rPr>
        <w:annotationRef/>
      </w:r>
    </w:p>
    <w:p w14:paraId="6BAA4212" w14:textId="77777777" w:rsidR="00CA1B9F" w:rsidRDefault="00CA1B9F" w:rsidP="003B1F38">
      <w:pPr>
        <w:pStyle w:val="CommentText"/>
        <w:numPr>
          <w:ilvl w:val="0"/>
          <w:numId w:val="2"/>
        </w:numPr>
      </w:pPr>
      <w:r>
        <w:rPr>
          <w:rFonts w:hint="eastAsia"/>
        </w:rPr>
        <w:t>直接改为“按开车键后，连续</w:t>
      </w:r>
      <w:r w:rsidRPr="003B1F38">
        <w:rPr>
          <w:rFonts w:hint="eastAsia"/>
        </w:rPr>
        <w:t>……</w:t>
      </w:r>
      <w:r>
        <w:rPr>
          <w:rFonts w:hint="eastAsia"/>
        </w:rPr>
        <w:t>。”</w:t>
      </w:r>
    </w:p>
    <w:p w14:paraId="7DB5A7A5" w14:textId="77777777" w:rsidR="00CA1B9F" w:rsidRDefault="00CA1B9F" w:rsidP="003B1F38">
      <w:pPr>
        <w:pStyle w:val="CommentText"/>
        <w:numPr>
          <w:ilvl w:val="0"/>
          <w:numId w:val="2"/>
        </w:numPr>
      </w:pPr>
      <w:r>
        <w:rPr>
          <w:rFonts w:hint="eastAsia"/>
        </w:rPr>
        <w:t>关键点在于必须是“连续”两个分区使用；</w:t>
      </w:r>
    </w:p>
    <w:p w14:paraId="3CED4F91" w14:textId="77777777" w:rsidR="00CA1B9F" w:rsidRDefault="00CA1B9F" w:rsidP="003B1F38">
      <w:pPr>
        <w:pStyle w:val="CommentText"/>
        <w:numPr>
          <w:ilvl w:val="0"/>
          <w:numId w:val="2"/>
        </w:numPr>
      </w:pPr>
      <w:r>
        <w:rPr>
          <w:rFonts w:hint="eastAsia"/>
        </w:rPr>
        <w:t>过机校正距离大于</w:t>
      </w:r>
      <w:r>
        <w:rPr>
          <w:rFonts w:hint="eastAsia"/>
        </w:rPr>
        <w:t>100</w:t>
      </w:r>
      <w:r>
        <w:rPr>
          <w:rFonts w:hint="eastAsia"/>
        </w:rPr>
        <w:t>米，说明使用过机校正的时机太早了。</w:t>
      </w:r>
    </w:p>
  </w:comment>
  <w:comment w:id="5" w:author="微软用户" w:date="2019-11-24T15:31:00Z" w:initials="微软用户">
    <w:p w14:paraId="7712336E" w14:textId="77777777" w:rsidR="00CA1B9F" w:rsidRDefault="00CA1B9F">
      <w:pPr>
        <w:pStyle w:val="CommentText"/>
      </w:pPr>
      <w:r>
        <w:rPr>
          <w:rStyle w:val="CommentReference"/>
        </w:rPr>
        <w:annotationRef/>
      </w:r>
      <w:r>
        <w:rPr>
          <w:rFonts w:hint="eastAsia"/>
        </w:rPr>
        <w:t>？</w:t>
      </w:r>
      <w:r>
        <w:rPr>
          <w:rFonts w:hint="eastAsia"/>
        </w:rPr>
        <w:t>1</w:t>
      </w:r>
      <w:r>
        <w:rPr>
          <w:rFonts w:hint="eastAsia"/>
        </w:rPr>
        <w:t>、停车时试验还是运行中试验？</w:t>
      </w:r>
    </w:p>
    <w:p w14:paraId="104C074A" w14:textId="77777777" w:rsidR="00CA1B9F" w:rsidRDefault="00CA1B9F">
      <w:pPr>
        <w:pStyle w:val="CommentText"/>
      </w:pPr>
      <w:r>
        <w:rPr>
          <w:rFonts w:hint="eastAsia"/>
        </w:rPr>
        <w:t>2</w:t>
      </w:r>
      <w:r>
        <w:rPr>
          <w:rFonts w:hint="eastAsia"/>
        </w:rPr>
        <w:t>、试验初速度？——</w:t>
      </w:r>
      <w:r>
        <w:rPr>
          <w:rFonts w:hint="eastAsia"/>
        </w:rPr>
        <w:t>40km/h</w:t>
      </w:r>
      <w:r>
        <w:rPr>
          <w:rFonts w:hint="eastAsia"/>
        </w:rPr>
        <w:t>；降速？——</w:t>
      </w:r>
      <w:r>
        <w:rPr>
          <w:rFonts w:hint="eastAsia"/>
        </w:rPr>
        <w:t>5km/h</w:t>
      </w:r>
      <w:r>
        <w:rPr>
          <w:rFonts w:hint="eastAsia"/>
        </w:rPr>
        <w:t>。</w:t>
      </w:r>
    </w:p>
    <w:p w14:paraId="4FC04CF7" w14:textId="77777777" w:rsidR="00CA1B9F" w:rsidRDefault="00CA1B9F">
      <w:pPr>
        <w:pStyle w:val="CommentText"/>
      </w:pPr>
      <w:r>
        <w:rPr>
          <w:rFonts w:hint="eastAsia"/>
        </w:rPr>
        <w:t>3</w:t>
      </w:r>
      <w:r>
        <w:rPr>
          <w:rFonts w:hint="eastAsia"/>
        </w:rPr>
        <w:t>、开车后运行中速度达到</w:t>
      </w:r>
      <w:r>
        <w:rPr>
          <w:rFonts w:hint="eastAsia"/>
        </w:rPr>
        <w:t>40</w:t>
      </w:r>
      <w:r>
        <w:rPr>
          <w:rFonts w:hint="eastAsia"/>
        </w:rPr>
        <w:t>公里以上后，减压</w:t>
      </w:r>
      <w:r>
        <w:rPr>
          <w:rFonts w:hint="eastAsia"/>
        </w:rPr>
        <w:t>50</w:t>
      </w:r>
      <w:r>
        <w:rPr>
          <w:rFonts w:hint="eastAsia"/>
        </w:rPr>
        <w:t>，速度下降</w:t>
      </w:r>
      <w:r>
        <w:rPr>
          <w:rFonts w:hint="eastAsia"/>
        </w:rPr>
        <w:t>5</w:t>
      </w:r>
      <w:r>
        <w:rPr>
          <w:rFonts w:hint="eastAsia"/>
        </w:rPr>
        <w:t>公里，即表示进行了贯通试验。</w:t>
      </w:r>
    </w:p>
    <w:p w14:paraId="1F558A95" w14:textId="77777777" w:rsidR="00CA1B9F" w:rsidRPr="00AE6440" w:rsidRDefault="00CA1B9F">
      <w:pPr>
        <w:pStyle w:val="CommentText"/>
      </w:pPr>
      <w:r>
        <w:rPr>
          <w:rFonts w:hint="eastAsia"/>
        </w:rPr>
        <w:t>4</w:t>
      </w:r>
      <w:r>
        <w:rPr>
          <w:rFonts w:hint="eastAsia"/>
        </w:rPr>
        <w:t>、中间站停车超过</w:t>
      </w:r>
      <w:r>
        <w:rPr>
          <w:rFonts w:hint="eastAsia"/>
        </w:rPr>
        <w:t>20</w:t>
      </w:r>
      <w:r>
        <w:rPr>
          <w:rFonts w:hint="eastAsia"/>
        </w:rPr>
        <w:t>分钟，就要进行贯通试验。</w:t>
      </w:r>
    </w:p>
  </w:comment>
  <w:comment w:id="6" w:author="微软用户" w:date="2019-11-24T15:34:00Z" w:initials="微软用户">
    <w:p w14:paraId="2FB22A5B" w14:textId="77777777" w:rsidR="00CA1B9F" w:rsidRDefault="00CA1B9F">
      <w:pPr>
        <w:pStyle w:val="CommentText"/>
      </w:pPr>
      <w:r>
        <w:rPr>
          <w:rStyle w:val="CommentReference"/>
        </w:rPr>
        <w:annotationRef/>
      </w:r>
    </w:p>
    <w:p w14:paraId="610FAFAF" w14:textId="77777777" w:rsidR="00CA1B9F" w:rsidRDefault="00CA1B9F" w:rsidP="003B1F38">
      <w:pPr>
        <w:pStyle w:val="CommentText"/>
        <w:numPr>
          <w:ilvl w:val="0"/>
          <w:numId w:val="3"/>
        </w:numPr>
      </w:pPr>
      <w:r>
        <w:rPr>
          <w:rFonts w:hint="eastAsia"/>
        </w:rPr>
        <w:t>直接改为“按开车键”前</w:t>
      </w:r>
      <w:r w:rsidRPr="003B1F38">
        <w:rPr>
          <w:rFonts w:hint="eastAsia"/>
        </w:rPr>
        <w:t>……</w:t>
      </w:r>
      <w:r>
        <w:rPr>
          <w:rFonts w:hint="eastAsia"/>
        </w:rPr>
        <w:t>。</w:t>
      </w:r>
    </w:p>
    <w:p w14:paraId="31D3C97B" w14:textId="77777777" w:rsidR="00CA1B9F" w:rsidRDefault="00CA1B9F" w:rsidP="003B1F38">
      <w:pPr>
        <w:pStyle w:val="CommentText"/>
        <w:numPr>
          <w:ilvl w:val="0"/>
          <w:numId w:val="3"/>
        </w:numPr>
      </w:pPr>
      <w:r>
        <w:rPr>
          <w:rFonts w:hint="eastAsia"/>
        </w:rPr>
        <w:t>机车均衡风缸压力从哪能够显示出来？有表吗？——没表，可以从列车管压力变化上得出，列车管压力永远等于机车均衡风缸的压力。</w:t>
      </w:r>
    </w:p>
  </w:comment>
  <w:comment w:id="7" w:author="微软用户" w:date="2019-11-24T15:35:00Z" w:initials="微软用户">
    <w:p w14:paraId="24E545A8" w14:textId="77777777" w:rsidR="00CA1B9F" w:rsidRDefault="00CA1B9F" w:rsidP="00803F4D">
      <w:pPr>
        <w:pStyle w:val="CommentText"/>
        <w:numPr>
          <w:ilvl w:val="0"/>
          <w:numId w:val="1"/>
        </w:numPr>
      </w:pPr>
      <w:r>
        <w:rPr>
          <w:rStyle w:val="CommentReference"/>
        </w:rPr>
        <w:annotationRef/>
      </w:r>
      <w:r>
        <w:rPr>
          <w:rFonts w:hint="eastAsia"/>
        </w:rPr>
        <w:t>特指从开车之后的第一次在“车站”的停车。其它的停车不算。</w:t>
      </w:r>
    </w:p>
    <w:p w14:paraId="0AAE0CEF" w14:textId="77777777" w:rsidR="00CA1B9F" w:rsidRDefault="00CA1B9F" w:rsidP="00803F4D">
      <w:pPr>
        <w:pStyle w:val="CommentText"/>
        <w:numPr>
          <w:ilvl w:val="0"/>
          <w:numId w:val="1"/>
        </w:numPr>
      </w:pPr>
      <w:r>
        <w:rPr>
          <w:rFonts w:hint="eastAsia"/>
        </w:rPr>
        <w:t>必须在停车前进行试闸。</w:t>
      </w:r>
    </w:p>
    <w:p w14:paraId="5232EA90" w14:textId="77777777" w:rsidR="00CA1B9F" w:rsidRDefault="00CA1B9F" w:rsidP="00803F4D">
      <w:pPr>
        <w:pStyle w:val="CommentText"/>
        <w:numPr>
          <w:ilvl w:val="0"/>
          <w:numId w:val="1"/>
        </w:numPr>
      </w:pPr>
      <w:r>
        <w:rPr>
          <w:rFonts w:hint="eastAsia"/>
        </w:rPr>
        <w:t>如果是区间已经使用过大闸调速，则可以不再进行试闸。</w:t>
      </w:r>
    </w:p>
  </w:comment>
  <w:comment w:id="8" w:author="微软用户" w:date="2019-11-18T15:32:00Z" w:initials="微软用户">
    <w:p w14:paraId="065D89EE" w14:textId="77777777" w:rsidR="00CA1B9F" w:rsidRDefault="00CA1B9F">
      <w:pPr>
        <w:pStyle w:val="CommentText"/>
      </w:pPr>
      <w:r>
        <w:rPr>
          <w:rFonts w:hint="eastAsia"/>
          <w:vanish/>
        </w:rPr>
        <w:t>车制示且不有。用过大闸调速，则可以不再进行试验</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Style w:val="CommentReference"/>
        </w:rPr>
        <w:annotationRef/>
      </w:r>
      <w:r>
        <w:rPr>
          <w:rFonts w:hint="eastAsia"/>
        </w:rPr>
        <w:t>就说停车超过</w:t>
      </w:r>
      <w:r>
        <w:rPr>
          <w:rFonts w:hint="eastAsia"/>
        </w:rPr>
        <w:t>20</w:t>
      </w:r>
      <w:r>
        <w:rPr>
          <w:rFonts w:hint="eastAsia"/>
        </w:rPr>
        <w:t>分钟不就得了。</w:t>
      </w:r>
    </w:p>
  </w:comment>
  <w:comment w:id="9" w:author="微软用户" w:date="2019-11-24T15:39:00Z" w:initials="微软用户">
    <w:p w14:paraId="4D812D5A" w14:textId="77777777" w:rsidR="00CA1B9F" w:rsidRDefault="00CA1B9F" w:rsidP="00332139">
      <w:pPr>
        <w:pStyle w:val="CommentText"/>
        <w:numPr>
          <w:ilvl w:val="0"/>
          <w:numId w:val="4"/>
        </w:numPr>
      </w:pPr>
      <w:r>
        <w:rPr>
          <w:rStyle w:val="CommentReference"/>
        </w:rPr>
        <w:annotationRef/>
      </w:r>
      <w:r>
        <w:rPr>
          <w:rFonts w:hint="eastAsia"/>
        </w:rPr>
        <w:t>机车拉着大列称为通常工作状态，</w:t>
      </w:r>
    </w:p>
    <w:p w14:paraId="6FB5B0E1" w14:textId="77777777" w:rsidR="00CA1B9F" w:rsidRDefault="00CA1B9F" w:rsidP="00332139">
      <w:pPr>
        <w:pStyle w:val="CommentText"/>
        <w:numPr>
          <w:ilvl w:val="0"/>
          <w:numId w:val="4"/>
        </w:numPr>
      </w:pPr>
      <w:r>
        <w:rPr>
          <w:rFonts w:hint="eastAsia"/>
        </w:rPr>
        <w:t>到达中间站后机车摘挂，让机车临时充当起中间站的调车任务，称为转入调车状态；</w:t>
      </w:r>
    </w:p>
  </w:comment>
  <w:comment w:id="10" w:author="微软用户" w:date="2019-11-24T15:45:00Z" w:initials="微软用户">
    <w:p w14:paraId="284FAA1E" w14:textId="77777777" w:rsidR="00CA1B9F" w:rsidRDefault="00CA1B9F">
      <w:pPr>
        <w:pStyle w:val="CommentText"/>
      </w:pPr>
      <w:r>
        <w:rPr>
          <w:rStyle w:val="CommentReference"/>
        </w:rPr>
        <w:annotationRef/>
      </w:r>
    </w:p>
    <w:p w14:paraId="133DF67A" w14:textId="77777777" w:rsidR="00CA1B9F" w:rsidRDefault="00CA1B9F" w:rsidP="00332139">
      <w:pPr>
        <w:pStyle w:val="CommentText"/>
        <w:numPr>
          <w:ilvl w:val="0"/>
          <w:numId w:val="5"/>
        </w:numPr>
      </w:pPr>
      <w:r>
        <w:rPr>
          <w:rFonts w:hint="eastAsia"/>
        </w:rPr>
        <w:t>制动机试验</w:t>
      </w:r>
    </w:p>
    <w:p w14:paraId="4B2554ED" w14:textId="77777777" w:rsidR="00CA1B9F" w:rsidRDefault="00CA1B9F" w:rsidP="00332139">
      <w:pPr>
        <w:pStyle w:val="CommentText"/>
        <w:numPr>
          <w:ilvl w:val="0"/>
          <w:numId w:val="5"/>
        </w:numPr>
      </w:pPr>
      <w:r>
        <w:rPr>
          <w:rFonts w:hint="eastAsia"/>
        </w:rPr>
        <w:t>大闸减压试验</w:t>
      </w:r>
    </w:p>
    <w:p w14:paraId="7237E12F" w14:textId="77777777" w:rsidR="00CA1B9F" w:rsidRDefault="00CA1B9F" w:rsidP="00332139">
      <w:pPr>
        <w:pStyle w:val="CommentText"/>
        <w:numPr>
          <w:ilvl w:val="0"/>
          <w:numId w:val="5"/>
        </w:numPr>
      </w:pPr>
      <w:r>
        <w:rPr>
          <w:rFonts w:hint="eastAsia"/>
        </w:rPr>
        <w:t>贯通试验</w:t>
      </w:r>
    </w:p>
    <w:p w14:paraId="64C6C727" w14:textId="77777777" w:rsidR="00CA1B9F" w:rsidRPr="00332139" w:rsidRDefault="00CA1B9F" w:rsidP="00332139">
      <w:pPr>
        <w:pStyle w:val="CommentText"/>
      </w:pPr>
      <w:r>
        <w:rPr>
          <w:rFonts w:hint="eastAsia"/>
        </w:rPr>
        <w:t>以上三个试验的区别在哪？机车制动机试验、大闸的减压试验以及贯通试验，不都是通过大列的充排风、加减压来验证的嘛？</w:t>
      </w:r>
    </w:p>
  </w:comment>
  <w:comment w:id="11" w:author="微软用户" w:date="2019-11-24T16:08:00Z" w:initials="微软用户">
    <w:p w14:paraId="38D2FF68" w14:textId="77777777" w:rsidR="00CA1B9F" w:rsidRDefault="00CA1B9F">
      <w:pPr>
        <w:pStyle w:val="CommentText"/>
      </w:pPr>
      <w:r>
        <w:rPr>
          <w:rStyle w:val="CommentReference"/>
        </w:rPr>
        <w:annotationRef/>
      </w:r>
      <w:r>
        <w:rPr>
          <w:rFonts w:hint="eastAsia"/>
        </w:rPr>
        <w:t>理论上不会，但实际中确实出现过。解决的办法就是多撂一点，大于</w:t>
      </w:r>
      <w:r>
        <w:rPr>
          <w:rFonts w:hint="eastAsia"/>
        </w:rPr>
        <w:t>50</w:t>
      </w:r>
      <w:r>
        <w:rPr>
          <w:rFonts w:hint="eastAsia"/>
        </w:rPr>
        <w:t>小于</w:t>
      </w:r>
      <w:r>
        <w:rPr>
          <w:rFonts w:hint="eastAsia"/>
        </w:rPr>
        <w:t>100</w:t>
      </w:r>
      <w:r>
        <w:rPr>
          <w:rFonts w:hint="eastAsia"/>
        </w:rPr>
        <w:t>都可以。</w:t>
      </w:r>
    </w:p>
  </w:comment>
  <w:comment w:id="12" w:author="微软用户" w:date="2019-11-18T15:39:00Z" w:initials="微软用户">
    <w:p w14:paraId="119D0343" w14:textId="77777777" w:rsidR="00CA1B9F" w:rsidRDefault="00CA1B9F">
      <w:pPr>
        <w:pStyle w:val="CommentText"/>
      </w:pPr>
      <w:r>
        <w:rPr>
          <w:rStyle w:val="CommentReference"/>
        </w:rPr>
        <w:annotationRef/>
      </w:r>
      <w:r>
        <w:rPr>
          <w:rFonts w:hint="eastAsia"/>
        </w:rPr>
        <w:t>一次实施减压后，允许继续追加减压量，但后续追加的减压量累计不能超过第一次的减压量。如第一把减压</w:t>
      </w:r>
      <w:r>
        <w:rPr>
          <w:rFonts w:hint="eastAsia"/>
        </w:rPr>
        <w:t>0.5</w:t>
      </w:r>
      <w:r>
        <w:rPr>
          <w:rFonts w:hint="eastAsia"/>
        </w:rPr>
        <w:t>，后续追加的减压量累计不能超过</w:t>
      </w:r>
      <w:r>
        <w:rPr>
          <w:rFonts w:hint="eastAsia"/>
        </w:rPr>
        <w:t>0.5</w:t>
      </w:r>
      <w:r>
        <w:rPr>
          <w:rFonts w:hint="eastAsia"/>
        </w:rPr>
        <w:t>，还是不能超过</w:t>
      </w:r>
      <w:r>
        <w:rPr>
          <w:rFonts w:hint="eastAsia"/>
        </w:rPr>
        <w:t>1.7</w:t>
      </w:r>
      <w:r>
        <w:rPr>
          <w:rFonts w:hint="eastAsia"/>
        </w:rPr>
        <w:t>？无论如何也不可能超过</w:t>
      </w:r>
      <w:r>
        <w:rPr>
          <w:rFonts w:hint="eastAsia"/>
        </w:rPr>
        <w:t>1.7</w:t>
      </w:r>
      <w:r>
        <w:rPr>
          <w:rFonts w:hint="eastAsia"/>
        </w:rPr>
        <w:t>吧，除非是拍了紧急。</w:t>
      </w:r>
    </w:p>
  </w:comment>
  <w:comment w:id="13" w:author="微软用户" w:date="2019-11-24T16:10:00Z" w:initials="微软用户">
    <w:p w14:paraId="4F92E9F2" w14:textId="77777777" w:rsidR="00CA1B9F" w:rsidRDefault="00CA1B9F">
      <w:pPr>
        <w:pStyle w:val="CommentText"/>
      </w:pPr>
      <w:r>
        <w:rPr>
          <w:rStyle w:val="CommentReference"/>
        </w:rPr>
        <w:annotationRef/>
      </w:r>
      <w:r>
        <w:rPr>
          <w:rFonts w:hint="eastAsia"/>
        </w:rPr>
        <w:t>HX</w:t>
      </w:r>
      <w:r>
        <w:rPr>
          <w:rFonts w:hint="eastAsia"/>
        </w:rPr>
        <w:t>机车已无此。</w:t>
      </w:r>
    </w:p>
  </w:comment>
  <w:comment w:id="14" w:author="微软用户" w:date="2019-11-26T08:41:00Z" w:initials="微软用户">
    <w:p w14:paraId="5225C320" w14:textId="77777777" w:rsidR="00CA1B9F" w:rsidRDefault="00CA1B9F">
      <w:pPr>
        <w:pStyle w:val="CommentText"/>
      </w:pPr>
      <w:r>
        <w:rPr>
          <w:rStyle w:val="CommentReference"/>
        </w:rPr>
        <w:annotationRef/>
      </w:r>
    </w:p>
    <w:p w14:paraId="0DBB9724" w14:textId="77777777" w:rsidR="00CA1B9F" w:rsidRDefault="00CA1B9F" w:rsidP="006F55C7">
      <w:pPr>
        <w:pStyle w:val="CommentText"/>
      </w:pPr>
      <w:r>
        <w:rPr>
          <w:rFonts w:hint="eastAsia"/>
        </w:rPr>
        <w:t xml:space="preserve">1 </w:t>
      </w:r>
      <w:r>
        <w:rPr>
          <w:rFonts w:hint="eastAsia"/>
        </w:rPr>
        <w:t>、管压下降到</w:t>
      </w:r>
      <w:r>
        <w:rPr>
          <w:rFonts w:hint="eastAsia"/>
        </w:rPr>
        <w:t>200</w:t>
      </w:r>
      <w:r>
        <w:rPr>
          <w:rFonts w:hint="eastAsia"/>
        </w:rPr>
        <w:t>以下，能肯定就是拉紧急制动？或是监控器紧急排风。</w:t>
      </w:r>
    </w:p>
    <w:p w14:paraId="70A204DC" w14:textId="77777777" w:rsidR="007626A6" w:rsidRDefault="00CA1B9F" w:rsidP="007626A6">
      <w:pPr>
        <w:pStyle w:val="CommentText"/>
      </w:pPr>
      <w:r>
        <w:rPr>
          <w:rFonts w:hint="eastAsia"/>
        </w:rPr>
        <w:t>2</w:t>
      </w:r>
      <w:r>
        <w:rPr>
          <w:rFonts w:hint="eastAsia"/>
        </w:rPr>
        <w:t>、</w:t>
      </w:r>
      <w:r w:rsidR="007626A6">
        <w:rPr>
          <w:rFonts w:hint="eastAsia"/>
        </w:rPr>
        <w:t>大闸</w:t>
      </w:r>
      <w:r w:rsidR="00AC6C5B">
        <w:rPr>
          <w:rFonts w:hint="eastAsia"/>
        </w:rPr>
        <w:t>拉撂紧急位与监控动作</w:t>
      </w:r>
      <w:r w:rsidR="007626A6">
        <w:rPr>
          <w:rFonts w:hint="eastAsia"/>
        </w:rPr>
        <w:t>起紧急</w:t>
      </w:r>
      <w:r w:rsidR="00AC6C5B">
        <w:rPr>
          <w:rFonts w:hint="eastAsia"/>
        </w:rPr>
        <w:t>，均需要等到停车后，才能再缓解。</w:t>
      </w:r>
    </w:p>
    <w:p w14:paraId="12A16263" w14:textId="77777777" w:rsidR="00CA1B9F" w:rsidRDefault="00AC6C5B" w:rsidP="007626A6">
      <w:pPr>
        <w:pStyle w:val="CommentText"/>
        <w:numPr>
          <w:ilvl w:val="0"/>
          <w:numId w:val="4"/>
        </w:numPr>
      </w:pPr>
      <w:r>
        <w:rPr>
          <w:rFonts w:hint="eastAsia"/>
        </w:rPr>
        <w:t>不同的是，撂紧急的停</w:t>
      </w:r>
      <w:r w:rsidR="007626A6">
        <w:rPr>
          <w:rFonts w:hint="eastAsia"/>
        </w:rPr>
        <w:t>车后就可以打到抑制位并停留</w:t>
      </w:r>
      <w:r w:rsidR="007626A6">
        <w:rPr>
          <w:rFonts w:hint="eastAsia"/>
        </w:rPr>
        <w:t xml:space="preserve"> 60S</w:t>
      </w:r>
      <w:r w:rsidR="007626A6">
        <w:rPr>
          <w:rFonts w:hint="eastAsia"/>
        </w:rPr>
        <w:t>以上，就可以缓解</w:t>
      </w:r>
      <w:r>
        <w:rPr>
          <w:rFonts w:hint="eastAsia"/>
        </w:rPr>
        <w:t>。如果是监控器动作，</w:t>
      </w:r>
      <w:r w:rsidR="007626A6">
        <w:rPr>
          <w:rFonts w:hint="eastAsia"/>
        </w:rPr>
        <w:t>则必</w:t>
      </w:r>
      <w:r>
        <w:rPr>
          <w:rFonts w:hint="eastAsia"/>
        </w:rPr>
        <w:t>须</w:t>
      </w:r>
      <w:r w:rsidR="007626A6">
        <w:rPr>
          <w:rFonts w:hint="eastAsia"/>
        </w:rPr>
        <w:t>先按解锁键，然后打到抑制位</w:t>
      </w:r>
      <w:r>
        <w:rPr>
          <w:rFonts w:hint="eastAsia"/>
        </w:rPr>
        <w:t>等</w:t>
      </w:r>
      <w:r>
        <w:rPr>
          <w:rFonts w:hint="eastAsia"/>
        </w:rPr>
        <w:t>60S</w:t>
      </w:r>
      <w:r>
        <w:rPr>
          <w:rFonts w:hint="eastAsia"/>
        </w:rPr>
        <w:t>以上</w:t>
      </w:r>
      <w:r w:rsidR="007626A6">
        <w:rPr>
          <w:rFonts w:hint="eastAsia"/>
        </w:rPr>
        <w:t>，</w:t>
      </w:r>
      <w:r>
        <w:rPr>
          <w:rFonts w:hint="eastAsia"/>
        </w:rPr>
        <w:t>才能缓解。</w:t>
      </w:r>
    </w:p>
  </w:comment>
  <w:comment w:id="15" w:author="微软用户" w:date="2019-11-18T15:50:00Z" w:initials="微软用户">
    <w:p w14:paraId="54482A2F" w14:textId="77777777" w:rsidR="00CA1B9F" w:rsidRDefault="00CA1B9F">
      <w:pPr>
        <w:pStyle w:val="CommentText"/>
      </w:pPr>
      <w:r>
        <w:rPr>
          <w:rStyle w:val="CommentReference"/>
        </w:rPr>
        <w:annotationRef/>
      </w:r>
      <w:r>
        <w:rPr>
          <w:rFonts w:hint="eastAsia"/>
        </w:rPr>
        <w:t>即使是用</w:t>
      </w:r>
      <w:r>
        <w:rPr>
          <w:rFonts w:hint="eastAsia"/>
        </w:rPr>
        <w:t>50</w:t>
      </w:r>
      <w:r>
        <w:rPr>
          <w:rFonts w:hint="eastAsia"/>
        </w:rPr>
        <w:t>停的车，停车后也要追加到</w:t>
      </w:r>
      <w:r>
        <w:rPr>
          <w:rFonts w:hint="eastAsia"/>
        </w:rPr>
        <w:t>100</w:t>
      </w:r>
      <w:r>
        <w:rPr>
          <w:rFonts w:hint="eastAsia"/>
        </w:rPr>
        <w:t>，目的是为了防止溜车。</w:t>
      </w:r>
    </w:p>
  </w:comment>
  <w:comment w:id="16" w:author="微软用户" w:date="2019-11-15T13:40:00Z" w:initials="微软用户">
    <w:p w14:paraId="6F872C15" w14:textId="77777777" w:rsidR="00CA1B9F" w:rsidRDefault="00CA1B9F">
      <w:pPr>
        <w:pStyle w:val="CommentText"/>
      </w:pPr>
      <w:r>
        <w:rPr>
          <w:rStyle w:val="CommentReference"/>
        </w:rPr>
        <w:annotationRef/>
      </w:r>
      <w:r>
        <w:rPr>
          <w:rFonts w:hint="eastAsia"/>
        </w:rPr>
        <w:t>利用机车单阀产生的制动力，来停车。</w:t>
      </w:r>
    </w:p>
  </w:comment>
  <w:comment w:id="17" w:author="微软用户" w:date="2019-11-15T13:55:00Z" w:initials="微软用户">
    <w:p w14:paraId="2FB307C2" w14:textId="77777777" w:rsidR="00CA1B9F" w:rsidRDefault="00CA1B9F">
      <w:pPr>
        <w:pStyle w:val="CommentText"/>
      </w:pPr>
      <w:r>
        <w:rPr>
          <w:rStyle w:val="CommentReference"/>
        </w:rPr>
        <w:annotationRef/>
      </w:r>
      <w:r>
        <w:rPr>
          <w:rFonts w:hint="eastAsia"/>
        </w:rPr>
        <w:t>易造成活轮——列车管没有减压动作，而闸缸（机车的制动缸）却有充风加压的动作，说明闸缸（机车制动缸）在制动的抱闸状态，即机车制动缸带着闸在运行，易造成活轮事故。</w:t>
      </w:r>
    </w:p>
  </w:comment>
  <w:comment w:id="18" w:author="微软用户" w:date="2019-11-18T16:18:00Z" w:initials="微软用户">
    <w:p w14:paraId="023D6723" w14:textId="77777777" w:rsidR="00CA1B9F" w:rsidRDefault="00CA1B9F">
      <w:pPr>
        <w:pStyle w:val="CommentText"/>
      </w:pPr>
      <w:r>
        <w:rPr>
          <w:rStyle w:val="CommentReference"/>
        </w:rPr>
        <w:annotationRef/>
      </w:r>
      <w:r>
        <w:rPr>
          <w:rFonts w:hint="eastAsia"/>
        </w:rPr>
        <w:t>紧急制动，列车管的压力快速降为</w:t>
      </w:r>
      <w:r>
        <w:rPr>
          <w:rFonts w:hint="eastAsia"/>
        </w:rPr>
        <w:t>0</w:t>
      </w:r>
      <w:r>
        <w:rPr>
          <w:rFonts w:hint="eastAsia"/>
        </w:rPr>
        <w:t>（大列处于紧急制动状态），此时的机车制动缸的压力应为最大（机车也处于紧急制动状态）。如果此时机车的闸缸压力不是最大位，则说明机车小闸被缓解了。目的是减少机车闸瓦的磨耗。</w:t>
      </w:r>
    </w:p>
  </w:comment>
  <w:comment w:id="19" w:author="微软用户" w:date="2019-11-24T19:40:00Z" w:initials="微软用户">
    <w:p w14:paraId="08AA4C09" w14:textId="77777777" w:rsidR="00CA1B9F" w:rsidRDefault="00CA1B9F">
      <w:pPr>
        <w:pStyle w:val="CommentText"/>
      </w:pPr>
      <w:r>
        <w:rPr>
          <w:rStyle w:val="CommentReference"/>
        </w:rPr>
        <w:annotationRef/>
      </w:r>
      <w:r>
        <w:rPr>
          <w:rFonts w:hint="eastAsia"/>
        </w:rPr>
        <w:t>这样操作的目的可能是为了减少机车闸瓦的磨耗。</w:t>
      </w:r>
    </w:p>
    <w:p w14:paraId="0833B018" w14:textId="77777777" w:rsidR="00CA1B9F" w:rsidRPr="00FD4AAE" w:rsidRDefault="00CA1B9F">
      <w:pPr>
        <w:pStyle w:val="CommentText"/>
      </w:pPr>
      <w:r>
        <w:rPr>
          <w:rFonts w:hint="eastAsia"/>
        </w:rPr>
        <w:t>列车管的减压，说明是撂了大闸，此时大列上闸，如果此时机车不是在电制位，则机车的制动缸也应上相同风压的闸，且肯定最小也是</w:t>
      </w:r>
      <w:r>
        <w:rPr>
          <w:rFonts w:hint="eastAsia"/>
        </w:rPr>
        <w:t>50</w:t>
      </w:r>
      <w:r>
        <w:rPr>
          <w:rFonts w:hint="eastAsia"/>
        </w:rPr>
        <w:t>。但如果此时发现机车制动缸的压力小于</w:t>
      </w:r>
      <w:r>
        <w:rPr>
          <w:rFonts w:hint="eastAsia"/>
        </w:rPr>
        <w:t>50</w:t>
      </w:r>
      <w:r>
        <w:rPr>
          <w:rFonts w:hint="eastAsia"/>
        </w:rPr>
        <w:t>，则可以判定为有人人为动了机车的小闸让机车小闸的压力小于</w:t>
      </w:r>
      <w:r>
        <w:rPr>
          <w:rFonts w:hint="eastAsia"/>
        </w:rPr>
        <w:t>50</w:t>
      </w:r>
      <w:r>
        <w:rPr>
          <w:rFonts w:hint="eastAsia"/>
        </w:rPr>
        <w:t>，其目的只可能是减少闸瓦的磨耗量。</w:t>
      </w:r>
    </w:p>
  </w:comment>
  <w:comment w:id="20" w:author="微软用户" w:date="2019-11-24T19:36:00Z" w:initials="微软用户">
    <w:p w14:paraId="41F74361" w14:textId="77777777" w:rsidR="00CA1B9F" w:rsidRDefault="00CA1B9F">
      <w:pPr>
        <w:pStyle w:val="CommentText"/>
      </w:pPr>
      <w:r>
        <w:rPr>
          <w:rStyle w:val="CommentReference"/>
        </w:rPr>
        <w:annotationRef/>
      </w:r>
      <w:r>
        <w:rPr>
          <w:rFonts w:hint="eastAsia"/>
        </w:rPr>
        <w:t>不允许仅靠电制停车。仅靠再生电制停车，停车时大列和机车</w:t>
      </w:r>
      <w:r>
        <w:rPr>
          <w:rFonts w:ascii="SimSun" w:eastAsia="SimSun" w:hAnsi="SimSun" w:cs="SimSun" w:hint="eastAsia"/>
        </w:rPr>
        <w:t>闸缸</w:t>
      </w:r>
      <w:r>
        <w:rPr>
          <w:rFonts w:hint="eastAsia"/>
        </w:rPr>
        <w:t>都处于缓解状态而非抱闸状态，停车后易发生溜车放羊。</w:t>
      </w:r>
    </w:p>
  </w:comment>
  <w:comment w:id="21" w:author="微软用户" w:date="2019-11-24T21:26:00Z" w:initials="微软用户">
    <w:p w14:paraId="45E0B370" w14:textId="77777777" w:rsidR="00CA1B9F" w:rsidRPr="007D3904" w:rsidRDefault="00CA1B9F">
      <w:pPr>
        <w:pStyle w:val="CommentText"/>
        <w:rPr>
          <w:color w:val="FF0000"/>
        </w:rPr>
      </w:pPr>
      <w:r w:rsidRPr="007D3904">
        <w:rPr>
          <w:rFonts w:hint="eastAsia"/>
          <w:color w:val="FF0000"/>
        </w:rPr>
        <w:t>存在机后一位钩被拉断（也叫嘬钩）的隐患。</w:t>
      </w:r>
    </w:p>
    <w:p w14:paraId="5850A268" w14:textId="77777777" w:rsidR="00CA1B9F" w:rsidRPr="007D3904" w:rsidRDefault="00CA1B9F">
      <w:pPr>
        <w:pStyle w:val="CommentText"/>
        <w:rPr>
          <w:color w:val="FF0000"/>
        </w:rPr>
      </w:pPr>
      <w:r w:rsidRPr="007D3904">
        <w:rPr>
          <w:rFonts w:hint="eastAsia"/>
          <w:color w:val="FF0000"/>
        </w:rPr>
        <w:t>对机车而言，电制和闸缸上闸只能唯一，手柄在制动位，则机车闸缸视为被切除，机车闸缸不上闸，此时各车钩（含大列）处于压缩状态。</w:t>
      </w:r>
    </w:p>
    <w:p w14:paraId="28735E01" w14:textId="77777777" w:rsidR="00CA1B9F" w:rsidRPr="007D3904" w:rsidRDefault="00CA1B9F">
      <w:pPr>
        <w:pStyle w:val="CommentText"/>
        <w:rPr>
          <w:color w:val="FF0000"/>
        </w:rPr>
      </w:pPr>
      <w:r w:rsidRPr="007D3904">
        <w:rPr>
          <w:rStyle w:val="CommentReference"/>
          <w:color w:val="FF0000"/>
        </w:rPr>
        <w:annotationRef/>
      </w:r>
      <w:r w:rsidRPr="007D3904">
        <w:rPr>
          <w:rFonts w:hint="eastAsia"/>
          <w:color w:val="FF0000"/>
        </w:rPr>
        <w:t>大闸减压</w:t>
      </w:r>
      <w:r w:rsidRPr="007D3904">
        <w:rPr>
          <w:rFonts w:hint="eastAsia"/>
          <w:color w:val="FF0000"/>
        </w:rPr>
        <w:t>50</w:t>
      </w:r>
      <w:r w:rsidRPr="007D3904">
        <w:rPr>
          <w:rFonts w:hint="eastAsia"/>
          <w:color w:val="FF0000"/>
        </w:rPr>
        <w:t>后，大列上闸，而机车依然不上闸，大列的上闸是从最后一节往前逐一上</w:t>
      </w:r>
      <w:r w:rsidRPr="007D3904">
        <w:rPr>
          <w:rFonts w:hint="eastAsia"/>
          <w:color w:val="FF0000"/>
        </w:rPr>
        <w:t>50</w:t>
      </w:r>
      <w:r w:rsidRPr="007D3904">
        <w:rPr>
          <w:rFonts w:hint="eastAsia"/>
          <w:color w:val="FF0000"/>
        </w:rPr>
        <w:t>的闸，这样车钩的压缩状态会由后往前逐一的有所缓解。</w:t>
      </w:r>
    </w:p>
    <w:p w14:paraId="6CEA0741" w14:textId="77777777" w:rsidR="00CA1B9F" w:rsidRPr="007D3904" w:rsidRDefault="00CA1B9F">
      <w:pPr>
        <w:pStyle w:val="CommentText"/>
        <w:rPr>
          <w:color w:val="FF0000"/>
        </w:rPr>
      </w:pPr>
      <w:r w:rsidRPr="007D3904">
        <w:rPr>
          <w:rFonts w:hint="eastAsia"/>
          <w:color w:val="FF0000"/>
        </w:rPr>
        <w:t>如果此时手柄回零位，则机车电制取消的同时机车空气闸恢复，机车制动缸最终也会上到与大列同等风压的</w:t>
      </w:r>
      <w:r w:rsidRPr="007D3904">
        <w:rPr>
          <w:rFonts w:hint="eastAsia"/>
          <w:color w:val="FF0000"/>
        </w:rPr>
        <w:t>50</w:t>
      </w:r>
      <w:r w:rsidRPr="007D3904">
        <w:rPr>
          <w:rFonts w:hint="eastAsia"/>
          <w:color w:val="FF0000"/>
        </w:rPr>
        <w:t>闸？，但机车制动缸不会一下就上升到</w:t>
      </w:r>
      <w:r w:rsidRPr="007D3904">
        <w:rPr>
          <w:rFonts w:hint="eastAsia"/>
          <w:color w:val="FF0000"/>
        </w:rPr>
        <w:t>50</w:t>
      </w:r>
      <w:r w:rsidRPr="007D3904">
        <w:rPr>
          <w:rFonts w:hint="eastAsia"/>
          <w:color w:val="FF0000"/>
        </w:rPr>
        <w:t>，这需要一个过程（特别是当大列的闸由后往前逐一上闸，还没有上到机后一位的车辆时，机车上闸的这个过程所需要的时间会更长一些）。但在电制取消的这一瞬间，机车闸缸压力又处于最小甚至还没有开始上闸的情况下，则瞬间失去束缚的机车会有一个向前冲的惯性，会对机后一位连接的车钩产生一个较大的拉力，如果此时机后一位的车钩还处于压缩状态，有可能会拉断机后一位的车钩。</w:t>
      </w:r>
    </w:p>
  </w:comment>
  <w:comment w:id="22" w:author="微软用户" w:date="2019-11-26T08:19:00Z" w:initials="微软用户">
    <w:p w14:paraId="69253FF9" w14:textId="77777777" w:rsidR="00CA1B9F" w:rsidRDefault="00CA1B9F">
      <w:pPr>
        <w:pStyle w:val="CommentText"/>
        <w:rPr>
          <w:color w:val="FF0000"/>
        </w:rPr>
      </w:pPr>
      <w:r>
        <w:rPr>
          <w:rStyle w:val="CommentReference"/>
        </w:rPr>
        <w:annotationRef/>
      </w:r>
      <w:r>
        <w:rPr>
          <w:rFonts w:hint="eastAsia"/>
          <w:color w:val="FF0000"/>
        </w:rPr>
        <w:t>机车在电制工况下，机车不应该上闸才对，那机车闸缸的压力是从哪里来的呢？</w:t>
      </w:r>
    </w:p>
    <w:p w14:paraId="55141AEF" w14:textId="77777777" w:rsidR="00CA1B9F" w:rsidRDefault="00CA1B9F">
      <w:pPr>
        <w:pStyle w:val="CommentText"/>
        <w:rPr>
          <w:color w:val="FF0000"/>
        </w:rPr>
      </w:pPr>
      <w:r>
        <w:rPr>
          <w:rFonts w:hint="eastAsia"/>
          <w:color w:val="FF0000"/>
        </w:rPr>
        <w:t>——只能是有人人为动了机车的小闸，让机车制动，如果机车大于</w:t>
      </w:r>
      <w:r>
        <w:rPr>
          <w:rFonts w:hint="eastAsia"/>
          <w:color w:val="FF0000"/>
        </w:rPr>
        <w:t>150</w:t>
      </w:r>
      <w:r>
        <w:rPr>
          <w:rFonts w:hint="eastAsia"/>
          <w:color w:val="FF0000"/>
        </w:rPr>
        <w:t>时，容易擦伤轮对或活轮。</w:t>
      </w:r>
    </w:p>
    <w:p w14:paraId="7F5A16BE" w14:textId="77777777" w:rsidR="00CA1B9F" w:rsidRPr="00CA1B9F" w:rsidRDefault="00CA1B9F">
      <w:pPr>
        <w:pStyle w:val="CommentText"/>
      </w:pPr>
      <w:r>
        <w:rPr>
          <w:rFonts w:hint="eastAsia"/>
          <w:color w:val="FF0000"/>
        </w:rPr>
        <w:t>机车小闸不受电制的限制，可以同时使用。</w:t>
      </w:r>
    </w:p>
  </w:comment>
  <w:comment w:id="23" w:author="微软用户" w:date="2019-11-26T08:25:00Z" w:initials="微软用户">
    <w:p w14:paraId="3E2761A6" w14:textId="77777777" w:rsidR="00CA1B9F" w:rsidRDefault="00CA1B9F">
      <w:pPr>
        <w:pStyle w:val="CommentText"/>
      </w:pPr>
      <w:r>
        <w:rPr>
          <w:rStyle w:val="CommentReference"/>
        </w:rPr>
        <w:annotationRef/>
      </w:r>
      <w:r>
        <w:rPr>
          <w:rFonts w:hint="eastAsia"/>
        </w:rPr>
        <w:t>电制工况下，机车制动缸处于缓解状态。</w:t>
      </w:r>
    </w:p>
    <w:p w14:paraId="07D9E311" w14:textId="77777777" w:rsidR="00CA1B9F" w:rsidRDefault="00CA1B9F">
      <w:pPr>
        <w:pStyle w:val="CommentText"/>
        <w:rPr>
          <w:color w:val="FF0000"/>
        </w:rPr>
      </w:pPr>
      <w:r>
        <w:rPr>
          <w:rFonts w:hint="eastAsia"/>
        </w:rPr>
        <w:t>如果突然将大闸打到紧急制动位，则列车管快速减压而大列快速上闸，</w:t>
      </w:r>
      <w:r w:rsidRPr="007D3904">
        <w:rPr>
          <w:rFonts w:hint="eastAsia"/>
          <w:color w:val="FF0000"/>
        </w:rPr>
        <w:t>机车制动缸呢？</w:t>
      </w:r>
      <w:r>
        <w:rPr>
          <w:rFonts w:hint="eastAsia"/>
          <w:color w:val="FF0000"/>
        </w:rPr>
        <w:t>会因采取的是紧急制动，而在机车电路设计上自动取消电制的控制，而让机车也快速上闸吗？（不会）</w:t>
      </w:r>
    </w:p>
    <w:p w14:paraId="4CE8BAC6" w14:textId="77777777" w:rsidR="00CA1B9F" w:rsidRDefault="00CA1B9F">
      <w:pPr>
        <w:pStyle w:val="CommentText"/>
        <w:rPr>
          <w:color w:val="FF0000"/>
        </w:rPr>
      </w:pPr>
      <w:r>
        <w:rPr>
          <w:rFonts w:hint="eastAsia"/>
          <w:color w:val="FF0000"/>
        </w:rPr>
        <w:t>1</w:t>
      </w:r>
      <w:r>
        <w:rPr>
          <w:rFonts w:hint="eastAsia"/>
          <w:color w:val="FF0000"/>
        </w:rPr>
        <w:t>、如果不是，则机车制动缸就不应该有压力，此时的闸缸压力是哪来的？</w:t>
      </w:r>
    </w:p>
    <w:p w14:paraId="17520F3B" w14:textId="77777777" w:rsidR="00CA1B9F" w:rsidRDefault="00CA1B9F">
      <w:pPr>
        <w:pStyle w:val="CommentText"/>
        <w:rPr>
          <w:color w:val="FF0000"/>
        </w:rPr>
      </w:pPr>
      <w:r>
        <w:rPr>
          <w:rFonts w:hint="eastAsia"/>
          <w:color w:val="FF0000"/>
        </w:rPr>
        <w:t>答：——这时的闸缸压力只能来自机车，说明这时候机车上有人为制了小闸，让机车小闸上闸。</w:t>
      </w:r>
    </w:p>
    <w:p w14:paraId="421F00FB" w14:textId="77777777" w:rsidR="00CA1B9F" w:rsidRPr="00CA1B9F" w:rsidRDefault="00CA1B9F">
      <w:pPr>
        <w:pStyle w:val="CommentText"/>
        <w:rPr>
          <w:color w:val="FF0000"/>
        </w:rPr>
      </w:pPr>
      <w:r>
        <w:rPr>
          <w:rFonts w:hint="eastAsia"/>
          <w:color w:val="FF0000"/>
        </w:rPr>
        <w:t>2</w:t>
      </w:r>
      <w:r>
        <w:rPr>
          <w:rFonts w:hint="eastAsia"/>
          <w:color w:val="FF0000"/>
        </w:rPr>
        <w:t>、限定</w:t>
      </w:r>
      <w:r>
        <w:rPr>
          <w:rFonts w:hint="eastAsia"/>
          <w:color w:val="FF0000"/>
        </w:rPr>
        <w:t>5S</w:t>
      </w:r>
      <w:r>
        <w:rPr>
          <w:rFonts w:hint="eastAsia"/>
          <w:color w:val="FF0000"/>
        </w:rPr>
        <w:t>是为什么？排风也需要一定的时间，短时间</w:t>
      </w:r>
      <w:r>
        <w:rPr>
          <w:rFonts w:hint="eastAsia"/>
          <w:color w:val="FF0000"/>
        </w:rPr>
        <w:t>5S</w:t>
      </w:r>
      <w:r>
        <w:rPr>
          <w:rFonts w:hint="eastAsia"/>
          <w:color w:val="FF0000"/>
        </w:rPr>
        <w:t>内一般不会对轮对造成损伤。</w:t>
      </w:r>
    </w:p>
  </w:comment>
  <w:comment w:id="24" w:author="微软用户" w:date="2019-11-24T22:01:00Z" w:initials="微软用户">
    <w:p w14:paraId="3A758004" w14:textId="77777777" w:rsidR="00CA1B9F" w:rsidRDefault="00CA1B9F">
      <w:pPr>
        <w:pStyle w:val="CommentText"/>
      </w:pPr>
      <w:r>
        <w:rPr>
          <w:rStyle w:val="CommentReference"/>
        </w:rPr>
        <w:annotationRef/>
      </w:r>
    </w:p>
    <w:p w14:paraId="48BCE355" w14:textId="77777777" w:rsidR="00CA1B9F" w:rsidRPr="008B48CB" w:rsidRDefault="00CA1B9F">
      <w:pPr>
        <w:pStyle w:val="CommentText"/>
        <w:rPr>
          <w:color w:val="FF0000"/>
        </w:rPr>
      </w:pPr>
      <w:r w:rsidRPr="008B48CB">
        <w:rPr>
          <w:rFonts w:hint="eastAsia"/>
          <w:color w:val="FF0000"/>
        </w:rPr>
        <w:t>？？</w:t>
      </w:r>
    </w:p>
    <w:p w14:paraId="116A1178" w14:textId="77777777" w:rsidR="00CA1B9F" w:rsidRDefault="00CA1B9F">
      <w:pPr>
        <w:pStyle w:val="CommentText"/>
      </w:pPr>
      <w:r>
        <w:rPr>
          <w:rFonts w:hint="eastAsia"/>
        </w:rPr>
        <w:t>缓解</w:t>
      </w:r>
      <w:r>
        <w:rPr>
          <w:rFonts w:hint="eastAsia"/>
        </w:rPr>
        <w:t>2S</w:t>
      </w:r>
      <w:r>
        <w:rPr>
          <w:rFonts w:hint="eastAsia"/>
        </w:rPr>
        <w:t>以上后才可以实施加载起车，以防止大列没有缓解充分。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A7EAEF" w15:done="0"/>
  <w15:commentEx w15:paraId="55ECA9F7" w15:done="0"/>
  <w15:commentEx w15:paraId="73414C15" w15:done="0"/>
  <w15:commentEx w15:paraId="2B10BC4A" w15:done="0"/>
  <w15:commentEx w15:paraId="3CED4F91" w15:done="0"/>
  <w15:commentEx w15:paraId="1F558A95" w15:done="0"/>
  <w15:commentEx w15:paraId="31D3C97B" w15:done="0"/>
  <w15:commentEx w15:paraId="5232EA90" w15:done="0"/>
  <w15:commentEx w15:paraId="065D89EE" w15:done="0"/>
  <w15:commentEx w15:paraId="6FB5B0E1" w15:done="0"/>
  <w15:commentEx w15:paraId="64C6C727" w15:done="0"/>
  <w15:commentEx w15:paraId="38D2FF68" w15:done="0"/>
  <w15:commentEx w15:paraId="119D0343" w15:done="0"/>
  <w15:commentEx w15:paraId="4F92E9F2" w15:done="0"/>
  <w15:commentEx w15:paraId="12A16263" w15:done="0"/>
  <w15:commentEx w15:paraId="54482A2F" w15:done="0"/>
  <w15:commentEx w15:paraId="6F872C15" w15:done="0"/>
  <w15:commentEx w15:paraId="2FB307C2" w15:done="0"/>
  <w15:commentEx w15:paraId="023D6723" w15:done="0"/>
  <w15:commentEx w15:paraId="0833B018" w15:done="0"/>
  <w15:commentEx w15:paraId="41F74361" w15:done="0"/>
  <w15:commentEx w15:paraId="6CEA0741" w15:done="0"/>
  <w15:commentEx w15:paraId="7F5A16BE" w15:done="0"/>
  <w15:commentEx w15:paraId="421F00FB" w15:done="0"/>
  <w15:commentEx w15:paraId="116A11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A7EAEF" w16cid:durableId="2403A86F"/>
  <w16cid:commentId w16cid:paraId="55ECA9F7" w16cid:durableId="2403A870"/>
  <w16cid:commentId w16cid:paraId="73414C15" w16cid:durableId="2403A871"/>
  <w16cid:commentId w16cid:paraId="2B10BC4A" w16cid:durableId="2403A872"/>
  <w16cid:commentId w16cid:paraId="3CED4F91" w16cid:durableId="2403A873"/>
  <w16cid:commentId w16cid:paraId="1F558A95" w16cid:durableId="2403A874"/>
  <w16cid:commentId w16cid:paraId="31D3C97B" w16cid:durableId="2403A875"/>
  <w16cid:commentId w16cid:paraId="5232EA90" w16cid:durableId="2403A876"/>
  <w16cid:commentId w16cid:paraId="065D89EE" w16cid:durableId="2403A877"/>
  <w16cid:commentId w16cid:paraId="6FB5B0E1" w16cid:durableId="2403A878"/>
  <w16cid:commentId w16cid:paraId="64C6C727" w16cid:durableId="2403A879"/>
  <w16cid:commentId w16cid:paraId="38D2FF68" w16cid:durableId="2403A87A"/>
  <w16cid:commentId w16cid:paraId="119D0343" w16cid:durableId="2403A87B"/>
  <w16cid:commentId w16cid:paraId="4F92E9F2" w16cid:durableId="2403A87C"/>
  <w16cid:commentId w16cid:paraId="12A16263" w16cid:durableId="2403A87D"/>
  <w16cid:commentId w16cid:paraId="54482A2F" w16cid:durableId="2403A87E"/>
  <w16cid:commentId w16cid:paraId="6F872C15" w16cid:durableId="2403A87F"/>
  <w16cid:commentId w16cid:paraId="2FB307C2" w16cid:durableId="2403A880"/>
  <w16cid:commentId w16cid:paraId="023D6723" w16cid:durableId="2403A881"/>
  <w16cid:commentId w16cid:paraId="0833B018" w16cid:durableId="2403A882"/>
  <w16cid:commentId w16cid:paraId="41F74361" w16cid:durableId="2403A883"/>
  <w16cid:commentId w16cid:paraId="6CEA0741" w16cid:durableId="2403A884"/>
  <w16cid:commentId w16cid:paraId="7F5A16BE" w16cid:durableId="2403A885"/>
  <w16cid:commentId w16cid:paraId="421F00FB" w16cid:durableId="2403A886"/>
  <w16cid:commentId w16cid:paraId="116A1178" w16cid:durableId="2403A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AF248" w14:textId="77777777" w:rsidR="00295350" w:rsidRDefault="00295350" w:rsidP="00025B1D">
      <w:r>
        <w:separator/>
      </w:r>
    </w:p>
  </w:endnote>
  <w:endnote w:type="continuationSeparator" w:id="0">
    <w:p w14:paraId="36E6BEB9" w14:textId="77777777" w:rsidR="00295350" w:rsidRDefault="00295350" w:rsidP="0002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Arial Unicode MS"/>
    <w:panose1 w:val="020B0604020202020204"/>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DC6DE" w14:textId="77777777" w:rsidR="00295350" w:rsidRDefault="00295350" w:rsidP="00025B1D">
      <w:r>
        <w:separator/>
      </w:r>
    </w:p>
  </w:footnote>
  <w:footnote w:type="continuationSeparator" w:id="0">
    <w:p w14:paraId="0CDBF486" w14:textId="77777777" w:rsidR="00295350" w:rsidRDefault="00295350" w:rsidP="00025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3583F"/>
    <w:multiLevelType w:val="hybridMultilevel"/>
    <w:tmpl w:val="746254E8"/>
    <w:lvl w:ilvl="0" w:tplc="25440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8D242E"/>
    <w:multiLevelType w:val="hybridMultilevel"/>
    <w:tmpl w:val="3904DFC2"/>
    <w:lvl w:ilvl="0" w:tplc="85569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042D52"/>
    <w:multiLevelType w:val="hybridMultilevel"/>
    <w:tmpl w:val="A9443F82"/>
    <w:lvl w:ilvl="0" w:tplc="F54C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5D1EFD"/>
    <w:multiLevelType w:val="hybridMultilevel"/>
    <w:tmpl w:val="49049B5E"/>
    <w:lvl w:ilvl="0" w:tplc="A15A9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D07A3D"/>
    <w:multiLevelType w:val="hybridMultilevel"/>
    <w:tmpl w:val="47145DF4"/>
    <w:lvl w:ilvl="0" w:tplc="6F408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8F"/>
    <w:rsid w:val="00015907"/>
    <w:rsid w:val="00021131"/>
    <w:rsid w:val="00025B1D"/>
    <w:rsid w:val="00031FBB"/>
    <w:rsid w:val="0004760E"/>
    <w:rsid w:val="00050A1E"/>
    <w:rsid w:val="00060802"/>
    <w:rsid w:val="00084632"/>
    <w:rsid w:val="000D4B5C"/>
    <w:rsid w:val="000D6CE4"/>
    <w:rsid w:val="00102D46"/>
    <w:rsid w:val="00191501"/>
    <w:rsid w:val="001E02FF"/>
    <w:rsid w:val="001E1A98"/>
    <w:rsid w:val="001E71B3"/>
    <w:rsid w:val="00205A40"/>
    <w:rsid w:val="00281E7B"/>
    <w:rsid w:val="00292452"/>
    <w:rsid w:val="00295350"/>
    <w:rsid w:val="00332139"/>
    <w:rsid w:val="0035416B"/>
    <w:rsid w:val="003B1F38"/>
    <w:rsid w:val="003B5F0A"/>
    <w:rsid w:val="003E69E6"/>
    <w:rsid w:val="00404F2E"/>
    <w:rsid w:val="004C22EF"/>
    <w:rsid w:val="004C7C47"/>
    <w:rsid w:val="0051276C"/>
    <w:rsid w:val="0053665A"/>
    <w:rsid w:val="00565893"/>
    <w:rsid w:val="0057268A"/>
    <w:rsid w:val="0057308B"/>
    <w:rsid w:val="00582584"/>
    <w:rsid w:val="00617A87"/>
    <w:rsid w:val="0066236E"/>
    <w:rsid w:val="0068409C"/>
    <w:rsid w:val="00693E3D"/>
    <w:rsid w:val="006F55C7"/>
    <w:rsid w:val="00741276"/>
    <w:rsid w:val="007626A6"/>
    <w:rsid w:val="007D3904"/>
    <w:rsid w:val="00803F4D"/>
    <w:rsid w:val="008A6F16"/>
    <w:rsid w:val="008B48CB"/>
    <w:rsid w:val="008D30B7"/>
    <w:rsid w:val="008F3A47"/>
    <w:rsid w:val="0097496D"/>
    <w:rsid w:val="00995037"/>
    <w:rsid w:val="009A73C8"/>
    <w:rsid w:val="009B6BCB"/>
    <w:rsid w:val="00A5401A"/>
    <w:rsid w:val="00A822F1"/>
    <w:rsid w:val="00AC6C5B"/>
    <w:rsid w:val="00AE6440"/>
    <w:rsid w:val="00B1512D"/>
    <w:rsid w:val="00B301B0"/>
    <w:rsid w:val="00B317D5"/>
    <w:rsid w:val="00B634DF"/>
    <w:rsid w:val="00BB161A"/>
    <w:rsid w:val="00BB1724"/>
    <w:rsid w:val="00C161F7"/>
    <w:rsid w:val="00C641C1"/>
    <w:rsid w:val="00C91FB2"/>
    <w:rsid w:val="00CA1B9F"/>
    <w:rsid w:val="00D06845"/>
    <w:rsid w:val="00D25361"/>
    <w:rsid w:val="00D81D96"/>
    <w:rsid w:val="00D83FD7"/>
    <w:rsid w:val="00DB3D8F"/>
    <w:rsid w:val="00E97592"/>
    <w:rsid w:val="00EF3E5B"/>
    <w:rsid w:val="00F45D23"/>
    <w:rsid w:val="00FB5E6C"/>
    <w:rsid w:val="00FD4AAE"/>
    <w:rsid w:val="00FF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E2B65"/>
  <w15:docId w15:val="{B0852F5F-37E9-3341-9444-E23777E8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8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5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25B1D"/>
    <w:rPr>
      <w:sz w:val="18"/>
      <w:szCs w:val="18"/>
    </w:rPr>
  </w:style>
  <w:style w:type="paragraph" w:styleId="Footer">
    <w:name w:val="footer"/>
    <w:basedOn w:val="Normal"/>
    <w:link w:val="FooterChar"/>
    <w:uiPriority w:val="99"/>
    <w:semiHidden/>
    <w:unhideWhenUsed/>
    <w:rsid w:val="00025B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25B1D"/>
    <w:rPr>
      <w:sz w:val="18"/>
      <w:szCs w:val="18"/>
    </w:rPr>
  </w:style>
  <w:style w:type="character" w:styleId="CommentReference">
    <w:name w:val="annotation reference"/>
    <w:basedOn w:val="DefaultParagraphFont"/>
    <w:uiPriority w:val="99"/>
    <w:semiHidden/>
    <w:unhideWhenUsed/>
    <w:rsid w:val="00191501"/>
    <w:rPr>
      <w:sz w:val="21"/>
      <w:szCs w:val="21"/>
    </w:rPr>
  </w:style>
  <w:style w:type="paragraph" w:styleId="CommentText">
    <w:name w:val="annotation text"/>
    <w:basedOn w:val="Normal"/>
    <w:link w:val="CommentTextChar"/>
    <w:uiPriority w:val="99"/>
    <w:semiHidden/>
    <w:unhideWhenUsed/>
    <w:rsid w:val="00191501"/>
    <w:pPr>
      <w:jc w:val="left"/>
    </w:pPr>
  </w:style>
  <w:style w:type="character" w:customStyle="1" w:styleId="CommentTextChar">
    <w:name w:val="Comment Text Char"/>
    <w:basedOn w:val="DefaultParagraphFont"/>
    <w:link w:val="CommentText"/>
    <w:uiPriority w:val="99"/>
    <w:semiHidden/>
    <w:rsid w:val="00191501"/>
  </w:style>
  <w:style w:type="paragraph" w:styleId="CommentSubject">
    <w:name w:val="annotation subject"/>
    <w:basedOn w:val="CommentText"/>
    <w:next w:val="CommentText"/>
    <w:link w:val="CommentSubjectChar"/>
    <w:uiPriority w:val="99"/>
    <w:semiHidden/>
    <w:unhideWhenUsed/>
    <w:rsid w:val="00191501"/>
    <w:rPr>
      <w:b/>
      <w:bCs/>
    </w:rPr>
  </w:style>
  <w:style w:type="character" w:customStyle="1" w:styleId="CommentSubjectChar">
    <w:name w:val="Comment Subject Char"/>
    <w:basedOn w:val="CommentTextChar"/>
    <w:link w:val="CommentSubject"/>
    <w:uiPriority w:val="99"/>
    <w:semiHidden/>
    <w:rsid w:val="00191501"/>
    <w:rPr>
      <w:b/>
      <w:bCs/>
    </w:rPr>
  </w:style>
  <w:style w:type="paragraph" w:styleId="BalloonText">
    <w:name w:val="Balloon Text"/>
    <w:basedOn w:val="Normal"/>
    <w:link w:val="BalloonTextChar"/>
    <w:uiPriority w:val="99"/>
    <w:semiHidden/>
    <w:unhideWhenUsed/>
    <w:rsid w:val="00191501"/>
    <w:rPr>
      <w:sz w:val="18"/>
      <w:szCs w:val="18"/>
    </w:rPr>
  </w:style>
  <w:style w:type="character" w:customStyle="1" w:styleId="BalloonTextChar">
    <w:name w:val="Balloon Text Char"/>
    <w:basedOn w:val="DefaultParagraphFont"/>
    <w:link w:val="BalloonText"/>
    <w:uiPriority w:val="99"/>
    <w:semiHidden/>
    <w:rsid w:val="00191501"/>
    <w:rPr>
      <w:sz w:val="18"/>
      <w:szCs w:val="18"/>
    </w:rPr>
  </w:style>
  <w:style w:type="paragraph" w:styleId="Revision">
    <w:name w:val="Revision"/>
    <w:hidden/>
    <w:uiPriority w:val="99"/>
    <w:semiHidden/>
    <w:rsid w:val="00A8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364926">
      <w:bodyDiv w:val="1"/>
      <w:marLeft w:val="0"/>
      <w:marRight w:val="0"/>
      <w:marTop w:val="0"/>
      <w:marBottom w:val="0"/>
      <w:divBdr>
        <w:top w:val="none" w:sz="0" w:space="0" w:color="auto"/>
        <w:left w:val="none" w:sz="0" w:space="0" w:color="auto"/>
        <w:bottom w:val="none" w:sz="0" w:space="0" w:color="auto"/>
        <w:right w:val="none" w:sz="0" w:space="0" w:color="auto"/>
      </w:divBdr>
      <w:divsChild>
        <w:div w:id="1597130076">
          <w:marLeft w:val="0"/>
          <w:marRight w:val="0"/>
          <w:marTop w:val="0"/>
          <w:marBottom w:val="0"/>
          <w:divBdr>
            <w:top w:val="none" w:sz="0" w:space="0" w:color="auto"/>
            <w:left w:val="none" w:sz="0" w:space="0" w:color="auto"/>
            <w:bottom w:val="none" w:sz="0" w:space="0" w:color="auto"/>
            <w:right w:val="none" w:sz="0" w:space="0" w:color="auto"/>
          </w:divBdr>
        </w:div>
      </w:divsChild>
    </w:div>
    <w:div w:id="1857188738">
      <w:bodyDiv w:val="1"/>
      <w:marLeft w:val="0"/>
      <w:marRight w:val="0"/>
      <w:marTop w:val="0"/>
      <w:marBottom w:val="0"/>
      <w:divBdr>
        <w:top w:val="none" w:sz="0" w:space="0" w:color="auto"/>
        <w:left w:val="none" w:sz="0" w:space="0" w:color="auto"/>
        <w:bottom w:val="none" w:sz="0" w:space="0" w:color="auto"/>
        <w:right w:val="none" w:sz="0" w:space="0" w:color="auto"/>
      </w:divBdr>
      <w:divsChild>
        <w:div w:id="186169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FB84A-F535-4BA3-ABFD-FCD47BB3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747</Words>
  <Characters>4262</Characters>
  <Application>Microsoft Office Word</Application>
  <DocSecurity>0</DocSecurity>
  <Lines>35</Lines>
  <Paragraphs>9</Paragraphs>
  <ScaleCrop>false</ScaleCrop>
  <Company>微软中国</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An Avery</cp:lastModifiedBy>
  <cp:revision>2</cp:revision>
  <dcterms:created xsi:type="dcterms:W3CDTF">2021-03-22T15:36:00Z</dcterms:created>
  <dcterms:modified xsi:type="dcterms:W3CDTF">2021-03-22T15:36:00Z</dcterms:modified>
</cp:coreProperties>
</file>