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7C795" w14:textId="35EA07A6" w:rsidR="00C9067A" w:rsidRDefault="00C83234" w:rsidP="0096658A">
      <w:pPr>
        <w:pStyle w:val="a7"/>
        <w:rPr>
          <w:sz w:val="40"/>
          <w:szCs w:val="40"/>
        </w:rPr>
      </w:pPr>
      <w:r>
        <w:rPr>
          <w:rFonts w:hint="eastAsia"/>
          <w:sz w:val="40"/>
          <w:szCs w:val="40"/>
        </w:rPr>
        <w:t>V</w:t>
      </w:r>
      <w:r>
        <w:rPr>
          <w:sz w:val="40"/>
          <w:szCs w:val="40"/>
        </w:rPr>
        <w:t>AE</w:t>
      </w:r>
      <w:r w:rsidR="00B51045" w:rsidRPr="00EF08E5">
        <w:rPr>
          <w:rFonts w:hint="eastAsia"/>
          <w:sz w:val="40"/>
          <w:szCs w:val="40"/>
        </w:rPr>
        <w:t>모델</w:t>
      </w:r>
    </w:p>
    <w:p w14:paraId="3FC7217F" w14:textId="3FF8E0DD" w:rsidR="00093688" w:rsidRDefault="00093688" w:rsidP="0096658A">
      <w:pPr>
        <w:pStyle w:val="a7"/>
        <w:rPr>
          <w:rFonts w:ascii="Consolas" w:eastAsia="굴림" w:hAnsi="Consolas" w:cs="굴림"/>
          <w:color w:val="9CDCFE"/>
          <w:sz w:val="40"/>
          <w:szCs w:val="40"/>
        </w:rPr>
      </w:pPr>
    </w:p>
    <w:p w14:paraId="678FFBF2" w14:textId="3CDEB6CF" w:rsidR="00340769" w:rsidRDefault="00C83234" w:rsidP="00340769">
      <w:r>
        <w:rPr>
          <w:rFonts w:hint="eastAsia"/>
        </w:rPr>
        <w:t>VA</w:t>
      </w:r>
      <w:r>
        <w:t xml:space="preserve">E(Variational </w:t>
      </w:r>
      <w:proofErr w:type="spellStart"/>
      <w:r>
        <w:t>AutoEncoder</w:t>
      </w:r>
      <w:proofErr w:type="spellEnd"/>
      <w:r>
        <w:t>)</w:t>
      </w:r>
      <w:r>
        <w:rPr>
          <w:rFonts w:hint="eastAsia"/>
        </w:rPr>
        <w:t xml:space="preserve">는 </w:t>
      </w:r>
      <w:r>
        <w:t>generative model</w:t>
      </w:r>
      <w:r>
        <w:rPr>
          <w:rFonts w:hint="eastAsia"/>
        </w:rPr>
        <w:t xml:space="preserve">의 한 종류로 </w:t>
      </w:r>
      <w:r>
        <w:t>Inpu</w:t>
      </w:r>
      <w:r>
        <w:rPr>
          <w:rFonts w:hint="eastAsia"/>
        </w:rPr>
        <w:t>t</w:t>
      </w:r>
      <w:r>
        <w:t xml:space="preserve"> X</w:t>
      </w:r>
      <w:r>
        <w:rPr>
          <w:rFonts w:hint="eastAsia"/>
        </w:rPr>
        <w:t xml:space="preserve">를 잘 설명하는 </w:t>
      </w:r>
      <w:r>
        <w:t>feature</w:t>
      </w:r>
      <w:r>
        <w:rPr>
          <w:rFonts w:hint="eastAsia"/>
        </w:rPr>
        <w:t xml:space="preserve">를 추출하여 </w:t>
      </w:r>
      <w:r>
        <w:t>Latent vector Z</w:t>
      </w:r>
      <w:r>
        <w:rPr>
          <w:rFonts w:hint="eastAsia"/>
        </w:rPr>
        <w:t xml:space="preserve">에 담고 이 </w:t>
      </w:r>
      <w:r>
        <w:t>latent vector Z</w:t>
      </w:r>
      <w:r>
        <w:rPr>
          <w:rFonts w:hint="eastAsia"/>
        </w:rPr>
        <w:t xml:space="preserve">를 통해 </w:t>
      </w:r>
      <w:r>
        <w:t>X</w:t>
      </w:r>
      <w:r>
        <w:rPr>
          <w:rFonts w:hint="eastAsia"/>
        </w:rPr>
        <w:t>와 유사하지만 완전히 새로운 데이터를 생성해 내는 것을 목표로 한다.</w:t>
      </w:r>
    </w:p>
    <w:p w14:paraId="4451A764" w14:textId="640372E4" w:rsidR="00340769" w:rsidRPr="00475CAB" w:rsidRDefault="004D6EB0" w:rsidP="00340769">
      <w:r>
        <w:rPr>
          <w:rFonts w:ascii="Consolas" w:eastAsia="굴림" w:hAnsi="Consolas" w:cs="굴림"/>
          <w:noProof/>
          <w:color w:val="9CDCFE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CB0550" wp14:editId="78E7BB02">
                <wp:simplePos x="0" y="0"/>
                <wp:positionH relativeFrom="column">
                  <wp:posOffset>1190625</wp:posOffset>
                </wp:positionH>
                <wp:positionV relativeFrom="paragraph">
                  <wp:posOffset>281305</wp:posOffset>
                </wp:positionV>
                <wp:extent cx="1981200" cy="2695575"/>
                <wp:effectExtent l="0" t="0" r="19050" b="28575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269557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25000"/>
                          </a:srgb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B1C9D7" w14:textId="21D940FB" w:rsidR="004D6EB0" w:rsidRPr="00792462" w:rsidRDefault="004D6EB0" w:rsidP="004D6EB0">
                            <w:pPr>
                              <w:rPr>
                                <w:b/>
                                <w:color w:val="00B0F0"/>
                              </w:rPr>
                            </w:pPr>
                            <w:r w:rsidRPr="00792462">
                              <w:rPr>
                                <w:rFonts w:hint="eastAsia"/>
                                <w:b/>
                                <w:color w:val="00B0F0"/>
                              </w:rPr>
                              <w:t>E</w:t>
                            </w:r>
                            <w:r w:rsidRPr="00792462">
                              <w:rPr>
                                <w:b/>
                                <w:color w:val="00B0F0"/>
                              </w:rPr>
                              <w:t>ncoder</w:t>
                            </w:r>
                          </w:p>
                          <w:p w14:paraId="269E8F63" w14:textId="77777777" w:rsidR="00792462" w:rsidRPr="00792462" w:rsidRDefault="00792462" w:rsidP="004D6EB0">
                            <w:pPr>
                              <w:rPr>
                                <w:rFonts w:hint="eastAsia"/>
                                <w:b/>
                                <w:color w:val="00B0F0"/>
                              </w:rPr>
                            </w:pPr>
                          </w:p>
                          <w:p w14:paraId="2D0D56D5" w14:textId="73C8FD5F" w:rsidR="004D6EB0" w:rsidRPr="00792462" w:rsidRDefault="004D6EB0" w:rsidP="004D6EB0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</w:p>
                          <w:p w14:paraId="00AD171B" w14:textId="0B5C2860" w:rsidR="004D6EB0" w:rsidRPr="00792462" w:rsidRDefault="004D6EB0" w:rsidP="004D6EB0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</w:p>
                          <w:p w14:paraId="69859BE1" w14:textId="45B9E423" w:rsidR="004D6EB0" w:rsidRPr="00792462" w:rsidRDefault="004D6EB0" w:rsidP="004D6EB0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</w:p>
                          <w:p w14:paraId="0771E956" w14:textId="38113AD2" w:rsidR="004D6EB0" w:rsidRPr="00792462" w:rsidRDefault="004D6EB0" w:rsidP="004D6EB0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</w:p>
                          <w:p w14:paraId="080A5512" w14:textId="77777777" w:rsidR="004D6EB0" w:rsidRPr="00792462" w:rsidRDefault="004D6EB0" w:rsidP="004D6EB0">
                            <w:pPr>
                              <w:jc w:val="center"/>
                              <w:rPr>
                                <w:rFonts w:hint="eastAsia"/>
                                <w:color w:val="00B0F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B0550" id="직사각형 6" o:spid="_x0000_s1026" style="position:absolute;margin-left:93.75pt;margin-top:22.15pt;width:156pt;height:21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" fillcolor="yellow" strokecolor="white [3212]" strokeweight="2pt">
                <v:fill opacity="16448f"/>
                <v:textbox>
                  <w:txbxContent>
                    <w:p w14:paraId="3FB1C9D7" w14:textId="21D940FB" w:rsidR="004D6EB0" w:rsidRPr="00792462" w:rsidRDefault="004D6EB0" w:rsidP="004D6EB0">
                      <w:pPr>
                        <w:rPr>
                          <w:b/>
                          <w:color w:val="00B0F0"/>
                        </w:rPr>
                      </w:pPr>
                      <w:r w:rsidRPr="00792462">
                        <w:rPr>
                          <w:rFonts w:hint="eastAsia"/>
                          <w:b/>
                          <w:color w:val="00B0F0"/>
                        </w:rPr>
                        <w:t>E</w:t>
                      </w:r>
                      <w:r w:rsidRPr="00792462">
                        <w:rPr>
                          <w:b/>
                          <w:color w:val="00B0F0"/>
                        </w:rPr>
                        <w:t>ncoder</w:t>
                      </w:r>
                    </w:p>
                    <w:p w14:paraId="269E8F63" w14:textId="77777777" w:rsidR="00792462" w:rsidRPr="00792462" w:rsidRDefault="00792462" w:rsidP="004D6EB0">
                      <w:pPr>
                        <w:rPr>
                          <w:rFonts w:hint="eastAsia"/>
                          <w:b/>
                          <w:color w:val="00B0F0"/>
                        </w:rPr>
                      </w:pPr>
                    </w:p>
                    <w:p w14:paraId="2D0D56D5" w14:textId="73C8FD5F" w:rsidR="004D6EB0" w:rsidRPr="00792462" w:rsidRDefault="004D6EB0" w:rsidP="004D6EB0">
                      <w:pPr>
                        <w:jc w:val="center"/>
                        <w:rPr>
                          <w:color w:val="00B0F0"/>
                        </w:rPr>
                      </w:pPr>
                    </w:p>
                    <w:p w14:paraId="00AD171B" w14:textId="0B5C2860" w:rsidR="004D6EB0" w:rsidRPr="00792462" w:rsidRDefault="004D6EB0" w:rsidP="004D6EB0">
                      <w:pPr>
                        <w:jc w:val="center"/>
                        <w:rPr>
                          <w:color w:val="00B0F0"/>
                        </w:rPr>
                      </w:pPr>
                    </w:p>
                    <w:p w14:paraId="69859BE1" w14:textId="45B9E423" w:rsidR="004D6EB0" w:rsidRPr="00792462" w:rsidRDefault="004D6EB0" w:rsidP="004D6EB0">
                      <w:pPr>
                        <w:jc w:val="center"/>
                        <w:rPr>
                          <w:color w:val="00B0F0"/>
                        </w:rPr>
                      </w:pPr>
                    </w:p>
                    <w:p w14:paraId="0771E956" w14:textId="38113AD2" w:rsidR="004D6EB0" w:rsidRPr="00792462" w:rsidRDefault="004D6EB0" w:rsidP="004D6EB0">
                      <w:pPr>
                        <w:jc w:val="center"/>
                        <w:rPr>
                          <w:color w:val="00B0F0"/>
                        </w:rPr>
                      </w:pPr>
                    </w:p>
                    <w:p w14:paraId="080A5512" w14:textId="77777777" w:rsidR="004D6EB0" w:rsidRPr="00792462" w:rsidRDefault="004D6EB0" w:rsidP="004D6EB0">
                      <w:pPr>
                        <w:jc w:val="center"/>
                        <w:rPr>
                          <w:rFonts w:hint="eastAsia"/>
                          <w:color w:val="00B0F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83234" w:rsidRPr="00C83234">
        <w:drawing>
          <wp:anchor distT="0" distB="0" distL="114300" distR="114300" simplePos="0" relativeHeight="251658240" behindDoc="0" locked="0" layoutInCell="1" allowOverlap="1" wp14:anchorId="2DCF7D35" wp14:editId="17B9D032">
            <wp:simplePos x="0" y="0"/>
            <wp:positionH relativeFrom="column">
              <wp:posOffset>828675</wp:posOffset>
            </wp:positionH>
            <wp:positionV relativeFrom="paragraph">
              <wp:posOffset>5080</wp:posOffset>
            </wp:positionV>
            <wp:extent cx="5105400" cy="2897083"/>
            <wp:effectExtent l="0" t="0" r="0" b="0"/>
            <wp:wrapNone/>
            <wp:docPr id="3" name="그림 2">
              <a:extLst xmlns:a="http://schemas.openxmlformats.org/drawingml/2006/main">
                <a:ext uri="{FF2B5EF4-FFF2-40B4-BE49-F238E27FC236}">
                  <a16:creationId xmlns:a16="http://schemas.microsoft.com/office/drawing/2014/main" id="{3A205A4B-BCC4-4B18-8DD8-2A1ED5DE4B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>
                      <a:extLst>
                        <a:ext uri="{FF2B5EF4-FFF2-40B4-BE49-F238E27FC236}">
                          <a16:creationId xmlns:a16="http://schemas.microsoft.com/office/drawing/2014/main" id="{3A205A4B-BCC4-4B18-8DD8-2A1ED5DE4B5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8970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D766CF" w14:textId="735B6E71" w:rsidR="00340769" w:rsidRDefault="00792462" w:rsidP="0096658A">
      <w:pPr>
        <w:pStyle w:val="a7"/>
        <w:rPr>
          <w:rFonts w:ascii="Consolas" w:eastAsia="굴림" w:hAnsi="Consolas" w:cs="굴림"/>
          <w:color w:val="9CDCFE"/>
          <w:sz w:val="40"/>
          <w:szCs w:val="40"/>
        </w:rPr>
      </w:pPr>
      <w:r>
        <w:rPr>
          <w:rFonts w:ascii="Consolas" w:eastAsia="굴림" w:hAnsi="Consolas" w:cs="굴림"/>
          <w:noProof/>
          <w:color w:val="9CDCFE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3688FA" wp14:editId="5D31C835">
                <wp:simplePos x="0" y="0"/>
                <wp:positionH relativeFrom="column">
                  <wp:posOffset>3762375</wp:posOffset>
                </wp:positionH>
                <wp:positionV relativeFrom="paragraph">
                  <wp:posOffset>99059</wp:posOffset>
                </wp:positionV>
                <wp:extent cx="1562100" cy="1438275"/>
                <wp:effectExtent l="0" t="0" r="19050" b="28575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438275"/>
                        </a:xfrm>
                        <a:prstGeom prst="rect">
                          <a:avLst/>
                        </a:prstGeom>
                        <a:solidFill>
                          <a:srgbClr val="92D050">
                            <a:alpha val="25000"/>
                          </a:srgb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11131D" w14:textId="43F9E11D" w:rsidR="00792462" w:rsidRPr="00792462" w:rsidRDefault="00792462" w:rsidP="00792462">
                            <w:pPr>
                              <w:jc w:val="right"/>
                              <w:rPr>
                                <w:b/>
                                <w:color w:val="0D594F" w:themeColor="accent6" w:themeShade="80"/>
                              </w:rPr>
                            </w:pPr>
                            <w:r w:rsidRPr="00792462">
                              <w:rPr>
                                <w:b/>
                                <w:color w:val="0D594F" w:themeColor="accent6" w:themeShade="80"/>
                              </w:rPr>
                              <w:t>Decoder</w:t>
                            </w:r>
                          </w:p>
                          <w:p w14:paraId="23170C57" w14:textId="77777777" w:rsidR="00792462" w:rsidRPr="00792462" w:rsidRDefault="00792462" w:rsidP="00792462">
                            <w:pPr>
                              <w:jc w:val="right"/>
                              <w:rPr>
                                <w:rFonts w:hint="eastAsia"/>
                                <w:b/>
                                <w:color w:val="0D594F" w:themeColor="accent6" w:themeShade="80"/>
                              </w:rPr>
                            </w:pPr>
                          </w:p>
                          <w:p w14:paraId="4641200D" w14:textId="77777777" w:rsidR="00792462" w:rsidRPr="00792462" w:rsidRDefault="00792462" w:rsidP="00792462">
                            <w:pPr>
                              <w:jc w:val="right"/>
                              <w:rPr>
                                <w:color w:val="0D594F" w:themeColor="accent6" w:themeShade="80"/>
                              </w:rPr>
                            </w:pPr>
                          </w:p>
                          <w:p w14:paraId="4B776046" w14:textId="77777777" w:rsidR="00792462" w:rsidRPr="00792462" w:rsidRDefault="00792462" w:rsidP="00792462">
                            <w:pPr>
                              <w:jc w:val="right"/>
                              <w:rPr>
                                <w:color w:val="0D594F" w:themeColor="accent6" w:themeShade="80"/>
                              </w:rPr>
                            </w:pPr>
                          </w:p>
                          <w:p w14:paraId="3DB53732" w14:textId="77777777" w:rsidR="00792462" w:rsidRPr="00792462" w:rsidRDefault="00792462" w:rsidP="00792462">
                            <w:pPr>
                              <w:jc w:val="right"/>
                              <w:rPr>
                                <w:color w:val="0D594F" w:themeColor="accent6" w:themeShade="80"/>
                              </w:rPr>
                            </w:pPr>
                          </w:p>
                          <w:p w14:paraId="6C1343DD" w14:textId="77777777" w:rsidR="00792462" w:rsidRPr="00792462" w:rsidRDefault="00792462" w:rsidP="00792462">
                            <w:pPr>
                              <w:jc w:val="right"/>
                              <w:rPr>
                                <w:color w:val="0D594F" w:themeColor="accent6" w:themeShade="80"/>
                              </w:rPr>
                            </w:pPr>
                          </w:p>
                          <w:p w14:paraId="3A1F7929" w14:textId="77777777" w:rsidR="00792462" w:rsidRPr="00792462" w:rsidRDefault="00792462" w:rsidP="00792462">
                            <w:pPr>
                              <w:jc w:val="right"/>
                              <w:rPr>
                                <w:rFonts w:hint="eastAsia"/>
                                <w:color w:val="0D594F" w:themeColor="accent6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688FA" id="직사각형 12" o:spid="_x0000_s1027" style="position:absolute;left:0;text-align:left;margin-left:296.25pt;margin-top:7.8pt;width:123pt;height:11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" fillcolor="#92d050" strokecolor="white [3212]" strokeweight="2pt">
                <v:fill opacity="16448f"/>
                <v:textbox>
                  <w:txbxContent>
                    <w:p w14:paraId="4D11131D" w14:textId="43F9E11D" w:rsidR="00792462" w:rsidRPr="00792462" w:rsidRDefault="00792462" w:rsidP="00792462">
                      <w:pPr>
                        <w:jc w:val="right"/>
                        <w:rPr>
                          <w:b/>
                          <w:color w:val="0D594F" w:themeColor="accent6" w:themeShade="80"/>
                        </w:rPr>
                      </w:pPr>
                      <w:r w:rsidRPr="00792462">
                        <w:rPr>
                          <w:b/>
                          <w:color w:val="0D594F" w:themeColor="accent6" w:themeShade="80"/>
                        </w:rPr>
                        <w:t>Decoder</w:t>
                      </w:r>
                    </w:p>
                    <w:p w14:paraId="23170C57" w14:textId="77777777" w:rsidR="00792462" w:rsidRPr="00792462" w:rsidRDefault="00792462" w:rsidP="00792462">
                      <w:pPr>
                        <w:jc w:val="right"/>
                        <w:rPr>
                          <w:rFonts w:hint="eastAsia"/>
                          <w:b/>
                          <w:color w:val="0D594F" w:themeColor="accent6" w:themeShade="80"/>
                        </w:rPr>
                      </w:pPr>
                    </w:p>
                    <w:p w14:paraId="4641200D" w14:textId="77777777" w:rsidR="00792462" w:rsidRPr="00792462" w:rsidRDefault="00792462" w:rsidP="00792462">
                      <w:pPr>
                        <w:jc w:val="right"/>
                        <w:rPr>
                          <w:color w:val="0D594F" w:themeColor="accent6" w:themeShade="80"/>
                        </w:rPr>
                      </w:pPr>
                    </w:p>
                    <w:p w14:paraId="4B776046" w14:textId="77777777" w:rsidR="00792462" w:rsidRPr="00792462" w:rsidRDefault="00792462" w:rsidP="00792462">
                      <w:pPr>
                        <w:jc w:val="right"/>
                        <w:rPr>
                          <w:color w:val="0D594F" w:themeColor="accent6" w:themeShade="80"/>
                        </w:rPr>
                      </w:pPr>
                    </w:p>
                    <w:p w14:paraId="3DB53732" w14:textId="77777777" w:rsidR="00792462" w:rsidRPr="00792462" w:rsidRDefault="00792462" w:rsidP="00792462">
                      <w:pPr>
                        <w:jc w:val="right"/>
                        <w:rPr>
                          <w:color w:val="0D594F" w:themeColor="accent6" w:themeShade="80"/>
                        </w:rPr>
                      </w:pPr>
                    </w:p>
                    <w:p w14:paraId="6C1343DD" w14:textId="77777777" w:rsidR="00792462" w:rsidRPr="00792462" w:rsidRDefault="00792462" w:rsidP="00792462">
                      <w:pPr>
                        <w:jc w:val="right"/>
                        <w:rPr>
                          <w:color w:val="0D594F" w:themeColor="accent6" w:themeShade="80"/>
                        </w:rPr>
                      </w:pPr>
                    </w:p>
                    <w:p w14:paraId="3A1F7929" w14:textId="77777777" w:rsidR="00792462" w:rsidRPr="00792462" w:rsidRDefault="00792462" w:rsidP="00792462">
                      <w:pPr>
                        <w:jc w:val="right"/>
                        <w:rPr>
                          <w:rFonts w:hint="eastAsia"/>
                          <w:color w:val="0D594F" w:themeColor="accent6" w:themeShade="8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68C8993" w14:textId="138BB3D7" w:rsidR="00340769" w:rsidRDefault="00340769" w:rsidP="0096658A">
      <w:pPr>
        <w:pStyle w:val="a7"/>
        <w:rPr>
          <w:rFonts w:ascii="Consolas" w:eastAsia="굴림" w:hAnsi="Consolas" w:cs="굴림"/>
          <w:color w:val="9CDCFE"/>
          <w:sz w:val="40"/>
          <w:szCs w:val="40"/>
        </w:rPr>
      </w:pPr>
    </w:p>
    <w:p w14:paraId="6C90F923" w14:textId="10B2B33F" w:rsidR="00340769" w:rsidRDefault="00340769" w:rsidP="0096658A">
      <w:pPr>
        <w:pStyle w:val="a7"/>
        <w:rPr>
          <w:rFonts w:ascii="Consolas" w:eastAsia="굴림" w:hAnsi="Consolas" w:cs="굴림"/>
          <w:color w:val="9CDCFE"/>
          <w:sz w:val="40"/>
          <w:szCs w:val="40"/>
        </w:rPr>
      </w:pPr>
    </w:p>
    <w:p w14:paraId="3293315C" w14:textId="59634590" w:rsidR="00340769" w:rsidRDefault="00340769" w:rsidP="0096658A">
      <w:pPr>
        <w:pStyle w:val="a7"/>
        <w:rPr>
          <w:rFonts w:ascii="Consolas" w:eastAsia="굴림" w:hAnsi="Consolas" w:cs="굴림"/>
          <w:color w:val="9CDCFE"/>
          <w:sz w:val="40"/>
          <w:szCs w:val="40"/>
        </w:rPr>
      </w:pPr>
    </w:p>
    <w:p w14:paraId="53C95925" w14:textId="5721B891" w:rsidR="00340769" w:rsidRDefault="00340769" w:rsidP="0096658A">
      <w:pPr>
        <w:pStyle w:val="a7"/>
        <w:rPr>
          <w:rFonts w:ascii="Consolas" w:eastAsia="굴림" w:hAnsi="Consolas" w:cs="굴림"/>
          <w:color w:val="9CDCFE"/>
          <w:sz w:val="40"/>
          <w:szCs w:val="40"/>
        </w:rPr>
      </w:pPr>
    </w:p>
    <w:p w14:paraId="0E9CD0D0" w14:textId="180892F6" w:rsidR="00340769" w:rsidRPr="00340769" w:rsidRDefault="00340769" w:rsidP="00340769">
      <w:pPr>
        <w:pStyle w:val="a7"/>
        <w:jc w:val="left"/>
        <w:rPr>
          <w:rFonts w:ascii="Consolas" w:eastAsia="굴림" w:hAnsi="Consolas" w:cs="굴림"/>
          <w:color w:val="9CDCFE"/>
          <w:sz w:val="40"/>
          <w:szCs w:val="40"/>
        </w:rPr>
      </w:pPr>
    </w:p>
    <w:p w14:paraId="2722A5F7" w14:textId="4ED6860C" w:rsidR="00B861D4" w:rsidRDefault="00340769" w:rsidP="00B861D4">
      <w:pPr>
        <w:pStyle w:val="1"/>
        <w:spacing w:line="240" w:lineRule="auto"/>
        <w:rPr>
          <w:sz w:val="28"/>
        </w:rPr>
      </w:pPr>
      <w:r>
        <w:rPr>
          <w:rFonts w:hint="eastAsia"/>
          <w:sz w:val="28"/>
        </w:rPr>
        <w:t>구조</w:t>
      </w:r>
    </w:p>
    <w:p w14:paraId="442F69AC" w14:textId="45B127D5" w:rsidR="00C83234" w:rsidRDefault="00C83234" w:rsidP="00C83234">
      <w:pPr>
        <w:ind w:leftChars="100" w:left="1100" w:hangingChars="400" w:hanging="880"/>
      </w:pPr>
      <w:proofErr w:type="gramStart"/>
      <w:r>
        <w:t>Encoder :</w:t>
      </w:r>
      <w:proofErr w:type="gramEnd"/>
      <w:r>
        <w:t xml:space="preserve"> </w:t>
      </w:r>
      <w:r w:rsidRPr="00C83234">
        <w:rPr>
          <w:rFonts w:hint="eastAsia"/>
        </w:rPr>
        <w:t>입력</w:t>
      </w:r>
      <w:r w:rsidRPr="00C83234">
        <w:t xml:space="preserve"> 데이터x를 저차원의 잠재공간(latent space)으로 매핑하여 잠재 변수 z의 평균과 표준편차로 출력하고</w:t>
      </w:r>
      <w:r>
        <w:rPr>
          <w:rFonts w:hint="eastAsia"/>
        </w:rPr>
        <w:t xml:space="preserve"> </w:t>
      </w:r>
      <w:r w:rsidRPr="00C83234">
        <w:t xml:space="preserve">출력한 평균과 표준편차를 기반으로 한 정규분포에서 Z를 샘플링 </w:t>
      </w:r>
      <w:proofErr w:type="spellStart"/>
      <w:r w:rsidRPr="00C83234">
        <w:t>하는과정을</w:t>
      </w:r>
      <w:proofErr w:type="spellEnd"/>
      <w:r w:rsidRPr="00C83234">
        <w:t xml:space="preserve"> 거침</w:t>
      </w:r>
    </w:p>
    <w:p w14:paraId="4C70D9C2" w14:textId="4BBE4104" w:rsidR="00C83234" w:rsidRPr="00C83234" w:rsidRDefault="00C83234" w:rsidP="00C83234">
      <w:pPr>
        <w:pStyle w:val="aff9"/>
        <w:ind w:left="1320" w:hangingChars="600" w:hanging="1320"/>
        <w:rPr>
          <w:color w:val="0070C0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 xml:space="preserve"> </w:t>
      </w:r>
      <w:r>
        <w:t xml:space="preserve">           </w:t>
      </w:r>
      <w:r w:rsidRPr="00C83234">
        <w:rPr>
          <w:rFonts w:hint="eastAsia"/>
          <w:color w:val="0070C0"/>
        </w:rPr>
        <w:t xml:space="preserve">하지만 이런 방식으로 샘플링한다면 미분이 불가능해 역전파가 불가능하기 때문에 </w:t>
      </w:r>
      <w:r w:rsidRPr="00C83234">
        <w:rPr>
          <w:rFonts w:hint="eastAsia"/>
          <w:color w:val="0070C0"/>
        </w:rPr>
        <w:br/>
      </w:r>
      <w:proofErr w:type="spellStart"/>
      <w:r w:rsidRPr="00C83234">
        <w:rPr>
          <w:rFonts w:hint="eastAsia"/>
          <w:color w:val="0070C0"/>
        </w:rPr>
        <w:t>재매개변수화</w:t>
      </w:r>
      <w:proofErr w:type="spellEnd"/>
      <w:r w:rsidRPr="00C83234">
        <w:rPr>
          <w:rFonts w:hint="eastAsia"/>
          <w:color w:val="0070C0"/>
        </w:rPr>
        <w:t xml:space="preserve"> 트릭(</w:t>
      </w:r>
      <w:proofErr w:type="spellStart"/>
      <w:r w:rsidRPr="00C83234">
        <w:rPr>
          <w:rFonts w:hint="eastAsia"/>
          <w:color w:val="0070C0"/>
        </w:rPr>
        <w:t>Reparameterezation</w:t>
      </w:r>
      <w:proofErr w:type="spellEnd"/>
      <w:r w:rsidRPr="00C83234">
        <w:rPr>
          <w:rFonts w:hint="eastAsia"/>
          <w:color w:val="0070C0"/>
        </w:rPr>
        <w:t xml:space="preserve"> Trick)을 사용하여 </w:t>
      </w:r>
      <w:r w:rsidRPr="00C83234">
        <w:rPr>
          <w:rFonts w:hint="eastAsia"/>
          <w:color w:val="0070C0"/>
        </w:rPr>
        <w:br/>
        <w:t>표준 정규분포에서 샘플링한 E값을 표준편차에 곱한 뒤 평균을 더하는 과정을 가짐</w:t>
      </w:r>
    </w:p>
    <w:p w14:paraId="3852007A" w14:textId="5C4B359F" w:rsidR="00C83234" w:rsidRPr="00C83234" w:rsidRDefault="00C83234" w:rsidP="00C83234">
      <w:pPr>
        <w:pStyle w:val="aff9"/>
        <w:ind w:left="760"/>
        <w:rPr>
          <w:rFonts w:hint="eastAsia"/>
        </w:rPr>
      </w:pPr>
    </w:p>
    <w:p w14:paraId="1FB54DD5" w14:textId="3FFE63C9" w:rsidR="00C83234" w:rsidRDefault="00C83234" w:rsidP="00C83234">
      <w:pPr>
        <w:pStyle w:val="a0"/>
        <w:numPr>
          <w:ilvl w:val="0"/>
          <w:numId w:val="0"/>
        </w:numPr>
        <w:spacing w:line="240" w:lineRule="auto"/>
        <w:ind w:firstLineChars="100" w:firstLine="220"/>
      </w:pPr>
      <w:proofErr w:type="gramStart"/>
      <w:r w:rsidRPr="00C83234">
        <w:rPr>
          <w:rFonts w:hint="eastAsia"/>
        </w:rPr>
        <w:t>Decoder :</w:t>
      </w:r>
      <w:proofErr w:type="gramEnd"/>
      <w:r w:rsidRPr="00C83234">
        <w:rPr>
          <w:rFonts w:hint="eastAsia"/>
        </w:rPr>
        <w:t xml:space="preserve"> 잠재 공간의 </w:t>
      </w:r>
      <w:proofErr w:type="spellStart"/>
      <w:r w:rsidRPr="00C83234">
        <w:rPr>
          <w:rFonts w:hint="eastAsia"/>
        </w:rPr>
        <w:t>저차원</w:t>
      </w:r>
      <w:proofErr w:type="spellEnd"/>
      <w:r w:rsidRPr="00C83234">
        <w:rPr>
          <w:rFonts w:hint="eastAsia"/>
        </w:rPr>
        <w:t xml:space="preserve"> 벡터z를 다시 복원하여 복원된 데이터를 출력</w:t>
      </w:r>
    </w:p>
    <w:p w14:paraId="652B20BD" w14:textId="77777777" w:rsidR="00C83234" w:rsidRPr="00C83234" w:rsidRDefault="00C83234" w:rsidP="00C83234">
      <w:pPr>
        <w:pStyle w:val="a0"/>
        <w:numPr>
          <w:ilvl w:val="0"/>
          <w:numId w:val="0"/>
        </w:numPr>
        <w:spacing w:line="240" w:lineRule="auto"/>
        <w:ind w:firstLineChars="100" w:firstLine="220"/>
        <w:rPr>
          <w:rFonts w:hint="eastAsia"/>
        </w:rPr>
      </w:pPr>
    </w:p>
    <w:p w14:paraId="588EAEC6" w14:textId="1B1270E1" w:rsidR="00C83234" w:rsidRDefault="00C83234" w:rsidP="00C83234">
      <w:pPr>
        <w:pStyle w:val="a0"/>
        <w:numPr>
          <w:ilvl w:val="0"/>
          <w:numId w:val="0"/>
        </w:numPr>
        <w:spacing w:line="240" w:lineRule="auto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학습과정 </w:t>
      </w:r>
      <w:r>
        <w:t xml:space="preserve"> </w:t>
      </w:r>
    </w:p>
    <w:p w14:paraId="219BB9A6" w14:textId="24B4664C" w:rsidR="00C0091D" w:rsidRDefault="00C83234" w:rsidP="00C0091D">
      <w:pPr>
        <w:pStyle w:val="a0"/>
        <w:numPr>
          <w:ilvl w:val="0"/>
          <w:numId w:val="0"/>
        </w:numPr>
        <w:spacing w:line="240" w:lineRule="auto"/>
        <w:ind w:left="360"/>
      </w:pPr>
      <w:r>
        <w:rPr>
          <w:rFonts w:hint="eastAsia"/>
        </w:rPr>
        <w:t>V</w:t>
      </w:r>
      <w:r>
        <w:t>AE</w:t>
      </w:r>
      <w:r>
        <w:rPr>
          <w:rFonts w:hint="eastAsia"/>
        </w:rPr>
        <w:t xml:space="preserve">의 </w:t>
      </w:r>
      <w:r w:rsidR="00C0091D">
        <w:rPr>
          <w:rFonts w:hint="eastAsia"/>
        </w:rPr>
        <w:t>학습과정은</w:t>
      </w:r>
      <w:r>
        <w:rPr>
          <w:rFonts w:hint="eastAsia"/>
        </w:rPr>
        <w:t xml:space="preserve"> </w:t>
      </w:r>
      <w:r w:rsidRPr="00C83234">
        <w:rPr>
          <w:rFonts w:hint="eastAsia"/>
        </w:rPr>
        <w:t xml:space="preserve">복원된 데이터와 원본 </w:t>
      </w:r>
      <w:proofErr w:type="spellStart"/>
      <w:r w:rsidRPr="00C83234">
        <w:rPr>
          <w:rFonts w:hint="eastAsia"/>
        </w:rPr>
        <w:t>데이터간의</w:t>
      </w:r>
      <w:proofErr w:type="spellEnd"/>
      <w:r w:rsidRPr="00C83234">
        <w:rPr>
          <w:rFonts w:hint="eastAsia"/>
        </w:rPr>
        <w:t xml:space="preserve"> 차이를 최소화하기 위해 reconstruction loss를 계산하고 잠재 변수의 사후 분포와 사전 분포 사이의 차이를 최소화하기 위해 regularization loss를 계산하여 두 loss의 합을 최소화하는 방향으로 모델의 가중치를 업데이트</w:t>
      </w:r>
      <w:r>
        <w:rPr>
          <w:rFonts w:hint="eastAsia"/>
        </w:rPr>
        <w:t>한다</w:t>
      </w:r>
      <w:r>
        <w:t>.</w:t>
      </w:r>
    </w:p>
    <w:p w14:paraId="37C5272F" w14:textId="217D0B0C" w:rsidR="00C0091D" w:rsidRDefault="00C0091D" w:rsidP="00C0091D">
      <w:pPr>
        <w:pStyle w:val="a0"/>
        <w:numPr>
          <w:ilvl w:val="0"/>
          <w:numId w:val="0"/>
        </w:numPr>
        <w:spacing w:line="240" w:lineRule="auto"/>
        <w:ind w:left="360"/>
      </w:pPr>
    </w:p>
    <w:p w14:paraId="551D7E16" w14:textId="77777777" w:rsidR="00C0091D" w:rsidRPr="00C0091D" w:rsidRDefault="00C0091D" w:rsidP="00C0091D">
      <w:pPr>
        <w:pStyle w:val="a0"/>
        <w:numPr>
          <w:ilvl w:val="0"/>
          <w:numId w:val="0"/>
        </w:numPr>
        <w:spacing w:line="240" w:lineRule="auto"/>
        <w:ind w:left="360"/>
        <w:rPr>
          <w:rFonts w:hint="eastAsia"/>
        </w:rPr>
      </w:pPr>
    </w:p>
    <w:p w14:paraId="022D29FA" w14:textId="2CDE839D" w:rsidR="00C83234" w:rsidRDefault="00C83234" w:rsidP="00C83234">
      <w:pPr>
        <w:pStyle w:val="1"/>
        <w:spacing w:line="240" w:lineRule="auto"/>
        <w:rPr>
          <w:sz w:val="28"/>
        </w:rPr>
      </w:pPr>
      <w:r>
        <w:rPr>
          <w:rFonts w:hint="eastAsia"/>
          <w:sz w:val="28"/>
        </w:rPr>
        <w:t>이상치 탐지과정</w:t>
      </w:r>
    </w:p>
    <w:p w14:paraId="29CD39FD" w14:textId="77777777" w:rsidR="00C83234" w:rsidRDefault="00C83234" w:rsidP="00C83234">
      <w:pPr>
        <w:pStyle w:val="a0"/>
        <w:numPr>
          <w:ilvl w:val="0"/>
          <w:numId w:val="0"/>
        </w:numPr>
        <w:spacing w:line="240" w:lineRule="auto"/>
        <w:ind w:leftChars="100" w:left="580" w:hanging="360"/>
      </w:pPr>
      <w:r w:rsidRPr="00C83234">
        <w:rPr>
          <w:rFonts w:hint="eastAsia"/>
        </w:rPr>
        <w:t>VAE모델을 통한 학습과정에서 Train데이터세트(정상구간)가 가지는 분포를 학습하여</w:t>
      </w:r>
    </w:p>
    <w:p w14:paraId="5137E04B" w14:textId="77777777" w:rsidR="00C83234" w:rsidRDefault="00C83234" w:rsidP="00C83234">
      <w:pPr>
        <w:pStyle w:val="a0"/>
        <w:numPr>
          <w:ilvl w:val="0"/>
          <w:numId w:val="0"/>
        </w:numPr>
        <w:spacing w:line="240" w:lineRule="auto"/>
        <w:ind w:leftChars="100" w:left="580" w:hanging="360"/>
      </w:pPr>
      <w:r w:rsidRPr="00C83234">
        <w:rPr>
          <w:rFonts w:hint="eastAsia"/>
        </w:rPr>
        <w:t>Train데이터세트가 가지는 분포내의 Input data가 들어온다면 정상적으로 복원이 되겠지만</w:t>
      </w:r>
    </w:p>
    <w:p w14:paraId="4F98CD76" w14:textId="77777777" w:rsidR="00C83234" w:rsidRDefault="00C83234" w:rsidP="00C83234">
      <w:pPr>
        <w:pStyle w:val="a0"/>
        <w:numPr>
          <w:ilvl w:val="0"/>
          <w:numId w:val="0"/>
        </w:numPr>
        <w:spacing w:line="240" w:lineRule="auto"/>
        <w:ind w:leftChars="100" w:left="580" w:hanging="360"/>
      </w:pPr>
      <w:r w:rsidRPr="00C83234">
        <w:rPr>
          <w:rFonts w:hint="eastAsia"/>
        </w:rPr>
        <w:t xml:space="preserve">기존의 분포와 다른 분포를 가지는 Input data가 들어온다면 정상적으로 복원하지 못해 </w:t>
      </w:r>
    </w:p>
    <w:p w14:paraId="7236E5A6" w14:textId="3D7EF11B" w:rsidR="00C83234" w:rsidRDefault="00C83234" w:rsidP="00C83234">
      <w:pPr>
        <w:pStyle w:val="a0"/>
        <w:numPr>
          <w:ilvl w:val="0"/>
          <w:numId w:val="0"/>
        </w:numPr>
        <w:spacing w:line="240" w:lineRule="auto"/>
        <w:ind w:leftChars="100" w:left="580" w:hanging="360"/>
      </w:pPr>
      <w:r w:rsidRPr="00C83234">
        <w:drawing>
          <wp:anchor distT="0" distB="0" distL="114300" distR="114300" simplePos="0" relativeHeight="251659264" behindDoc="0" locked="0" layoutInCell="1" allowOverlap="1" wp14:anchorId="443939EB" wp14:editId="06D1ADBE">
            <wp:simplePos x="0" y="0"/>
            <wp:positionH relativeFrom="margin">
              <wp:align>center</wp:align>
            </wp:positionH>
            <wp:positionV relativeFrom="paragraph">
              <wp:posOffset>377282</wp:posOffset>
            </wp:positionV>
            <wp:extent cx="7088163" cy="2228850"/>
            <wp:effectExtent l="0" t="0" r="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8163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C83234">
        <w:rPr>
          <w:rFonts w:hint="eastAsia"/>
        </w:rPr>
        <w:t>실제값과</w:t>
      </w:r>
      <w:proofErr w:type="spellEnd"/>
      <w:r w:rsidRPr="00C83234">
        <w:rPr>
          <w:rFonts w:hint="eastAsia"/>
        </w:rPr>
        <w:t xml:space="preserve"> </w:t>
      </w:r>
      <w:proofErr w:type="spellStart"/>
      <w:r w:rsidRPr="00C83234">
        <w:rPr>
          <w:rFonts w:hint="eastAsia"/>
        </w:rPr>
        <w:t>예측값사이의</w:t>
      </w:r>
      <w:proofErr w:type="spellEnd"/>
      <w:r w:rsidRPr="00C83234">
        <w:rPr>
          <w:rFonts w:hint="eastAsia"/>
        </w:rPr>
        <w:t xml:space="preserve"> </w:t>
      </w:r>
      <w:proofErr w:type="spellStart"/>
      <w:r w:rsidRPr="00C83234">
        <w:rPr>
          <w:rFonts w:hint="eastAsia"/>
        </w:rPr>
        <w:t>잔차를</w:t>
      </w:r>
      <w:proofErr w:type="spellEnd"/>
      <w:r w:rsidRPr="00C83234">
        <w:rPr>
          <w:rFonts w:hint="eastAsia"/>
        </w:rPr>
        <w:t xml:space="preserve"> 기준으로 이상탐지를 수행할 수 있음</w:t>
      </w:r>
    </w:p>
    <w:p w14:paraId="139DE6F0" w14:textId="1322EA30" w:rsidR="00C83234" w:rsidRDefault="00C83234" w:rsidP="00C83234">
      <w:pPr>
        <w:pStyle w:val="a0"/>
        <w:numPr>
          <w:ilvl w:val="0"/>
          <w:numId w:val="0"/>
        </w:numPr>
        <w:spacing w:line="240" w:lineRule="auto"/>
        <w:ind w:leftChars="100" w:left="580" w:hanging="360"/>
      </w:pPr>
    </w:p>
    <w:p w14:paraId="49DD37A9" w14:textId="2FFDB4D7" w:rsidR="00C83234" w:rsidRDefault="00C83234" w:rsidP="00C83234">
      <w:pPr>
        <w:pStyle w:val="a0"/>
        <w:numPr>
          <w:ilvl w:val="0"/>
          <w:numId w:val="0"/>
        </w:numPr>
        <w:spacing w:line="240" w:lineRule="auto"/>
        <w:ind w:leftChars="100" w:left="580" w:hanging="360"/>
      </w:pPr>
    </w:p>
    <w:p w14:paraId="7D26A95E" w14:textId="1CAE0F2E" w:rsidR="00C83234" w:rsidRDefault="00C83234" w:rsidP="00C83234">
      <w:pPr>
        <w:pStyle w:val="a0"/>
        <w:numPr>
          <w:ilvl w:val="0"/>
          <w:numId w:val="0"/>
        </w:numPr>
        <w:spacing w:line="240" w:lineRule="auto"/>
        <w:ind w:leftChars="100" w:left="580" w:hanging="360"/>
      </w:pPr>
    </w:p>
    <w:p w14:paraId="5FF00B06" w14:textId="77777777" w:rsidR="00C83234" w:rsidRPr="00C83234" w:rsidRDefault="00C83234" w:rsidP="00C83234">
      <w:pPr>
        <w:pStyle w:val="a0"/>
        <w:numPr>
          <w:ilvl w:val="0"/>
          <w:numId w:val="0"/>
        </w:numPr>
        <w:spacing w:line="240" w:lineRule="auto"/>
        <w:ind w:leftChars="100" w:left="580" w:hanging="360"/>
        <w:rPr>
          <w:rFonts w:hint="eastAsia"/>
        </w:rPr>
      </w:pPr>
    </w:p>
    <w:p w14:paraId="500C47D9" w14:textId="3502F47E" w:rsidR="00C83234" w:rsidRDefault="00C83234" w:rsidP="00C83234">
      <w:pPr>
        <w:pStyle w:val="a0"/>
        <w:numPr>
          <w:ilvl w:val="0"/>
          <w:numId w:val="0"/>
        </w:numPr>
        <w:spacing w:line="240" w:lineRule="auto"/>
        <w:ind w:left="720" w:hanging="360"/>
      </w:pPr>
    </w:p>
    <w:p w14:paraId="4D6A4E87" w14:textId="3384CFBF" w:rsidR="00C83234" w:rsidRDefault="00C83234" w:rsidP="00C83234">
      <w:pPr>
        <w:pStyle w:val="a0"/>
        <w:numPr>
          <w:ilvl w:val="0"/>
          <w:numId w:val="0"/>
        </w:numPr>
        <w:spacing w:line="240" w:lineRule="auto"/>
        <w:ind w:left="720" w:hanging="360"/>
      </w:pPr>
    </w:p>
    <w:p w14:paraId="0922A6FC" w14:textId="7C3EC3C0" w:rsidR="00C83234" w:rsidRDefault="00C83234" w:rsidP="00C83234">
      <w:pPr>
        <w:pStyle w:val="a0"/>
        <w:numPr>
          <w:ilvl w:val="0"/>
          <w:numId w:val="0"/>
        </w:numPr>
        <w:spacing w:line="240" w:lineRule="auto"/>
        <w:ind w:left="720" w:hanging="360"/>
      </w:pPr>
    </w:p>
    <w:p w14:paraId="0EE88BDF" w14:textId="77777777" w:rsidR="00C0091D" w:rsidRDefault="00C0091D" w:rsidP="00C83234">
      <w:pPr>
        <w:pStyle w:val="a0"/>
        <w:numPr>
          <w:ilvl w:val="0"/>
          <w:numId w:val="0"/>
        </w:numPr>
        <w:spacing w:line="240" w:lineRule="auto"/>
        <w:ind w:left="720" w:hanging="360"/>
        <w:rPr>
          <w:rFonts w:hint="eastAsia"/>
        </w:rPr>
      </w:pPr>
    </w:p>
    <w:p w14:paraId="2DA4EB8C" w14:textId="677AEAB5" w:rsidR="00C83234" w:rsidRDefault="00C83234" w:rsidP="00C83234">
      <w:pPr>
        <w:pStyle w:val="1"/>
        <w:spacing w:line="240" w:lineRule="auto"/>
        <w:rPr>
          <w:sz w:val="28"/>
        </w:rPr>
      </w:pPr>
      <w:r>
        <w:rPr>
          <w:rFonts w:hint="eastAsia"/>
          <w:sz w:val="28"/>
        </w:rPr>
        <w:t>V</w:t>
      </w:r>
      <w:r>
        <w:rPr>
          <w:sz w:val="28"/>
        </w:rPr>
        <w:t>AE</w:t>
      </w:r>
      <w:r>
        <w:rPr>
          <w:rFonts w:hint="eastAsia"/>
          <w:sz w:val="28"/>
        </w:rPr>
        <w:t>적용 환경</w:t>
      </w:r>
    </w:p>
    <w:p w14:paraId="4428E6E7" w14:textId="6F5C935E" w:rsidR="00C83234" w:rsidRPr="00C83234" w:rsidRDefault="00C83234" w:rsidP="00C83234">
      <w:pPr>
        <w:pStyle w:val="a0"/>
        <w:spacing w:line="240" w:lineRule="auto"/>
        <w:ind w:left="360"/>
      </w:pPr>
      <w:r w:rsidRPr="00C83234">
        <w:rPr>
          <w:rFonts w:hint="eastAsia"/>
        </w:rPr>
        <w:t xml:space="preserve">상관관계가 낮은 변수를 넣더라도 예측이 가능하여 모델에 다양한 태그를 사용이 가능하고 </w:t>
      </w:r>
      <w:r w:rsidRPr="00C83234">
        <w:rPr>
          <w:rFonts w:hint="eastAsia"/>
        </w:rPr>
        <w:br/>
        <w:t>발전소의 정비 구간 등 비정상 구간의 데이터를 포함하여도 예측이 가능함</w:t>
      </w:r>
      <w:r w:rsidRPr="00C83234">
        <w:rPr>
          <w:rFonts w:hint="eastAsia"/>
        </w:rPr>
        <w:br/>
      </w:r>
      <w:r>
        <w:rPr>
          <w:rFonts w:hint="eastAsia"/>
        </w:rPr>
        <w:t xml:space="preserve"> </w:t>
      </w:r>
      <w:r>
        <w:t xml:space="preserve">                      </w:t>
      </w:r>
    </w:p>
    <w:p w14:paraId="702F0C0C" w14:textId="77777777" w:rsidR="00C83234" w:rsidRPr="00C83234" w:rsidRDefault="00C83234" w:rsidP="00C83234">
      <w:pPr>
        <w:pStyle w:val="a0"/>
        <w:spacing w:line="240" w:lineRule="auto"/>
        <w:ind w:left="360"/>
      </w:pPr>
      <w:r w:rsidRPr="00C83234">
        <w:rPr>
          <w:rFonts w:hint="eastAsia"/>
        </w:rPr>
        <w:t xml:space="preserve">모델의 index </w:t>
      </w:r>
      <w:proofErr w:type="gramStart"/>
      <w:r w:rsidRPr="00C83234">
        <w:rPr>
          <w:rFonts w:hint="eastAsia"/>
        </w:rPr>
        <w:t>점수를  학습데이터로</w:t>
      </w:r>
      <w:proofErr w:type="gramEnd"/>
      <w:r w:rsidRPr="00C83234">
        <w:rPr>
          <w:rFonts w:hint="eastAsia"/>
        </w:rPr>
        <w:t xml:space="preserve"> 사용하여 설비의 전반적인 상태를 감시 하는 목적으로 사용 가능 할 것으로 기대 </w:t>
      </w:r>
    </w:p>
    <w:p w14:paraId="1539A412" w14:textId="77777777" w:rsidR="00C83234" w:rsidRPr="00C83234" w:rsidRDefault="00C83234" w:rsidP="00C83234">
      <w:pPr>
        <w:pStyle w:val="a0"/>
        <w:numPr>
          <w:ilvl w:val="0"/>
          <w:numId w:val="0"/>
        </w:numPr>
        <w:spacing w:line="240" w:lineRule="auto"/>
        <w:ind w:left="720" w:hanging="360"/>
        <w:rPr>
          <w:rFonts w:hint="eastAsia"/>
        </w:rPr>
      </w:pPr>
      <w:bookmarkStart w:id="0" w:name="_GoBack"/>
      <w:bookmarkEnd w:id="0"/>
    </w:p>
    <w:sectPr w:rsidR="00C83234" w:rsidRPr="00C83234" w:rsidSect="00C9067A">
      <w:footerReference w:type="default" r:id="rId9"/>
      <w:pgSz w:w="11906" w:h="16838" w:code="9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192709" w14:textId="77777777" w:rsidR="00BD0843" w:rsidRDefault="00BD0843" w:rsidP="00C6554A">
      <w:pPr>
        <w:spacing w:before="0" w:after="0" w:line="240" w:lineRule="auto"/>
      </w:pPr>
      <w:r>
        <w:separator/>
      </w:r>
    </w:p>
  </w:endnote>
  <w:endnote w:type="continuationSeparator" w:id="0">
    <w:p w14:paraId="2D68171C" w14:textId="77777777" w:rsidR="00BD0843" w:rsidRDefault="00BD0843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8BB07" w14:textId="77777777" w:rsidR="002163EE" w:rsidRPr="00DA341C" w:rsidRDefault="00ED7C44">
    <w:pPr>
      <w:pStyle w:val="a9"/>
    </w:pPr>
    <w:r w:rsidRPr="00DA341C">
      <w:rPr>
        <w:rFonts w:hint="eastAsia"/>
        <w:lang w:val="ko-KR" w:bidi="ko-KR"/>
      </w:rPr>
      <w:fldChar w:fldCharType="begin"/>
    </w:r>
    <w:r w:rsidRPr="00DA341C">
      <w:rPr>
        <w:rFonts w:hint="eastAsia"/>
        <w:lang w:val="ko-KR" w:bidi="ko-KR"/>
      </w:rPr>
      <w:instrText xml:space="preserve"> PAGE  \* Arabic  \* MERGEFORMAT </w:instrText>
    </w:r>
    <w:r w:rsidRPr="00DA341C">
      <w:rPr>
        <w:rFonts w:hint="eastAsia"/>
        <w:lang w:val="ko-KR" w:bidi="ko-KR"/>
      </w:rPr>
      <w:fldChar w:fldCharType="separate"/>
    </w:r>
    <w:r w:rsidR="0089714F" w:rsidRPr="00DA341C">
      <w:rPr>
        <w:rFonts w:hint="eastAsia"/>
        <w:noProof/>
        <w:lang w:val="ko-KR" w:bidi="ko-KR"/>
      </w:rPr>
      <w:t>1</w:t>
    </w:r>
    <w:r w:rsidRPr="00DA341C">
      <w:rPr>
        <w:rFonts w:hint="eastAsia"/>
        <w:lang w:val="ko-KR" w:bidi="ko-KR"/>
      </w:rPr>
      <w:fldChar w:fldCharType="end"/>
    </w:r>
    <w:r w:rsidRPr="00DA341C">
      <w:rPr>
        <w:rFonts w:hint="eastAsia"/>
        <w:lang w:val="ko-KR" w:bidi="ko-KR"/>
      </w:rPr>
      <w:t>페이지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4F0CCC" w14:textId="77777777" w:rsidR="00BD0843" w:rsidRDefault="00BD0843" w:rsidP="00C6554A">
      <w:pPr>
        <w:spacing w:before="0" w:after="0" w:line="240" w:lineRule="auto"/>
      </w:pPr>
      <w:r>
        <w:separator/>
      </w:r>
    </w:p>
  </w:footnote>
  <w:footnote w:type="continuationSeparator" w:id="0">
    <w:p w14:paraId="13DFE851" w14:textId="77777777" w:rsidR="00BD0843" w:rsidRDefault="00BD0843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6D2657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2F01EF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FDE4796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2CA33E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068DC9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36CE3E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00CB32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0DA1E6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4C9812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1F0359A"/>
    <w:multiLevelType w:val="hybridMultilevel"/>
    <w:tmpl w:val="1EA87A50"/>
    <w:lvl w:ilvl="0" w:tplc="AC1AE656">
      <w:numFmt w:val="bullet"/>
      <w:lvlText w:val="-"/>
      <w:lvlJc w:val="left"/>
      <w:pPr>
        <w:ind w:left="79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00"/>
      </w:pPr>
      <w:rPr>
        <w:rFonts w:ascii="Wingdings" w:hAnsi="Wingdings" w:hint="default"/>
      </w:rPr>
    </w:lvl>
  </w:abstractNum>
  <w:abstractNum w:abstractNumId="13" w15:restartNumberingAfterBreak="0">
    <w:nsid w:val="2BD42050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CE72573"/>
    <w:multiLevelType w:val="hybridMultilevel"/>
    <w:tmpl w:val="9DB4A796"/>
    <w:lvl w:ilvl="0" w:tplc="F8BC04B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B00464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5972D5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5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7"/>
  </w:num>
  <w:num w:numId="17">
    <w:abstractNumId w:val="16"/>
  </w:num>
  <w:num w:numId="18">
    <w:abstractNumId w:val="13"/>
  </w:num>
  <w:num w:numId="19">
    <w:abstractNumId w:val="12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67A"/>
    <w:rsid w:val="00034EFF"/>
    <w:rsid w:val="00093688"/>
    <w:rsid w:val="000D7012"/>
    <w:rsid w:val="00105658"/>
    <w:rsid w:val="00134B0C"/>
    <w:rsid w:val="00134E1C"/>
    <w:rsid w:val="00160118"/>
    <w:rsid w:val="00163F1A"/>
    <w:rsid w:val="00173CAE"/>
    <w:rsid w:val="001C06A1"/>
    <w:rsid w:val="002527C6"/>
    <w:rsid w:val="002554CD"/>
    <w:rsid w:val="00263922"/>
    <w:rsid w:val="00293B83"/>
    <w:rsid w:val="002B4294"/>
    <w:rsid w:val="002B7D23"/>
    <w:rsid w:val="0031075C"/>
    <w:rsid w:val="00333D0D"/>
    <w:rsid w:val="00340769"/>
    <w:rsid w:val="00367E62"/>
    <w:rsid w:val="00463B03"/>
    <w:rsid w:val="00466A5D"/>
    <w:rsid w:val="00473332"/>
    <w:rsid w:val="00475CAB"/>
    <w:rsid w:val="004C049F"/>
    <w:rsid w:val="004D6EB0"/>
    <w:rsid w:val="004F3834"/>
    <w:rsid w:val="005000E2"/>
    <w:rsid w:val="005366C9"/>
    <w:rsid w:val="00567509"/>
    <w:rsid w:val="006A16A6"/>
    <w:rsid w:val="006A3CE7"/>
    <w:rsid w:val="006B52C4"/>
    <w:rsid w:val="006F495A"/>
    <w:rsid w:val="00711597"/>
    <w:rsid w:val="00721EAC"/>
    <w:rsid w:val="00725892"/>
    <w:rsid w:val="0076531A"/>
    <w:rsid w:val="00792462"/>
    <w:rsid w:val="00826082"/>
    <w:rsid w:val="0088261C"/>
    <w:rsid w:val="00894A79"/>
    <w:rsid w:val="0089714F"/>
    <w:rsid w:val="00897D18"/>
    <w:rsid w:val="0096658A"/>
    <w:rsid w:val="00B51045"/>
    <w:rsid w:val="00B861D4"/>
    <w:rsid w:val="00BA7FB3"/>
    <w:rsid w:val="00BB7091"/>
    <w:rsid w:val="00BD0843"/>
    <w:rsid w:val="00C0091D"/>
    <w:rsid w:val="00C6554A"/>
    <w:rsid w:val="00C83234"/>
    <w:rsid w:val="00C83F68"/>
    <w:rsid w:val="00C86E00"/>
    <w:rsid w:val="00C9067A"/>
    <w:rsid w:val="00C93126"/>
    <w:rsid w:val="00CB5A8C"/>
    <w:rsid w:val="00CC1380"/>
    <w:rsid w:val="00DA341C"/>
    <w:rsid w:val="00E344B7"/>
    <w:rsid w:val="00ED7C44"/>
    <w:rsid w:val="00EF08E5"/>
    <w:rsid w:val="00F233F7"/>
    <w:rsid w:val="00F25459"/>
    <w:rsid w:val="00F370D8"/>
    <w:rsid w:val="00F6540A"/>
    <w:rsid w:val="00FC0CAB"/>
    <w:rsid w:val="00FE202B"/>
    <w:rsid w:val="00FE2841"/>
    <w:rsid w:val="00FE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F488DB"/>
  <w15:chartTrackingRefBased/>
  <w15:docId w15:val="{5560DE0E-BC4F-40AD-92B6-B058792D7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color w:val="595959" w:themeColor="text1" w:themeTint="A6"/>
        <w:sz w:val="22"/>
        <w:szCs w:val="22"/>
        <w:lang w:val="en-US" w:eastAsia="ko-K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DA341C"/>
    <w:rPr>
      <w:rFonts w:ascii="맑은 고딕" w:eastAsia="맑은 고딕" w:hAnsi="맑은 고딕"/>
    </w:rPr>
  </w:style>
  <w:style w:type="paragraph" w:styleId="1">
    <w:name w:val="heading 1"/>
    <w:basedOn w:val="a2"/>
    <w:next w:val="a2"/>
    <w:link w:val="1Char"/>
    <w:uiPriority w:val="9"/>
    <w:qFormat/>
    <w:rsid w:val="00DA341C"/>
    <w:pPr>
      <w:keepNext/>
      <w:keepLines/>
      <w:spacing w:before="600" w:after="60"/>
      <w:contextualSpacing/>
      <w:outlineLvl w:val="0"/>
    </w:pPr>
    <w:rPr>
      <w:rFonts w:cstheme="majorBidi"/>
      <w:color w:val="007789" w:themeColor="accent1" w:themeShade="BF"/>
      <w:sz w:val="32"/>
    </w:rPr>
  </w:style>
  <w:style w:type="paragraph" w:styleId="21">
    <w:name w:val="heading 2"/>
    <w:basedOn w:val="a2"/>
    <w:next w:val="a2"/>
    <w:link w:val="2Char"/>
    <w:uiPriority w:val="9"/>
    <w:unhideWhenUsed/>
    <w:qFormat/>
    <w:rsid w:val="00DA341C"/>
    <w:pPr>
      <w:keepNext/>
      <w:keepLines/>
      <w:spacing w:before="240" w:after="0"/>
      <w:contextualSpacing/>
      <w:outlineLvl w:val="1"/>
    </w:pPr>
    <w:rPr>
      <w:rFonts w:cstheme="majorBidi"/>
      <w:caps/>
      <w:color w:val="007789" w:themeColor="accent1" w:themeShade="BF"/>
      <w:sz w:val="24"/>
    </w:rPr>
  </w:style>
  <w:style w:type="paragraph" w:styleId="31">
    <w:name w:val="heading 3"/>
    <w:basedOn w:val="a2"/>
    <w:next w:val="a2"/>
    <w:link w:val="3Char"/>
    <w:uiPriority w:val="9"/>
    <w:semiHidden/>
    <w:unhideWhenUsed/>
    <w:qFormat/>
    <w:rsid w:val="00DA341C"/>
    <w:pPr>
      <w:keepNext/>
      <w:keepLines/>
      <w:spacing w:before="40" w:after="0"/>
      <w:outlineLvl w:val="2"/>
    </w:pPr>
    <w:rPr>
      <w:rFonts w:cstheme="majorBidi"/>
      <w:color w:val="004F5B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semiHidden/>
    <w:unhideWhenUsed/>
    <w:qFormat/>
    <w:rsid w:val="00DA341C"/>
    <w:pPr>
      <w:keepNext/>
      <w:keepLines/>
      <w:spacing w:before="40" w:after="0"/>
      <w:outlineLvl w:val="3"/>
    </w:pPr>
    <w:rPr>
      <w:rFonts w:cstheme="majorBidi"/>
      <w:i/>
      <w:iCs/>
      <w:color w:val="007789" w:themeColor="accent1" w:themeShade="BF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DA341C"/>
    <w:pPr>
      <w:keepNext/>
      <w:keepLines/>
      <w:spacing w:before="40" w:after="0"/>
      <w:outlineLvl w:val="4"/>
    </w:pPr>
    <w:rPr>
      <w:rFonts w:cstheme="majorBidi"/>
      <w:color w:val="007789" w:themeColor="accent1" w:themeShade="BF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DA341C"/>
    <w:pPr>
      <w:keepNext/>
      <w:keepLines/>
      <w:spacing w:before="40" w:after="0"/>
      <w:outlineLvl w:val="5"/>
    </w:pPr>
    <w:rPr>
      <w:rFonts w:cstheme="majorBidi"/>
      <w:color w:val="004F5B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DA341C"/>
    <w:pPr>
      <w:keepNext/>
      <w:keepLines/>
      <w:spacing w:before="40" w:after="0"/>
      <w:outlineLvl w:val="6"/>
    </w:pPr>
    <w:rPr>
      <w:rFonts w:cstheme="majorBidi"/>
      <w:i/>
      <w:iCs/>
      <w:color w:val="004F5B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DA341C"/>
    <w:pPr>
      <w:keepNext/>
      <w:keepLines/>
      <w:spacing w:before="40" w:after="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DA341C"/>
    <w:pPr>
      <w:keepNext/>
      <w:keepLines/>
      <w:spacing w:before="40" w:after="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9"/>
    <w:rsid w:val="00DA341C"/>
    <w:rPr>
      <w:rFonts w:ascii="맑은 고딕" w:eastAsia="맑은 고딕" w:hAnsi="맑은 고딕" w:cstheme="majorBidi"/>
      <w:color w:val="007789" w:themeColor="accent1" w:themeShade="BF"/>
      <w:sz w:val="32"/>
    </w:rPr>
  </w:style>
  <w:style w:type="character" w:customStyle="1" w:styleId="2Char">
    <w:name w:val="제목 2 Char"/>
    <w:basedOn w:val="a3"/>
    <w:link w:val="21"/>
    <w:uiPriority w:val="9"/>
    <w:rsid w:val="00DA341C"/>
    <w:rPr>
      <w:rFonts w:ascii="맑은 고딕" w:eastAsia="맑은 고딕" w:hAnsi="맑은 고딕" w:cstheme="majorBidi"/>
      <w:caps/>
      <w:color w:val="007789" w:themeColor="accent1" w:themeShade="BF"/>
      <w:sz w:val="24"/>
    </w:rPr>
  </w:style>
  <w:style w:type="paragraph" w:customStyle="1" w:styleId="a6">
    <w:name w:val="연락처 정보"/>
    <w:basedOn w:val="a2"/>
    <w:uiPriority w:val="4"/>
    <w:qFormat/>
    <w:rsid w:val="00DA341C"/>
    <w:pPr>
      <w:spacing w:before="0" w:after="0"/>
      <w:jc w:val="center"/>
    </w:pPr>
  </w:style>
  <w:style w:type="paragraph" w:styleId="a0">
    <w:name w:val="List Bullet"/>
    <w:basedOn w:val="a2"/>
    <w:uiPriority w:val="10"/>
    <w:unhideWhenUsed/>
    <w:qFormat/>
    <w:rsid w:val="00DA341C"/>
    <w:pPr>
      <w:numPr>
        <w:numId w:val="4"/>
      </w:numPr>
    </w:pPr>
  </w:style>
  <w:style w:type="paragraph" w:styleId="a7">
    <w:name w:val="Title"/>
    <w:basedOn w:val="a2"/>
    <w:link w:val="Char"/>
    <w:uiPriority w:val="2"/>
    <w:unhideWhenUsed/>
    <w:qFormat/>
    <w:rsid w:val="00DA341C"/>
    <w:pPr>
      <w:spacing w:before="480" w:after="40" w:line="240" w:lineRule="auto"/>
      <w:contextualSpacing/>
      <w:jc w:val="center"/>
    </w:pPr>
    <w:rPr>
      <w:rFonts w:cstheme="majorBidi"/>
      <w:color w:val="007789" w:themeColor="accent1" w:themeShade="BF"/>
      <w:kern w:val="28"/>
      <w:sz w:val="60"/>
    </w:rPr>
  </w:style>
  <w:style w:type="character" w:customStyle="1" w:styleId="Char">
    <w:name w:val="제목 Char"/>
    <w:basedOn w:val="a3"/>
    <w:link w:val="a7"/>
    <w:uiPriority w:val="2"/>
    <w:rsid w:val="00DA341C"/>
    <w:rPr>
      <w:rFonts w:ascii="맑은 고딕" w:eastAsia="맑은 고딕" w:hAnsi="맑은 고딕" w:cstheme="majorBidi"/>
      <w:color w:val="007789" w:themeColor="accent1" w:themeShade="BF"/>
      <w:kern w:val="28"/>
      <w:sz w:val="60"/>
    </w:rPr>
  </w:style>
  <w:style w:type="paragraph" w:styleId="a8">
    <w:name w:val="Subtitle"/>
    <w:basedOn w:val="a2"/>
    <w:link w:val="Char0"/>
    <w:uiPriority w:val="3"/>
    <w:unhideWhenUsed/>
    <w:qFormat/>
    <w:rsid w:val="00DA341C"/>
    <w:pPr>
      <w:numPr>
        <w:ilvl w:val="1"/>
      </w:numPr>
      <w:spacing w:before="0" w:after="480"/>
      <w:contextualSpacing/>
      <w:jc w:val="center"/>
    </w:pPr>
    <w:rPr>
      <w:rFonts w:cstheme="majorBidi"/>
      <w:caps/>
      <w:sz w:val="26"/>
    </w:rPr>
  </w:style>
  <w:style w:type="character" w:customStyle="1" w:styleId="Char0">
    <w:name w:val="부제 Char"/>
    <w:basedOn w:val="a3"/>
    <w:link w:val="a8"/>
    <w:uiPriority w:val="3"/>
    <w:rsid w:val="00DA341C"/>
    <w:rPr>
      <w:rFonts w:ascii="맑은 고딕" w:eastAsia="맑은 고딕" w:hAnsi="맑은 고딕" w:cstheme="majorBidi"/>
      <w:caps/>
      <w:sz w:val="26"/>
    </w:rPr>
  </w:style>
  <w:style w:type="paragraph" w:styleId="a9">
    <w:name w:val="footer"/>
    <w:basedOn w:val="a2"/>
    <w:link w:val="Char1"/>
    <w:uiPriority w:val="99"/>
    <w:unhideWhenUsed/>
    <w:rsid w:val="00DA341C"/>
    <w:pPr>
      <w:spacing w:before="0" w:after="0" w:line="240" w:lineRule="auto"/>
      <w:jc w:val="right"/>
    </w:pPr>
    <w:rPr>
      <w:caps/>
    </w:rPr>
  </w:style>
  <w:style w:type="character" w:customStyle="1" w:styleId="Char1">
    <w:name w:val="바닥글 Char"/>
    <w:basedOn w:val="a3"/>
    <w:link w:val="a9"/>
    <w:uiPriority w:val="99"/>
    <w:rsid w:val="00DA341C"/>
    <w:rPr>
      <w:rFonts w:ascii="맑은 고딕" w:eastAsia="맑은 고딕" w:hAnsi="맑은 고딕"/>
      <w:caps/>
    </w:rPr>
  </w:style>
  <w:style w:type="paragraph" w:customStyle="1" w:styleId="aa">
    <w:name w:val="사진"/>
    <w:basedOn w:val="a2"/>
    <w:uiPriority w:val="1"/>
    <w:qFormat/>
    <w:rsid w:val="00DA341C"/>
    <w:pPr>
      <w:spacing w:before="0" w:after="0" w:line="240" w:lineRule="auto"/>
      <w:jc w:val="center"/>
    </w:pPr>
  </w:style>
  <w:style w:type="paragraph" w:styleId="ab">
    <w:name w:val="header"/>
    <w:basedOn w:val="a2"/>
    <w:link w:val="Char2"/>
    <w:uiPriority w:val="99"/>
    <w:unhideWhenUsed/>
    <w:rsid w:val="00DA341C"/>
    <w:pPr>
      <w:spacing w:before="0" w:after="0" w:line="240" w:lineRule="auto"/>
    </w:pPr>
  </w:style>
  <w:style w:type="character" w:customStyle="1" w:styleId="Char2">
    <w:name w:val="머리글 Char"/>
    <w:basedOn w:val="a3"/>
    <w:link w:val="ab"/>
    <w:uiPriority w:val="99"/>
    <w:rsid w:val="00DA341C"/>
    <w:rPr>
      <w:rFonts w:ascii="맑은 고딕" w:eastAsia="맑은 고딕" w:hAnsi="맑은 고딕"/>
    </w:rPr>
  </w:style>
  <w:style w:type="paragraph" w:styleId="a">
    <w:name w:val="List Number"/>
    <w:basedOn w:val="a2"/>
    <w:uiPriority w:val="11"/>
    <w:unhideWhenUsed/>
    <w:qFormat/>
    <w:rsid w:val="00DA341C"/>
    <w:pPr>
      <w:numPr>
        <w:numId w:val="3"/>
      </w:numPr>
      <w:contextualSpacing/>
    </w:pPr>
  </w:style>
  <w:style w:type="character" w:customStyle="1" w:styleId="3Char">
    <w:name w:val="제목 3 Char"/>
    <w:basedOn w:val="a3"/>
    <w:link w:val="31"/>
    <w:uiPriority w:val="9"/>
    <w:semiHidden/>
    <w:rsid w:val="00DA341C"/>
    <w:rPr>
      <w:rFonts w:ascii="맑은 고딕" w:eastAsia="맑은 고딕" w:hAnsi="맑은 고딕" w:cstheme="majorBidi"/>
      <w:color w:val="004F5B" w:themeColor="accent1" w:themeShade="7F"/>
      <w:sz w:val="24"/>
      <w:szCs w:val="24"/>
    </w:rPr>
  </w:style>
  <w:style w:type="character" w:customStyle="1" w:styleId="8Char">
    <w:name w:val="제목 8 Char"/>
    <w:basedOn w:val="a3"/>
    <w:link w:val="8"/>
    <w:uiPriority w:val="9"/>
    <w:semiHidden/>
    <w:rsid w:val="00DA341C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semiHidden/>
    <w:rsid w:val="00DA341C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character" w:styleId="ac">
    <w:name w:val="Intense Emphasis"/>
    <w:basedOn w:val="a3"/>
    <w:uiPriority w:val="21"/>
    <w:semiHidden/>
    <w:unhideWhenUsed/>
    <w:qFormat/>
    <w:rsid w:val="00DA341C"/>
    <w:rPr>
      <w:rFonts w:ascii="맑은 고딕" w:eastAsia="맑은 고딕" w:hAnsi="맑은 고딕"/>
      <w:i/>
      <w:iCs/>
      <w:color w:val="007789" w:themeColor="accent1" w:themeShade="BF"/>
    </w:rPr>
  </w:style>
  <w:style w:type="paragraph" w:styleId="ad">
    <w:name w:val="Intense Quote"/>
    <w:basedOn w:val="a2"/>
    <w:next w:val="a2"/>
    <w:link w:val="Char3"/>
    <w:uiPriority w:val="30"/>
    <w:semiHidden/>
    <w:unhideWhenUsed/>
    <w:qFormat/>
    <w:rsid w:val="00DA341C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har3">
    <w:name w:val="강한 인용 Char"/>
    <w:basedOn w:val="a3"/>
    <w:link w:val="ad"/>
    <w:uiPriority w:val="30"/>
    <w:semiHidden/>
    <w:rsid w:val="00DA341C"/>
    <w:rPr>
      <w:rFonts w:ascii="맑은 고딕" w:eastAsia="맑은 고딕" w:hAnsi="맑은 고딕"/>
      <w:i/>
      <w:iCs/>
      <w:color w:val="007789" w:themeColor="accent1" w:themeShade="BF"/>
    </w:rPr>
  </w:style>
  <w:style w:type="character" w:styleId="ae">
    <w:name w:val="Intense Reference"/>
    <w:basedOn w:val="a3"/>
    <w:uiPriority w:val="32"/>
    <w:semiHidden/>
    <w:unhideWhenUsed/>
    <w:qFormat/>
    <w:rsid w:val="00DA341C"/>
    <w:rPr>
      <w:rFonts w:ascii="맑은 고딕" w:eastAsia="맑은 고딕" w:hAnsi="맑은 고딕"/>
      <w:b/>
      <w:bCs/>
      <w:caps w:val="0"/>
      <w:smallCaps/>
      <w:color w:val="007789" w:themeColor="accent1" w:themeShade="BF"/>
      <w:spacing w:val="5"/>
    </w:rPr>
  </w:style>
  <w:style w:type="paragraph" w:styleId="af">
    <w:name w:val="caption"/>
    <w:basedOn w:val="a2"/>
    <w:next w:val="a2"/>
    <w:uiPriority w:val="35"/>
    <w:semiHidden/>
    <w:unhideWhenUsed/>
    <w:qFormat/>
    <w:rsid w:val="00DA341C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0">
    <w:name w:val="Balloon Text"/>
    <w:basedOn w:val="a2"/>
    <w:link w:val="Char4"/>
    <w:uiPriority w:val="99"/>
    <w:semiHidden/>
    <w:unhideWhenUsed/>
    <w:rsid w:val="00DA341C"/>
    <w:pPr>
      <w:spacing w:before="0" w:after="0" w:line="240" w:lineRule="auto"/>
    </w:pPr>
    <w:rPr>
      <w:rFonts w:cs="Segoe UI"/>
      <w:szCs w:val="18"/>
    </w:rPr>
  </w:style>
  <w:style w:type="character" w:customStyle="1" w:styleId="Char4">
    <w:name w:val="풍선 도움말 텍스트 Char"/>
    <w:basedOn w:val="a3"/>
    <w:link w:val="af0"/>
    <w:uiPriority w:val="99"/>
    <w:semiHidden/>
    <w:rsid w:val="00DA341C"/>
    <w:rPr>
      <w:rFonts w:ascii="맑은 고딕" w:eastAsia="맑은 고딕" w:hAnsi="맑은 고딕" w:cs="Segoe UI"/>
      <w:szCs w:val="18"/>
    </w:rPr>
  </w:style>
  <w:style w:type="paragraph" w:styleId="af1">
    <w:name w:val="Block Text"/>
    <w:basedOn w:val="a2"/>
    <w:uiPriority w:val="99"/>
    <w:semiHidden/>
    <w:unhideWhenUsed/>
    <w:rsid w:val="00DA341C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32">
    <w:name w:val="Body Text 3"/>
    <w:basedOn w:val="a2"/>
    <w:link w:val="3Char0"/>
    <w:uiPriority w:val="99"/>
    <w:semiHidden/>
    <w:unhideWhenUsed/>
    <w:rsid w:val="00DA341C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DA341C"/>
    <w:rPr>
      <w:rFonts w:ascii="맑은 고딕" w:eastAsia="맑은 고딕" w:hAnsi="맑은 고딕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DA341C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DA341C"/>
    <w:rPr>
      <w:rFonts w:ascii="맑은 고딕" w:eastAsia="맑은 고딕" w:hAnsi="맑은 고딕"/>
      <w:szCs w:val="16"/>
    </w:rPr>
  </w:style>
  <w:style w:type="character" w:styleId="af2">
    <w:name w:val="annotation reference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16"/>
    </w:rPr>
  </w:style>
  <w:style w:type="paragraph" w:styleId="af3">
    <w:name w:val="annotation text"/>
    <w:basedOn w:val="a2"/>
    <w:link w:val="Char5"/>
    <w:uiPriority w:val="99"/>
    <w:semiHidden/>
    <w:unhideWhenUsed/>
    <w:rsid w:val="00DA341C"/>
    <w:pPr>
      <w:spacing w:line="240" w:lineRule="auto"/>
    </w:pPr>
    <w:rPr>
      <w:szCs w:val="20"/>
    </w:rPr>
  </w:style>
  <w:style w:type="character" w:customStyle="1" w:styleId="Char5">
    <w:name w:val="메모 텍스트 Char"/>
    <w:basedOn w:val="a3"/>
    <w:link w:val="af3"/>
    <w:uiPriority w:val="99"/>
    <w:semiHidden/>
    <w:rsid w:val="00DA341C"/>
    <w:rPr>
      <w:rFonts w:ascii="맑은 고딕" w:eastAsia="맑은 고딕" w:hAnsi="맑은 고딕"/>
      <w:szCs w:val="20"/>
    </w:rPr>
  </w:style>
  <w:style w:type="paragraph" w:styleId="af4">
    <w:name w:val="annotation subject"/>
    <w:basedOn w:val="af3"/>
    <w:next w:val="af3"/>
    <w:link w:val="Char6"/>
    <w:uiPriority w:val="99"/>
    <w:semiHidden/>
    <w:unhideWhenUsed/>
    <w:rsid w:val="00DA341C"/>
    <w:rPr>
      <w:b/>
      <w:bCs/>
    </w:rPr>
  </w:style>
  <w:style w:type="character" w:customStyle="1" w:styleId="Char6">
    <w:name w:val="메모 주제 Char"/>
    <w:basedOn w:val="Char5"/>
    <w:link w:val="af4"/>
    <w:uiPriority w:val="99"/>
    <w:semiHidden/>
    <w:rsid w:val="00DA341C"/>
    <w:rPr>
      <w:rFonts w:ascii="맑은 고딕" w:eastAsia="맑은 고딕" w:hAnsi="맑은 고딕"/>
      <w:b/>
      <w:bCs/>
      <w:szCs w:val="20"/>
    </w:rPr>
  </w:style>
  <w:style w:type="paragraph" w:styleId="af5">
    <w:name w:val="Document Map"/>
    <w:basedOn w:val="a2"/>
    <w:link w:val="Char7"/>
    <w:uiPriority w:val="99"/>
    <w:semiHidden/>
    <w:unhideWhenUsed/>
    <w:rsid w:val="00DA341C"/>
    <w:pPr>
      <w:spacing w:before="0" w:after="0" w:line="240" w:lineRule="auto"/>
    </w:pPr>
    <w:rPr>
      <w:rFonts w:cs="Segoe UI"/>
      <w:szCs w:val="16"/>
    </w:rPr>
  </w:style>
  <w:style w:type="character" w:customStyle="1" w:styleId="Char7">
    <w:name w:val="문서 구조 Char"/>
    <w:basedOn w:val="a3"/>
    <w:link w:val="af5"/>
    <w:uiPriority w:val="99"/>
    <w:semiHidden/>
    <w:rsid w:val="00DA341C"/>
    <w:rPr>
      <w:rFonts w:ascii="맑은 고딕" w:eastAsia="맑은 고딕" w:hAnsi="맑은 고딕" w:cs="Segoe UI"/>
      <w:szCs w:val="16"/>
    </w:rPr>
  </w:style>
  <w:style w:type="paragraph" w:styleId="af6">
    <w:name w:val="endnote text"/>
    <w:basedOn w:val="a2"/>
    <w:link w:val="Char8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Char8">
    <w:name w:val="미주 텍스트 Char"/>
    <w:basedOn w:val="a3"/>
    <w:link w:val="af6"/>
    <w:uiPriority w:val="99"/>
    <w:semiHidden/>
    <w:rsid w:val="00DA341C"/>
    <w:rPr>
      <w:rFonts w:ascii="맑은 고딕" w:eastAsia="맑은 고딕" w:hAnsi="맑은 고딕"/>
      <w:szCs w:val="20"/>
    </w:rPr>
  </w:style>
  <w:style w:type="paragraph" w:styleId="af7">
    <w:name w:val="envelope return"/>
    <w:basedOn w:val="a2"/>
    <w:uiPriority w:val="99"/>
    <w:semiHidden/>
    <w:unhideWhenUsed/>
    <w:rsid w:val="00DA341C"/>
    <w:pPr>
      <w:spacing w:before="0" w:after="0" w:line="240" w:lineRule="auto"/>
    </w:pPr>
    <w:rPr>
      <w:rFonts w:cstheme="majorBidi"/>
      <w:szCs w:val="20"/>
    </w:rPr>
  </w:style>
  <w:style w:type="character" w:styleId="af8">
    <w:name w:val="FollowedHyperlink"/>
    <w:basedOn w:val="a3"/>
    <w:uiPriority w:val="99"/>
    <w:semiHidden/>
    <w:unhideWhenUsed/>
    <w:rsid w:val="00DA341C"/>
    <w:rPr>
      <w:rFonts w:ascii="맑은 고딕" w:eastAsia="맑은 고딕" w:hAnsi="맑은 고딕"/>
      <w:color w:val="007789" w:themeColor="accent1" w:themeShade="BF"/>
      <w:u w:val="single"/>
    </w:rPr>
  </w:style>
  <w:style w:type="paragraph" w:styleId="af9">
    <w:name w:val="footnote text"/>
    <w:basedOn w:val="a2"/>
    <w:link w:val="Char9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Char9">
    <w:name w:val="각주 텍스트 Char"/>
    <w:basedOn w:val="a3"/>
    <w:link w:val="af9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HTML">
    <w:name w:val="HTML Code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paragraph" w:styleId="HTML1">
    <w:name w:val="HTML Preformatted"/>
    <w:basedOn w:val="a2"/>
    <w:link w:val="HTMLChar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HTMLChar">
    <w:name w:val="미리 서식이 지정된 HTML Char"/>
    <w:basedOn w:val="a3"/>
    <w:link w:val="HTML1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HTML2">
    <w:name w:val="HTML Typewriter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character" w:styleId="afa">
    <w:name w:val="Hyperlink"/>
    <w:basedOn w:val="a3"/>
    <w:uiPriority w:val="99"/>
    <w:semiHidden/>
    <w:unhideWhenUsed/>
    <w:rsid w:val="00DA341C"/>
    <w:rPr>
      <w:rFonts w:ascii="맑은 고딕" w:eastAsia="맑은 고딕" w:hAnsi="맑은 고딕"/>
      <w:color w:val="835D00" w:themeColor="accent3" w:themeShade="80"/>
      <w:u w:val="single"/>
    </w:rPr>
  </w:style>
  <w:style w:type="paragraph" w:styleId="afb">
    <w:name w:val="macro"/>
    <w:link w:val="Chara"/>
    <w:uiPriority w:val="99"/>
    <w:semiHidden/>
    <w:unhideWhenUsed/>
    <w:rsid w:val="00DA341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szCs w:val="20"/>
    </w:rPr>
  </w:style>
  <w:style w:type="character" w:customStyle="1" w:styleId="Chara">
    <w:name w:val="매크로 텍스트 Char"/>
    <w:basedOn w:val="a3"/>
    <w:link w:val="afb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afc">
    <w:name w:val="Placeholder Text"/>
    <w:basedOn w:val="a3"/>
    <w:uiPriority w:val="99"/>
    <w:semiHidden/>
    <w:rsid w:val="00DA341C"/>
    <w:rPr>
      <w:rFonts w:ascii="맑은 고딕" w:eastAsia="맑은 고딕" w:hAnsi="맑은 고딕"/>
      <w:color w:val="595959" w:themeColor="text1" w:themeTint="A6"/>
    </w:rPr>
  </w:style>
  <w:style w:type="paragraph" w:styleId="afd">
    <w:name w:val="Plain Text"/>
    <w:basedOn w:val="a2"/>
    <w:link w:val="Charb"/>
    <w:uiPriority w:val="99"/>
    <w:semiHidden/>
    <w:unhideWhenUsed/>
    <w:rsid w:val="00DA341C"/>
    <w:pPr>
      <w:spacing w:before="0" w:after="0" w:line="240" w:lineRule="auto"/>
    </w:pPr>
    <w:rPr>
      <w:szCs w:val="21"/>
    </w:rPr>
  </w:style>
  <w:style w:type="character" w:customStyle="1" w:styleId="Charb">
    <w:name w:val="글자만 Char"/>
    <w:basedOn w:val="a3"/>
    <w:link w:val="afd"/>
    <w:uiPriority w:val="99"/>
    <w:semiHidden/>
    <w:rsid w:val="00DA341C"/>
    <w:rPr>
      <w:rFonts w:ascii="맑은 고딕" w:eastAsia="맑은 고딕" w:hAnsi="맑은 고딕"/>
      <w:szCs w:val="21"/>
    </w:rPr>
  </w:style>
  <w:style w:type="character" w:customStyle="1" w:styleId="7Char">
    <w:name w:val="제목 7 Char"/>
    <w:basedOn w:val="a3"/>
    <w:link w:val="7"/>
    <w:uiPriority w:val="9"/>
    <w:semiHidden/>
    <w:rsid w:val="00DA341C"/>
    <w:rPr>
      <w:rFonts w:ascii="맑은 고딕" w:eastAsia="맑은 고딕" w:hAnsi="맑은 고딕" w:cstheme="majorBidi"/>
      <w:i/>
      <w:iCs/>
      <w:color w:val="004F5B" w:themeColor="accent1" w:themeShade="7F"/>
    </w:rPr>
  </w:style>
  <w:style w:type="character" w:customStyle="1" w:styleId="6Char">
    <w:name w:val="제목 6 Char"/>
    <w:basedOn w:val="a3"/>
    <w:link w:val="6"/>
    <w:uiPriority w:val="9"/>
    <w:semiHidden/>
    <w:rsid w:val="00DA341C"/>
    <w:rPr>
      <w:rFonts w:ascii="맑은 고딕" w:eastAsia="맑은 고딕" w:hAnsi="맑은 고딕" w:cstheme="majorBidi"/>
      <w:color w:val="004F5B" w:themeColor="accent1" w:themeShade="7F"/>
    </w:rPr>
  </w:style>
  <w:style w:type="character" w:styleId="afe">
    <w:name w:val="Mention"/>
    <w:basedOn w:val="a3"/>
    <w:uiPriority w:val="99"/>
    <w:semiHidden/>
    <w:unhideWhenUsed/>
    <w:rsid w:val="00DA341C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DA341C"/>
    <w:pPr>
      <w:numPr>
        <w:numId w:val="16"/>
      </w:numPr>
    </w:pPr>
  </w:style>
  <w:style w:type="numbering" w:styleId="1ai">
    <w:name w:val="Outline List 1"/>
    <w:basedOn w:val="a5"/>
    <w:uiPriority w:val="99"/>
    <w:semiHidden/>
    <w:unhideWhenUsed/>
    <w:rsid w:val="00DA341C"/>
    <w:pPr>
      <w:numPr>
        <w:numId w:val="17"/>
      </w:numPr>
    </w:pPr>
  </w:style>
  <w:style w:type="character" w:styleId="HTML3">
    <w:name w:val="HTML Variable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paragraph" w:styleId="HTML4">
    <w:name w:val="HTML Address"/>
    <w:basedOn w:val="a2"/>
    <w:link w:val="HTMLChar0"/>
    <w:uiPriority w:val="99"/>
    <w:semiHidden/>
    <w:unhideWhenUsed/>
    <w:rsid w:val="00DA341C"/>
    <w:pPr>
      <w:spacing w:before="0" w:after="0" w:line="240" w:lineRule="auto"/>
    </w:pPr>
    <w:rPr>
      <w:i/>
      <w:iCs/>
    </w:rPr>
  </w:style>
  <w:style w:type="character" w:customStyle="1" w:styleId="HTMLChar0">
    <w:name w:val="HTML 주소 Char"/>
    <w:basedOn w:val="a3"/>
    <w:link w:val="HTML4"/>
    <w:uiPriority w:val="99"/>
    <w:semiHidden/>
    <w:rsid w:val="00DA341C"/>
    <w:rPr>
      <w:rFonts w:ascii="맑은 고딕" w:eastAsia="맑은 고딕" w:hAnsi="맑은 고딕"/>
      <w:i/>
      <w:iCs/>
    </w:rPr>
  </w:style>
  <w:style w:type="character" w:styleId="HTML5">
    <w:name w:val="HTML Definition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character" w:styleId="HTML6">
    <w:name w:val="HTML Cite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character" w:styleId="HTML7">
    <w:name w:val="HTML Sample"/>
    <w:basedOn w:val="a3"/>
    <w:uiPriority w:val="99"/>
    <w:semiHidden/>
    <w:unhideWhenUsed/>
    <w:rsid w:val="00DA341C"/>
    <w:rPr>
      <w:rFonts w:ascii="맑은 고딕" w:eastAsia="맑은 고딕" w:hAnsi="맑은 고딕"/>
      <w:sz w:val="24"/>
      <w:szCs w:val="24"/>
    </w:rPr>
  </w:style>
  <w:style w:type="character" w:styleId="HTML8">
    <w:name w:val="HTML Acronym"/>
    <w:basedOn w:val="a3"/>
    <w:uiPriority w:val="99"/>
    <w:semiHidden/>
    <w:unhideWhenUsed/>
    <w:rsid w:val="00DA341C"/>
    <w:rPr>
      <w:rFonts w:ascii="맑은 고딕" w:eastAsia="맑은 고딕" w:hAnsi="맑은 고딕"/>
    </w:rPr>
  </w:style>
  <w:style w:type="paragraph" w:styleId="10">
    <w:name w:val="toc 1"/>
    <w:basedOn w:val="a2"/>
    <w:next w:val="a2"/>
    <w:autoRedefine/>
    <w:uiPriority w:val="39"/>
    <w:semiHidden/>
    <w:unhideWhenUsed/>
    <w:rsid w:val="00DA341C"/>
    <w:pPr>
      <w:spacing w:after="100"/>
    </w:pPr>
  </w:style>
  <w:style w:type="paragraph" w:styleId="22">
    <w:name w:val="toc 2"/>
    <w:basedOn w:val="a2"/>
    <w:next w:val="a2"/>
    <w:autoRedefine/>
    <w:uiPriority w:val="39"/>
    <w:semiHidden/>
    <w:unhideWhenUsed/>
    <w:rsid w:val="00DA341C"/>
    <w:pPr>
      <w:spacing w:after="100"/>
      <w:ind w:left="220"/>
    </w:pPr>
  </w:style>
  <w:style w:type="paragraph" w:styleId="34">
    <w:name w:val="toc 3"/>
    <w:basedOn w:val="a2"/>
    <w:next w:val="a2"/>
    <w:autoRedefine/>
    <w:uiPriority w:val="39"/>
    <w:semiHidden/>
    <w:unhideWhenUsed/>
    <w:rsid w:val="00DA341C"/>
    <w:pPr>
      <w:spacing w:after="100"/>
      <w:ind w:left="440"/>
    </w:pPr>
  </w:style>
  <w:style w:type="paragraph" w:styleId="42">
    <w:name w:val="toc 4"/>
    <w:basedOn w:val="a2"/>
    <w:next w:val="a2"/>
    <w:autoRedefine/>
    <w:uiPriority w:val="39"/>
    <w:semiHidden/>
    <w:unhideWhenUsed/>
    <w:rsid w:val="00DA341C"/>
    <w:pPr>
      <w:spacing w:after="100"/>
      <w:ind w:left="660"/>
    </w:pPr>
  </w:style>
  <w:style w:type="paragraph" w:styleId="52">
    <w:name w:val="toc 5"/>
    <w:basedOn w:val="a2"/>
    <w:next w:val="a2"/>
    <w:autoRedefine/>
    <w:uiPriority w:val="39"/>
    <w:semiHidden/>
    <w:unhideWhenUsed/>
    <w:rsid w:val="00DA341C"/>
    <w:pPr>
      <w:spacing w:after="100"/>
      <w:ind w:left="880"/>
    </w:pPr>
  </w:style>
  <w:style w:type="paragraph" w:styleId="60">
    <w:name w:val="toc 6"/>
    <w:basedOn w:val="a2"/>
    <w:next w:val="a2"/>
    <w:autoRedefine/>
    <w:uiPriority w:val="39"/>
    <w:semiHidden/>
    <w:unhideWhenUsed/>
    <w:rsid w:val="00DA341C"/>
    <w:pPr>
      <w:spacing w:after="100"/>
      <w:ind w:left="1100"/>
    </w:pPr>
  </w:style>
  <w:style w:type="paragraph" w:styleId="70">
    <w:name w:val="toc 7"/>
    <w:basedOn w:val="a2"/>
    <w:next w:val="a2"/>
    <w:autoRedefine/>
    <w:uiPriority w:val="39"/>
    <w:semiHidden/>
    <w:unhideWhenUsed/>
    <w:rsid w:val="00DA341C"/>
    <w:pPr>
      <w:spacing w:after="100"/>
      <w:ind w:left="1320"/>
    </w:pPr>
  </w:style>
  <w:style w:type="paragraph" w:styleId="80">
    <w:name w:val="toc 8"/>
    <w:basedOn w:val="a2"/>
    <w:next w:val="a2"/>
    <w:autoRedefine/>
    <w:uiPriority w:val="39"/>
    <w:semiHidden/>
    <w:unhideWhenUsed/>
    <w:rsid w:val="00DA341C"/>
    <w:pPr>
      <w:spacing w:after="100"/>
      <w:ind w:left="1540"/>
    </w:pPr>
  </w:style>
  <w:style w:type="paragraph" w:styleId="90">
    <w:name w:val="toc 9"/>
    <w:basedOn w:val="a2"/>
    <w:next w:val="a2"/>
    <w:autoRedefine/>
    <w:uiPriority w:val="39"/>
    <w:semiHidden/>
    <w:unhideWhenUsed/>
    <w:rsid w:val="00DA341C"/>
    <w:pPr>
      <w:spacing w:after="100"/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DA341C"/>
    <w:pPr>
      <w:spacing w:before="240" w:after="0"/>
      <w:contextualSpacing w:val="0"/>
      <w:outlineLvl w:val="9"/>
    </w:pPr>
    <w:rPr>
      <w:szCs w:val="32"/>
    </w:rPr>
  </w:style>
  <w:style w:type="character" w:styleId="aff">
    <w:name w:val="Subtle Reference"/>
    <w:basedOn w:val="a3"/>
    <w:uiPriority w:val="31"/>
    <w:semiHidden/>
    <w:unhideWhenUsed/>
    <w:qFormat/>
    <w:rsid w:val="00DA341C"/>
    <w:rPr>
      <w:rFonts w:ascii="맑은 고딕" w:eastAsia="맑은 고딕" w:hAnsi="맑은 고딕"/>
      <w:smallCaps/>
      <w:color w:val="5A5A5A" w:themeColor="text1" w:themeTint="A5"/>
    </w:rPr>
  </w:style>
  <w:style w:type="character" w:styleId="aff0">
    <w:name w:val="Subtle Emphasis"/>
    <w:basedOn w:val="a3"/>
    <w:uiPriority w:val="19"/>
    <w:semiHidden/>
    <w:unhideWhenUsed/>
    <w:qFormat/>
    <w:rsid w:val="00DA341C"/>
    <w:rPr>
      <w:rFonts w:ascii="맑은 고딕" w:eastAsia="맑은 고딕" w:hAnsi="맑은 고딕"/>
      <w:i/>
      <w:iCs/>
      <w:color w:val="404040" w:themeColor="text1" w:themeTint="BF"/>
    </w:rPr>
  </w:style>
  <w:style w:type="table" w:styleId="aff1">
    <w:name w:val="Table Professional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0B8" w:themeColor="accen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shd w:val="clear" w:color="auto" w:fill="AEF4FF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157A" w:themeColor="accent2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shd w:val="clear" w:color="auto" w:fill="F9C5DD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B80A" w:themeColor="accent3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shd w:val="clear" w:color="auto" w:fill="FEEDC2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DDC" w:themeColor="accent4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shd w:val="clear" w:color="auto" w:fill="B7EFFF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8AC8" w:themeColor="accent5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shd w:val="clear" w:color="auto" w:fill="DCE1F1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AB39F" w:themeColor="accent6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shd w:val="clear" w:color="auto" w:fill="BCF5ED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0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0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0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F4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157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157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5D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B80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B80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DC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DD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DD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8AC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8AC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1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AB39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AB39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5E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EF4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5D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DC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1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  <w:insideV w:val="single" w:sz="8" w:space="0" w:color="0ADEFF" w:themeColor="accent1" w:themeTint="BF"/>
      </w:tblBorders>
    </w:tblPr>
    <w:tcPr>
      <w:shd w:val="clear" w:color="auto" w:fill="AEF4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ADE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  <w:insideV w:val="single" w:sz="8" w:space="0" w:color="EF4F9A" w:themeColor="accent2" w:themeTint="BF"/>
      </w:tblBorders>
    </w:tblPr>
    <w:tcPr>
      <w:shd w:val="clear" w:color="auto" w:fill="F9C5D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4F9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  <w:insideV w:val="single" w:sz="8" w:space="0" w:color="FEC947" w:themeColor="accent3" w:themeTint="BF"/>
      </w:tblBorders>
    </w:tblPr>
    <w:tcPr>
      <w:shd w:val="clear" w:color="auto" w:fill="FEEDC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94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  <w:insideV w:val="single" w:sz="8" w:space="0" w:color="25D0FF" w:themeColor="accent4" w:themeTint="BF"/>
      </w:tblBorders>
    </w:tblPr>
    <w:tcPr>
      <w:shd w:val="clear" w:color="auto" w:fill="B7EF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5D0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  <w:insideV w:val="single" w:sz="8" w:space="0" w:color="95A7D5" w:themeColor="accent5" w:themeTint="BF"/>
      </w:tblBorders>
    </w:tblPr>
    <w:tcPr>
      <w:shd w:val="clear" w:color="auto" w:fill="DCE1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5A7D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cPr>
      <w:shd w:val="clear" w:color="auto" w:fill="AEF4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FFA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6FF" w:themeFill="accent1" w:themeFillTint="33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tcBorders>
          <w:insideH w:val="single" w:sz="6" w:space="0" w:color="00A0B8" w:themeColor="accent1"/>
          <w:insideV w:val="single" w:sz="6" w:space="0" w:color="00A0B8" w:themeColor="accent1"/>
        </w:tcBorders>
        <w:shd w:val="clear" w:color="auto" w:fill="5CE9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cPr>
      <w:shd w:val="clear" w:color="auto" w:fill="F9C5D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E8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0E4" w:themeFill="accent2" w:themeFillTint="33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tcBorders>
          <w:insideH w:val="single" w:sz="6" w:space="0" w:color="EA157A" w:themeColor="accent2"/>
          <w:insideV w:val="single" w:sz="6" w:space="0" w:color="EA157A" w:themeColor="accent2"/>
        </w:tcBorders>
        <w:shd w:val="clear" w:color="auto" w:fill="F48AB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cPr>
      <w:shd w:val="clear" w:color="auto" w:fill="FEEDC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E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D" w:themeFill="accent3" w:themeFillTint="33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tcBorders>
          <w:insideH w:val="single" w:sz="6" w:space="0" w:color="FEB80A" w:themeColor="accent3"/>
          <w:insideV w:val="single" w:sz="6" w:space="0" w:color="FEB80A" w:themeColor="accent3"/>
        </w:tcBorders>
        <w:shd w:val="clear" w:color="auto" w:fill="FEDB8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cPr>
      <w:shd w:val="clear" w:color="auto" w:fill="B7EF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FF" w:themeFill="accent4" w:themeFillTint="33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tcBorders>
          <w:insideH w:val="single" w:sz="6" w:space="0" w:color="00ADDC" w:themeColor="accent4"/>
          <w:insideV w:val="single" w:sz="6" w:space="0" w:color="00ADDC" w:themeColor="accent4"/>
        </w:tcBorders>
        <w:shd w:val="clear" w:color="auto" w:fill="6EDF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cPr>
      <w:shd w:val="clear" w:color="auto" w:fill="DCE1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7F4" w:themeFill="accent5" w:themeFillTint="33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tcBorders>
          <w:insideH w:val="single" w:sz="6" w:space="0" w:color="738AC8" w:themeColor="accent5"/>
          <w:insideV w:val="single" w:sz="6" w:space="0" w:color="738AC8" w:themeColor="accent5"/>
        </w:tcBorders>
        <w:shd w:val="clear" w:color="auto" w:fill="B9C4E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EF4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CE9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CE9FF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5D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8AB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8ABC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DC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DB8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DB84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EDF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EDFFF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1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C4E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C4E3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paragraph" w:styleId="aff2">
    <w:name w:val="Bibliography"/>
    <w:basedOn w:val="a2"/>
    <w:next w:val="a2"/>
    <w:uiPriority w:val="37"/>
    <w:semiHidden/>
    <w:unhideWhenUsed/>
    <w:rsid w:val="00DA341C"/>
  </w:style>
  <w:style w:type="character" w:styleId="aff3">
    <w:name w:val="Book Title"/>
    <w:basedOn w:val="a3"/>
    <w:uiPriority w:val="33"/>
    <w:semiHidden/>
    <w:unhideWhenUsed/>
    <w:qFormat/>
    <w:rsid w:val="00DA341C"/>
    <w:rPr>
      <w:rFonts w:ascii="맑은 고딕" w:eastAsia="맑은 고딕" w:hAnsi="맑은 고딕"/>
      <w:b/>
      <w:bCs/>
      <w:i/>
      <w:iCs/>
      <w:spacing w:val="5"/>
    </w:rPr>
  </w:style>
  <w:style w:type="character" w:styleId="aff4">
    <w:name w:val="Hashtag"/>
    <w:basedOn w:val="a3"/>
    <w:uiPriority w:val="99"/>
    <w:semiHidden/>
    <w:unhideWhenUsed/>
    <w:rsid w:val="00DA341C"/>
    <w:rPr>
      <w:rFonts w:ascii="맑은 고딕" w:eastAsia="맑은 고딕" w:hAnsi="맑은 고딕"/>
      <w:color w:val="2B579A"/>
      <w:shd w:val="clear" w:color="auto" w:fill="E1DFDD"/>
    </w:rPr>
  </w:style>
  <w:style w:type="paragraph" w:styleId="aff5">
    <w:name w:val="Message Header"/>
    <w:basedOn w:val="a2"/>
    <w:link w:val="Charc"/>
    <w:uiPriority w:val="99"/>
    <w:semiHidden/>
    <w:unhideWhenUsed/>
    <w:rsid w:val="00DA341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Charc">
    <w:name w:val="메시지 머리글 Char"/>
    <w:basedOn w:val="a3"/>
    <w:link w:val="aff5"/>
    <w:uiPriority w:val="99"/>
    <w:semiHidden/>
    <w:rsid w:val="00DA341C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table" w:styleId="aff6">
    <w:name w:val="Table Elegant"/>
    <w:basedOn w:val="a4"/>
    <w:uiPriority w:val="99"/>
    <w:semiHidden/>
    <w:unhideWhenUsed/>
    <w:rsid w:val="00DA341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7">
    <w:name w:val="List"/>
    <w:basedOn w:val="a2"/>
    <w:uiPriority w:val="99"/>
    <w:semiHidden/>
    <w:unhideWhenUsed/>
    <w:rsid w:val="00DA341C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DA341C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DA341C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DA341C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DA341C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DA341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DA341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List 3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DA341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DA341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DA341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8">
    <w:name w:val="List Continue"/>
    <w:basedOn w:val="a2"/>
    <w:uiPriority w:val="99"/>
    <w:semiHidden/>
    <w:unhideWhenUsed/>
    <w:rsid w:val="00DA341C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DA341C"/>
    <w:pPr>
      <w:spacing w:after="120"/>
      <w:ind w:left="720"/>
      <w:contextualSpacing/>
    </w:pPr>
  </w:style>
  <w:style w:type="paragraph" w:styleId="38">
    <w:name w:val="List Continue 3"/>
    <w:basedOn w:val="a2"/>
    <w:uiPriority w:val="99"/>
    <w:semiHidden/>
    <w:unhideWhenUsed/>
    <w:rsid w:val="00DA341C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A341C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A341C"/>
    <w:pPr>
      <w:spacing w:after="120"/>
      <w:ind w:left="1800"/>
      <w:contextualSpacing/>
    </w:pPr>
  </w:style>
  <w:style w:type="paragraph" w:styleId="aff9">
    <w:name w:val="List Paragraph"/>
    <w:basedOn w:val="a2"/>
    <w:uiPriority w:val="34"/>
    <w:unhideWhenUsed/>
    <w:qFormat/>
    <w:rsid w:val="00DA341C"/>
    <w:pPr>
      <w:ind w:left="720"/>
      <w:contextualSpacing/>
    </w:pPr>
  </w:style>
  <w:style w:type="paragraph" w:styleId="2">
    <w:name w:val="List Number 2"/>
    <w:basedOn w:val="a2"/>
    <w:uiPriority w:val="99"/>
    <w:semiHidden/>
    <w:unhideWhenUsed/>
    <w:rsid w:val="00DA341C"/>
    <w:pPr>
      <w:numPr>
        <w:numId w:val="12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A341C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A341C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A341C"/>
    <w:pPr>
      <w:numPr>
        <w:numId w:val="15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DA341C"/>
    <w:pPr>
      <w:numPr>
        <w:numId w:val="8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A341C"/>
    <w:pPr>
      <w:numPr>
        <w:numId w:val="9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A341C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A341C"/>
    <w:pPr>
      <w:numPr>
        <w:numId w:val="11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4"/>
    <w:uiPriority w:val="99"/>
    <w:semiHidden/>
    <w:unhideWhenUsed/>
    <w:rsid w:val="00DA341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a">
    <w:name w:val="table of figures"/>
    <w:basedOn w:val="a2"/>
    <w:next w:val="a2"/>
    <w:uiPriority w:val="99"/>
    <w:semiHidden/>
    <w:unhideWhenUsed/>
    <w:rsid w:val="00DA341C"/>
    <w:pPr>
      <w:spacing w:after="0"/>
    </w:pPr>
  </w:style>
  <w:style w:type="character" w:styleId="affb">
    <w:name w:val="endnote reference"/>
    <w:basedOn w:val="a3"/>
    <w:uiPriority w:val="99"/>
    <w:semiHidden/>
    <w:unhideWhenUsed/>
    <w:rsid w:val="00DA341C"/>
    <w:rPr>
      <w:rFonts w:ascii="맑은 고딕" w:eastAsia="맑은 고딕" w:hAnsi="맑은 고딕"/>
      <w:vertAlign w:val="superscript"/>
    </w:rPr>
  </w:style>
  <w:style w:type="paragraph" w:styleId="affc">
    <w:name w:val="table of authorities"/>
    <w:basedOn w:val="a2"/>
    <w:next w:val="a2"/>
    <w:uiPriority w:val="99"/>
    <w:semiHidden/>
    <w:unhideWhenUsed/>
    <w:rsid w:val="00DA341C"/>
    <w:pPr>
      <w:spacing w:after="0"/>
      <w:ind w:left="220" w:hanging="220"/>
    </w:pPr>
  </w:style>
  <w:style w:type="paragraph" w:styleId="affd">
    <w:name w:val="toa heading"/>
    <w:basedOn w:val="a2"/>
    <w:next w:val="a2"/>
    <w:uiPriority w:val="99"/>
    <w:semiHidden/>
    <w:unhideWhenUsed/>
    <w:rsid w:val="00DA341C"/>
    <w:rPr>
      <w:rFonts w:cstheme="majorBidi"/>
      <w:b/>
      <w:bCs/>
      <w:sz w:val="24"/>
      <w:szCs w:val="24"/>
    </w:rPr>
  </w:style>
  <w:style w:type="paragraph" w:styleId="affe">
    <w:name w:val="Quote"/>
    <w:basedOn w:val="a2"/>
    <w:next w:val="a2"/>
    <w:link w:val="Chard"/>
    <w:uiPriority w:val="29"/>
    <w:semiHidden/>
    <w:unhideWhenUsed/>
    <w:qFormat/>
    <w:rsid w:val="00DA341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d">
    <w:name w:val="인용 Char"/>
    <w:basedOn w:val="a3"/>
    <w:link w:val="affe"/>
    <w:uiPriority w:val="29"/>
    <w:semiHidden/>
    <w:rsid w:val="00DA341C"/>
    <w:rPr>
      <w:rFonts w:ascii="맑은 고딕" w:eastAsia="맑은 고딕" w:hAnsi="맑은 고딕"/>
      <w:i/>
      <w:iCs/>
      <w:color w:val="404040" w:themeColor="text1" w:themeTint="BF"/>
    </w:rPr>
  </w:style>
  <w:style w:type="character" w:styleId="afff">
    <w:name w:val="Emphasis"/>
    <w:basedOn w:val="a3"/>
    <w:uiPriority w:val="20"/>
    <w:semiHidden/>
    <w:unhideWhenUsed/>
    <w:qFormat/>
    <w:rsid w:val="00DA341C"/>
    <w:rPr>
      <w:rFonts w:ascii="맑은 고딕" w:eastAsia="맑은 고딕" w:hAnsi="맑은 고딕"/>
      <w:i/>
      <w:iCs/>
    </w:rPr>
  </w:style>
  <w:style w:type="table" w:styleId="afff0">
    <w:name w:val="Colorful List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FFA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8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7E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AB0" w:themeFill="accent4" w:themeFillShade="CC"/>
      </w:tcPr>
    </w:tblStylePr>
    <w:tblStylePr w:type="lastRow">
      <w:rPr>
        <w:b/>
        <w:bCs/>
        <w:color w:val="008AB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2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9501" w:themeFill="accent3" w:themeFillShade="CC"/>
      </w:tcPr>
    </w:tblStylePr>
    <w:tblStylePr w:type="lastRow">
      <w:rPr>
        <w:b/>
        <w:bCs/>
        <w:color w:val="D2950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F7E" w:themeFill="accent6" w:themeFillShade="CC"/>
      </w:tcPr>
    </w:tblStylePr>
    <w:tblStylePr w:type="lastRow">
      <w:rPr>
        <w:b/>
        <w:bCs/>
        <w:color w:val="158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-6">
    <w:name w:val="Colorful List Accent 6"/>
    <w:basedOn w:val="a4"/>
    <w:uiPriority w:val="72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DA341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DA341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4"/>
    <w:uiPriority w:val="99"/>
    <w:semiHidden/>
    <w:unhideWhenUsed/>
    <w:rsid w:val="00DA341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1">
    <w:name w:val="Colorful Shading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A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F6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F6E" w:themeColor="accent1" w:themeShade="99"/>
          <w:insideV w:val="nil"/>
        </w:tcBorders>
        <w:shd w:val="clear" w:color="auto" w:fill="005F6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F6E" w:themeFill="accent1" w:themeFillShade="99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5CE9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8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0C4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C48" w:themeColor="accent2" w:themeShade="99"/>
          <w:insideV w:val="nil"/>
        </w:tcBorders>
        <w:shd w:val="clear" w:color="auto" w:fill="8C0C4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C48" w:themeFill="accent2" w:themeFillShade="99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48AB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DDC" w:themeColor="accent4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7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7000" w:themeColor="accent3" w:themeShade="99"/>
          <w:insideV w:val="nil"/>
        </w:tcBorders>
        <w:shd w:val="clear" w:color="auto" w:fill="9D7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7000" w:themeFill="accent3" w:themeFillShade="99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B80A" w:themeColor="accent3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78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784" w:themeColor="accent4" w:themeShade="99"/>
          <w:insideV w:val="nil"/>
        </w:tcBorders>
        <w:shd w:val="clear" w:color="auto" w:fill="00678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784" w:themeFill="accent4" w:themeFillShade="99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6EDF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AB39F" w:themeColor="accent6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4B8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4B87" w:themeColor="accent5" w:themeShade="99"/>
          <w:insideV w:val="nil"/>
        </w:tcBorders>
        <w:shd w:val="clear" w:color="auto" w:fill="354B8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4B87" w:themeFill="accent5" w:themeFillShade="99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B9C4E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2">
    <w:name w:val="Colorful Grid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</w:rPr>
      <w:tblPr/>
      <w:tcPr>
        <w:shd w:val="clear" w:color="auto" w:fill="7CE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CE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</w:rPr>
      <w:tblPr/>
      <w:tcPr>
        <w:shd w:val="clear" w:color="auto" w:fill="F6A1C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1C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</w:rPr>
      <w:tblPr/>
      <w:tcPr>
        <w:shd w:val="clear" w:color="auto" w:fill="FEE29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29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</w:rPr>
      <w:tblPr/>
      <w:tcPr>
        <w:shd w:val="clear" w:color="auto" w:fill="8BE5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BE5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</w:rPr>
      <w:tblPr/>
      <w:tcPr>
        <w:shd w:val="clear" w:color="auto" w:fill="C7D0E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D0E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-61">
    <w:name w:val="Colorful Grid Accent 6"/>
    <w:basedOn w:val="a4"/>
    <w:uiPriority w:val="73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</w:rPr>
      <w:tblPr/>
      <w:tcPr>
        <w:shd w:val="clear" w:color="auto" w:fill="94EFE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EFE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paragraph" w:styleId="afff3">
    <w:name w:val="envelope address"/>
    <w:basedOn w:val="a2"/>
    <w:uiPriority w:val="99"/>
    <w:semiHidden/>
    <w:unhideWhenUsed/>
    <w:rsid w:val="00DA341C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cstheme="majorBidi"/>
      <w:sz w:val="24"/>
      <w:szCs w:val="24"/>
    </w:rPr>
  </w:style>
  <w:style w:type="character" w:customStyle="1" w:styleId="4Char">
    <w:name w:val="제목 4 Char"/>
    <w:basedOn w:val="a3"/>
    <w:link w:val="41"/>
    <w:uiPriority w:val="9"/>
    <w:semiHidden/>
    <w:rsid w:val="00DA341C"/>
    <w:rPr>
      <w:rFonts w:ascii="맑은 고딕" w:eastAsia="맑은 고딕" w:hAnsi="맑은 고딕" w:cstheme="majorBidi"/>
      <w:i/>
      <w:iCs/>
      <w:color w:val="007789" w:themeColor="accent1" w:themeShade="BF"/>
    </w:rPr>
  </w:style>
  <w:style w:type="character" w:customStyle="1" w:styleId="5Char">
    <w:name w:val="제목 5 Char"/>
    <w:basedOn w:val="a3"/>
    <w:link w:val="51"/>
    <w:uiPriority w:val="9"/>
    <w:semiHidden/>
    <w:rsid w:val="00DA341C"/>
    <w:rPr>
      <w:rFonts w:ascii="맑은 고딕" w:eastAsia="맑은 고딕" w:hAnsi="맑은 고딕" w:cstheme="majorBidi"/>
      <w:color w:val="007789" w:themeColor="accent1" w:themeShade="BF"/>
    </w:rPr>
  </w:style>
  <w:style w:type="numbering" w:styleId="a1">
    <w:name w:val="Outline List 3"/>
    <w:basedOn w:val="a5"/>
    <w:uiPriority w:val="99"/>
    <w:semiHidden/>
    <w:unhideWhenUsed/>
    <w:rsid w:val="00DA341C"/>
    <w:pPr>
      <w:numPr>
        <w:numId w:val="18"/>
      </w:numPr>
    </w:pPr>
  </w:style>
  <w:style w:type="table" w:styleId="17">
    <w:name w:val="Plain Table 1"/>
    <w:basedOn w:val="a4"/>
    <w:uiPriority w:val="41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4">
    <w:name w:val="No Spacing"/>
    <w:uiPriority w:val="1"/>
    <w:semiHidden/>
    <w:unhideWhenUsed/>
    <w:qFormat/>
    <w:rsid w:val="00DA341C"/>
    <w:pPr>
      <w:spacing w:before="0" w:after="0" w:line="240" w:lineRule="auto"/>
    </w:pPr>
    <w:rPr>
      <w:rFonts w:ascii="맑은 고딕" w:eastAsia="맑은 고딕" w:hAnsi="맑은 고딕"/>
    </w:rPr>
  </w:style>
  <w:style w:type="paragraph" w:styleId="afff5">
    <w:name w:val="Date"/>
    <w:basedOn w:val="a2"/>
    <w:next w:val="a2"/>
    <w:link w:val="Chare"/>
    <w:uiPriority w:val="99"/>
    <w:semiHidden/>
    <w:unhideWhenUsed/>
    <w:rsid w:val="00DA341C"/>
  </w:style>
  <w:style w:type="character" w:customStyle="1" w:styleId="Chare">
    <w:name w:val="날짜 Char"/>
    <w:basedOn w:val="a3"/>
    <w:link w:val="afff5"/>
    <w:uiPriority w:val="99"/>
    <w:semiHidden/>
    <w:rsid w:val="00DA341C"/>
    <w:rPr>
      <w:rFonts w:ascii="맑은 고딕" w:eastAsia="맑은 고딕" w:hAnsi="맑은 고딕"/>
    </w:rPr>
  </w:style>
  <w:style w:type="paragraph" w:styleId="afff6">
    <w:name w:val="Normal (Web)"/>
    <w:basedOn w:val="a2"/>
    <w:uiPriority w:val="99"/>
    <w:semiHidden/>
    <w:unhideWhenUsed/>
    <w:rsid w:val="00DA341C"/>
    <w:rPr>
      <w:rFonts w:cs="Times New Roman"/>
      <w:sz w:val="24"/>
      <w:szCs w:val="24"/>
    </w:rPr>
  </w:style>
  <w:style w:type="character" w:styleId="afff7">
    <w:name w:val="Smart Hyperlink"/>
    <w:basedOn w:val="a3"/>
    <w:uiPriority w:val="99"/>
    <w:semiHidden/>
    <w:unhideWhenUsed/>
    <w:rsid w:val="00DA341C"/>
    <w:rPr>
      <w:rFonts w:ascii="맑은 고딕" w:eastAsia="맑은 고딕" w:hAnsi="맑은 고딕"/>
      <w:u w:val="dotted"/>
    </w:rPr>
  </w:style>
  <w:style w:type="character" w:styleId="afff8">
    <w:name w:val="Unresolved Mention"/>
    <w:basedOn w:val="a3"/>
    <w:uiPriority w:val="99"/>
    <w:semiHidden/>
    <w:unhideWhenUsed/>
    <w:rsid w:val="00DA341C"/>
    <w:rPr>
      <w:rFonts w:ascii="맑은 고딕" w:eastAsia="맑은 고딕" w:hAnsi="맑은 고딕"/>
      <w:color w:val="605E5C"/>
      <w:shd w:val="clear" w:color="auto" w:fill="E1DFDD"/>
    </w:rPr>
  </w:style>
  <w:style w:type="paragraph" w:styleId="afff9">
    <w:name w:val="Body Text"/>
    <w:basedOn w:val="a2"/>
    <w:link w:val="Charf"/>
    <w:uiPriority w:val="99"/>
    <w:semiHidden/>
    <w:unhideWhenUsed/>
    <w:rsid w:val="00DA341C"/>
    <w:pPr>
      <w:spacing w:after="120"/>
    </w:pPr>
  </w:style>
  <w:style w:type="character" w:customStyle="1" w:styleId="Charf">
    <w:name w:val="본문 Char"/>
    <w:basedOn w:val="a3"/>
    <w:link w:val="afff9"/>
    <w:uiPriority w:val="99"/>
    <w:semiHidden/>
    <w:rsid w:val="00DA341C"/>
    <w:rPr>
      <w:rFonts w:ascii="맑은 고딕" w:eastAsia="맑은 고딕" w:hAnsi="맑은 고딕"/>
    </w:rPr>
  </w:style>
  <w:style w:type="paragraph" w:styleId="2c">
    <w:name w:val="Body Text 2"/>
    <w:basedOn w:val="a2"/>
    <w:link w:val="2Char0"/>
    <w:uiPriority w:val="99"/>
    <w:semiHidden/>
    <w:unhideWhenUsed/>
    <w:rsid w:val="00DA341C"/>
    <w:pPr>
      <w:spacing w:after="120"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DA341C"/>
    <w:rPr>
      <w:rFonts w:ascii="맑은 고딕" w:eastAsia="맑은 고딕" w:hAnsi="맑은 고딕"/>
    </w:rPr>
  </w:style>
  <w:style w:type="paragraph" w:styleId="afffa">
    <w:name w:val="Body Text Indent"/>
    <w:basedOn w:val="a2"/>
    <w:link w:val="Charf0"/>
    <w:uiPriority w:val="99"/>
    <w:semiHidden/>
    <w:unhideWhenUsed/>
    <w:rsid w:val="00DA341C"/>
    <w:pPr>
      <w:spacing w:after="120"/>
      <w:ind w:left="360"/>
    </w:pPr>
  </w:style>
  <w:style w:type="character" w:customStyle="1" w:styleId="Charf0">
    <w:name w:val="본문 들여쓰기 Char"/>
    <w:basedOn w:val="a3"/>
    <w:link w:val="afffa"/>
    <w:uiPriority w:val="99"/>
    <w:semiHidden/>
    <w:rsid w:val="00DA341C"/>
    <w:rPr>
      <w:rFonts w:ascii="맑은 고딕" w:eastAsia="맑은 고딕" w:hAnsi="맑은 고딕"/>
    </w:rPr>
  </w:style>
  <w:style w:type="paragraph" w:styleId="2d">
    <w:name w:val="Body Text Indent 2"/>
    <w:basedOn w:val="a2"/>
    <w:link w:val="2Char1"/>
    <w:uiPriority w:val="99"/>
    <w:semiHidden/>
    <w:unhideWhenUsed/>
    <w:rsid w:val="00DA341C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DA341C"/>
    <w:rPr>
      <w:rFonts w:ascii="맑은 고딕" w:eastAsia="맑은 고딕" w:hAnsi="맑은 고딕"/>
    </w:rPr>
  </w:style>
  <w:style w:type="paragraph" w:styleId="afffb">
    <w:name w:val="Body Text First Indent"/>
    <w:basedOn w:val="afff9"/>
    <w:link w:val="Charf1"/>
    <w:uiPriority w:val="99"/>
    <w:semiHidden/>
    <w:unhideWhenUsed/>
    <w:rsid w:val="00DA341C"/>
    <w:pPr>
      <w:spacing w:after="200"/>
      <w:ind w:firstLine="360"/>
    </w:pPr>
  </w:style>
  <w:style w:type="character" w:customStyle="1" w:styleId="Charf1">
    <w:name w:val="본문 첫 줄 들여쓰기 Char"/>
    <w:basedOn w:val="Charf"/>
    <w:link w:val="afffb"/>
    <w:uiPriority w:val="99"/>
    <w:semiHidden/>
    <w:rsid w:val="00DA341C"/>
    <w:rPr>
      <w:rFonts w:ascii="맑은 고딕" w:eastAsia="맑은 고딕" w:hAnsi="맑은 고딕"/>
    </w:rPr>
  </w:style>
  <w:style w:type="paragraph" w:styleId="2e">
    <w:name w:val="Body Text First Indent 2"/>
    <w:basedOn w:val="afffa"/>
    <w:link w:val="2Char2"/>
    <w:uiPriority w:val="99"/>
    <w:semiHidden/>
    <w:unhideWhenUsed/>
    <w:rsid w:val="00DA341C"/>
    <w:pPr>
      <w:spacing w:after="200"/>
      <w:ind w:firstLine="360"/>
    </w:pPr>
  </w:style>
  <w:style w:type="character" w:customStyle="1" w:styleId="2Char2">
    <w:name w:val="본문 첫 줄 들여쓰기 2 Char"/>
    <w:basedOn w:val="Charf0"/>
    <w:link w:val="2e"/>
    <w:uiPriority w:val="99"/>
    <w:semiHidden/>
    <w:rsid w:val="00DA341C"/>
    <w:rPr>
      <w:rFonts w:ascii="맑은 고딕" w:eastAsia="맑은 고딕" w:hAnsi="맑은 고딕"/>
    </w:rPr>
  </w:style>
  <w:style w:type="paragraph" w:styleId="afffc">
    <w:name w:val="Normal Indent"/>
    <w:basedOn w:val="a2"/>
    <w:uiPriority w:val="99"/>
    <w:semiHidden/>
    <w:unhideWhenUsed/>
    <w:rsid w:val="00DA341C"/>
    <w:pPr>
      <w:ind w:left="720"/>
    </w:pPr>
  </w:style>
  <w:style w:type="paragraph" w:styleId="afffd">
    <w:name w:val="Note Heading"/>
    <w:basedOn w:val="a2"/>
    <w:next w:val="a2"/>
    <w:link w:val="Charf2"/>
    <w:uiPriority w:val="99"/>
    <w:semiHidden/>
    <w:unhideWhenUsed/>
    <w:rsid w:val="00DA341C"/>
    <w:pPr>
      <w:spacing w:before="0" w:after="0" w:line="240" w:lineRule="auto"/>
    </w:pPr>
  </w:style>
  <w:style w:type="character" w:customStyle="1" w:styleId="Charf2">
    <w:name w:val="각주/미주 머리글 Char"/>
    <w:basedOn w:val="a3"/>
    <w:link w:val="afffd"/>
    <w:uiPriority w:val="99"/>
    <w:semiHidden/>
    <w:rsid w:val="00DA341C"/>
    <w:rPr>
      <w:rFonts w:ascii="맑은 고딕" w:eastAsia="맑은 고딕" w:hAnsi="맑은 고딕"/>
    </w:rPr>
  </w:style>
  <w:style w:type="table" w:styleId="afffe">
    <w:name w:val="Table Contemporary"/>
    <w:basedOn w:val="a4"/>
    <w:uiPriority w:val="99"/>
    <w:semiHidden/>
    <w:unhideWhenUsed/>
    <w:rsid w:val="00DA341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">
    <w:name w:val="Light List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affff0">
    <w:name w:val="Light Shading"/>
    <w:basedOn w:val="a4"/>
    <w:uiPriority w:val="60"/>
    <w:semiHidden/>
    <w:unhideWhenUsed/>
    <w:rsid w:val="00DA341C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DA341C"/>
    <w:pPr>
      <w:spacing w:before="0"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DA341C"/>
    <w:pPr>
      <w:spacing w:before="0"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DA341C"/>
    <w:pPr>
      <w:spacing w:before="0"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DA341C"/>
    <w:pPr>
      <w:spacing w:before="0"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DA341C"/>
    <w:pPr>
      <w:spacing w:before="0"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DA341C"/>
    <w:pPr>
      <w:spacing w:before="0"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affff1">
    <w:name w:val="Light Grid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1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  <w:shd w:val="clear" w:color="auto" w:fill="AEF4FF" w:themeFill="accent1" w:themeFillTint="3F"/>
      </w:tcPr>
    </w:tblStylePr>
    <w:tblStylePr w:type="band2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1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  <w:shd w:val="clear" w:color="auto" w:fill="F9C5DD" w:themeFill="accent2" w:themeFillTint="3F"/>
      </w:tcPr>
    </w:tblStylePr>
    <w:tblStylePr w:type="band2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1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  <w:shd w:val="clear" w:color="auto" w:fill="FEEDC2" w:themeFill="accent3" w:themeFillTint="3F"/>
      </w:tcPr>
    </w:tblStylePr>
    <w:tblStylePr w:type="band2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1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  <w:shd w:val="clear" w:color="auto" w:fill="B7EFFF" w:themeFill="accent4" w:themeFillTint="3F"/>
      </w:tcPr>
    </w:tblStylePr>
    <w:tblStylePr w:type="band2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1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  <w:shd w:val="clear" w:color="auto" w:fill="DCE1F1" w:themeFill="accent5" w:themeFillTint="3F"/>
      </w:tcPr>
    </w:tblStylePr>
    <w:tblStylePr w:type="band2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affff2">
    <w:name w:val="Dark List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F5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78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0A3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0F5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5C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8B0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56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1A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3E7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5EA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</w:style>
  <w:style w:type="table" w:styleId="-65">
    <w:name w:val="Dark List Accent 6"/>
    <w:basedOn w:val="a4"/>
    <w:uiPriority w:val="70"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9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5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</w:style>
  <w:style w:type="table" w:styleId="18">
    <w:name w:val="List Table 1 Light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1-22">
    <w:name w:val="List Table 1 Light Accent 2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1-32">
    <w:name w:val="List Table 1 Light Accent 3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1-42">
    <w:name w:val="List Table 1 Light Accent 4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1-52">
    <w:name w:val="List Table 1 Light Accent 5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1-62">
    <w:name w:val="List Table 1 Light Accent 6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2f">
    <w:name w:val="List Table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bottom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2">
    <w:name w:val="List Table 2 Accent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bottom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2">
    <w:name w:val="List Table 2 Accent 3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bottom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2">
    <w:name w:val="List Table 2 Accent 4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bottom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2">
    <w:name w:val="List Table 2 Accent 5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bottom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2">
    <w:name w:val="List Table 2 Accent 6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bottom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c">
    <w:name w:val="List Table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0B8" w:themeColor="accent1"/>
          <w:right w:val="single" w:sz="4" w:space="0" w:color="00A0B8" w:themeColor="accent1"/>
        </w:tcBorders>
      </w:tcPr>
    </w:tblStylePr>
    <w:tblStylePr w:type="band1Horz">
      <w:tblPr/>
      <w:tcPr>
        <w:tcBorders>
          <w:top w:val="single" w:sz="4" w:space="0" w:color="00A0B8" w:themeColor="accent1"/>
          <w:bottom w:val="single" w:sz="4" w:space="0" w:color="00A0B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0B8" w:themeColor="accent1"/>
          <w:left w:val="nil"/>
        </w:tcBorders>
      </w:tcPr>
    </w:tblStylePr>
    <w:tblStylePr w:type="swCell">
      <w:tblPr/>
      <w:tcPr>
        <w:tcBorders>
          <w:top w:val="double" w:sz="4" w:space="0" w:color="00A0B8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157A" w:themeColor="accent2"/>
          <w:right w:val="single" w:sz="4" w:space="0" w:color="EA157A" w:themeColor="accent2"/>
        </w:tcBorders>
      </w:tcPr>
    </w:tblStylePr>
    <w:tblStylePr w:type="band1Horz">
      <w:tblPr/>
      <w:tcPr>
        <w:tcBorders>
          <w:top w:val="single" w:sz="4" w:space="0" w:color="EA157A" w:themeColor="accent2"/>
          <w:bottom w:val="single" w:sz="4" w:space="0" w:color="EA157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157A" w:themeColor="accent2"/>
          <w:left w:val="nil"/>
        </w:tcBorders>
      </w:tcPr>
    </w:tblStylePr>
    <w:tblStylePr w:type="swCell">
      <w:tblPr/>
      <w:tcPr>
        <w:tcBorders>
          <w:top w:val="double" w:sz="4" w:space="0" w:color="EA157A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B80A" w:themeColor="accent3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B80A" w:themeColor="accent3"/>
          <w:right w:val="single" w:sz="4" w:space="0" w:color="FEB80A" w:themeColor="accent3"/>
        </w:tcBorders>
      </w:tcPr>
    </w:tblStylePr>
    <w:tblStylePr w:type="band1Horz">
      <w:tblPr/>
      <w:tcPr>
        <w:tcBorders>
          <w:top w:val="single" w:sz="4" w:space="0" w:color="FEB80A" w:themeColor="accent3"/>
          <w:bottom w:val="single" w:sz="4" w:space="0" w:color="FEB80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B80A" w:themeColor="accent3"/>
          <w:left w:val="nil"/>
        </w:tcBorders>
      </w:tcPr>
    </w:tblStylePr>
    <w:tblStylePr w:type="swCell">
      <w:tblPr/>
      <w:tcPr>
        <w:tcBorders>
          <w:top w:val="double" w:sz="4" w:space="0" w:color="FEB80A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ADDC" w:themeColor="accent4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DDC" w:themeColor="accent4"/>
          <w:right w:val="single" w:sz="4" w:space="0" w:color="00ADDC" w:themeColor="accent4"/>
        </w:tcBorders>
      </w:tcPr>
    </w:tblStylePr>
    <w:tblStylePr w:type="band1Horz">
      <w:tblPr/>
      <w:tcPr>
        <w:tcBorders>
          <w:top w:val="single" w:sz="4" w:space="0" w:color="00ADDC" w:themeColor="accent4"/>
          <w:bottom w:val="single" w:sz="4" w:space="0" w:color="00ADD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DDC" w:themeColor="accent4"/>
          <w:left w:val="nil"/>
        </w:tcBorders>
      </w:tcPr>
    </w:tblStylePr>
    <w:tblStylePr w:type="swCell">
      <w:tblPr/>
      <w:tcPr>
        <w:tcBorders>
          <w:top w:val="double" w:sz="4" w:space="0" w:color="00ADDC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38AC8" w:themeColor="accent5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8AC8" w:themeColor="accent5"/>
          <w:right w:val="single" w:sz="4" w:space="0" w:color="738AC8" w:themeColor="accent5"/>
        </w:tcBorders>
      </w:tcPr>
    </w:tblStylePr>
    <w:tblStylePr w:type="band1Horz">
      <w:tblPr/>
      <w:tcPr>
        <w:tcBorders>
          <w:top w:val="single" w:sz="4" w:space="0" w:color="738AC8" w:themeColor="accent5"/>
          <w:bottom w:val="single" w:sz="4" w:space="0" w:color="738AC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8AC8" w:themeColor="accent5"/>
          <w:left w:val="nil"/>
        </w:tcBorders>
      </w:tcPr>
    </w:tblStylePr>
    <w:tblStylePr w:type="swCell">
      <w:tblPr/>
      <w:tcPr>
        <w:tcBorders>
          <w:top w:val="double" w:sz="4" w:space="0" w:color="738AC8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1AB39F" w:themeColor="accent6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AB39F" w:themeColor="accent6"/>
          <w:right w:val="single" w:sz="4" w:space="0" w:color="1AB39F" w:themeColor="accent6"/>
        </w:tcBorders>
      </w:tcPr>
    </w:tblStylePr>
    <w:tblStylePr w:type="band1Horz">
      <w:tblPr/>
      <w:tcPr>
        <w:tcBorders>
          <w:top w:val="single" w:sz="4" w:space="0" w:color="1AB39F" w:themeColor="accent6"/>
          <w:bottom w:val="single" w:sz="4" w:space="0" w:color="1AB39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AB39F" w:themeColor="accent6"/>
          <w:left w:val="nil"/>
        </w:tcBorders>
      </w:tcPr>
    </w:tblStylePr>
    <w:tblStylePr w:type="swCell">
      <w:tblPr/>
      <w:tcPr>
        <w:tcBorders>
          <w:top w:val="double" w:sz="4" w:space="0" w:color="1AB39F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">
    <w:name w:val="List Table 4 Accent 2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">
    <w:name w:val="List Table 4 Accent 3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">
    <w:name w:val="List Table 4 Accent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">
    <w:name w:val="List Table 4 Accent 5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">
    <w:name w:val="List Table 4 Accent 6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7">
    <w:name w:val="List Table 5 Dark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0B8" w:themeColor="accent1"/>
        <w:left w:val="single" w:sz="24" w:space="0" w:color="00A0B8" w:themeColor="accent1"/>
        <w:bottom w:val="single" w:sz="24" w:space="0" w:color="00A0B8" w:themeColor="accent1"/>
        <w:right w:val="single" w:sz="24" w:space="0" w:color="00A0B8" w:themeColor="accent1"/>
      </w:tblBorders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157A" w:themeColor="accent2"/>
        <w:left w:val="single" w:sz="24" w:space="0" w:color="EA157A" w:themeColor="accent2"/>
        <w:bottom w:val="single" w:sz="24" w:space="0" w:color="EA157A" w:themeColor="accent2"/>
        <w:right w:val="single" w:sz="24" w:space="0" w:color="EA157A" w:themeColor="accent2"/>
      </w:tblBorders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B80A" w:themeColor="accent3"/>
        <w:left w:val="single" w:sz="24" w:space="0" w:color="FEB80A" w:themeColor="accent3"/>
        <w:bottom w:val="single" w:sz="24" w:space="0" w:color="FEB80A" w:themeColor="accent3"/>
        <w:right w:val="single" w:sz="24" w:space="0" w:color="FEB80A" w:themeColor="accent3"/>
      </w:tblBorders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DDC" w:themeColor="accent4"/>
        <w:left w:val="single" w:sz="24" w:space="0" w:color="00ADDC" w:themeColor="accent4"/>
        <w:bottom w:val="single" w:sz="24" w:space="0" w:color="00ADDC" w:themeColor="accent4"/>
        <w:right w:val="single" w:sz="24" w:space="0" w:color="00ADDC" w:themeColor="accent4"/>
      </w:tblBorders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8AC8" w:themeColor="accent5"/>
        <w:left w:val="single" w:sz="24" w:space="0" w:color="738AC8" w:themeColor="accent5"/>
        <w:bottom w:val="single" w:sz="24" w:space="0" w:color="738AC8" w:themeColor="accent5"/>
        <w:right w:val="single" w:sz="24" w:space="0" w:color="738AC8" w:themeColor="accent5"/>
      </w:tblBorders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AB39F" w:themeColor="accent6"/>
        <w:left w:val="single" w:sz="24" w:space="0" w:color="1AB39F" w:themeColor="accent6"/>
        <w:bottom w:val="single" w:sz="24" w:space="0" w:color="1AB39F" w:themeColor="accent6"/>
        <w:right w:val="single" w:sz="24" w:space="0" w:color="1AB39F" w:themeColor="accent6"/>
      </w:tblBorders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00A0B8" w:themeColor="accent1"/>
        <w:bottom w:val="single" w:sz="4" w:space="0" w:color="00A0B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A0B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">
    <w:name w:val="List Table 6 Colorful Accent 2"/>
    <w:basedOn w:val="a4"/>
    <w:uiPriority w:val="51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EA157A" w:themeColor="accent2"/>
        <w:bottom w:val="single" w:sz="4" w:space="0" w:color="EA157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A157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">
    <w:name w:val="List Table 6 Colorful Accent 3"/>
    <w:basedOn w:val="a4"/>
    <w:uiPriority w:val="51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B80A" w:themeColor="accent3"/>
        <w:bottom w:val="single" w:sz="4" w:space="0" w:color="FEB80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EB80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">
    <w:name w:val="List Table 6 Colorful Accent 4"/>
    <w:basedOn w:val="a4"/>
    <w:uiPriority w:val="51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00ADDC" w:themeColor="accent4"/>
        <w:bottom w:val="single" w:sz="4" w:space="0" w:color="00ADD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DD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">
    <w:name w:val="List Table 6 Colorful Accent 5"/>
    <w:basedOn w:val="a4"/>
    <w:uiPriority w:val="51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738AC8" w:themeColor="accent5"/>
        <w:bottom w:val="single" w:sz="4" w:space="0" w:color="738AC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38AC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">
    <w:name w:val="List Table 6 Colorful Accent 6"/>
    <w:basedOn w:val="a4"/>
    <w:uiPriority w:val="51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1AB39F" w:themeColor="accent6"/>
        <w:bottom w:val="single" w:sz="4" w:space="0" w:color="1AB39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AB39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2">
    <w:name w:val="List Table 7 Colorful"/>
    <w:basedOn w:val="a4"/>
    <w:uiPriority w:val="52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0B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0B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0B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0B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157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157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157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157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B80A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B80A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B80A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B80A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DD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DD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DD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DD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8AC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8AC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8AC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8AC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AB39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AB39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AB39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AB39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3">
    <w:name w:val="E-mail Signature"/>
    <w:basedOn w:val="a2"/>
    <w:link w:val="Charf3"/>
    <w:uiPriority w:val="99"/>
    <w:semiHidden/>
    <w:unhideWhenUsed/>
    <w:rsid w:val="00DA341C"/>
    <w:pPr>
      <w:spacing w:before="0" w:after="0" w:line="240" w:lineRule="auto"/>
    </w:pPr>
  </w:style>
  <w:style w:type="character" w:customStyle="1" w:styleId="Charf3">
    <w:name w:val="전자 메일 서명 Char"/>
    <w:basedOn w:val="a3"/>
    <w:link w:val="affff3"/>
    <w:uiPriority w:val="99"/>
    <w:semiHidden/>
    <w:rsid w:val="00DA341C"/>
    <w:rPr>
      <w:rFonts w:ascii="맑은 고딕" w:eastAsia="맑은 고딕" w:hAnsi="맑은 고딕"/>
    </w:rPr>
  </w:style>
  <w:style w:type="paragraph" w:styleId="affff4">
    <w:name w:val="Salutation"/>
    <w:basedOn w:val="a2"/>
    <w:next w:val="a2"/>
    <w:link w:val="Charf4"/>
    <w:uiPriority w:val="99"/>
    <w:semiHidden/>
    <w:unhideWhenUsed/>
    <w:rsid w:val="00DA341C"/>
  </w:style>
  <w:style w:type="character" w:customStyle="1" w:styleId="Charf4">
    <w:name w:val="인사말 Char"/>
    <w:basedOn w:val="a3"/>
    <w:link w:val="affff4"/>
    <w:uiPriority w:val="99"/>
    <w:semiHidden/>
    <w:rsid w:val="00DA341C"/>
    <w:rPr>
      <w:rFonts w:ascii="맑은 고딕" w:eastAsia="맑은 고딕" w:hAnsi="맑은 고딕"/>
    </w:rPr>
  </w:style>
  <w:style w:type="table" w:styleId="19">
    <w:name w:val="Table Columns 1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DA341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DA341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5">
    <w:name w:val="Signature"/>
    <w:basedOn w:val="a2"/>
    <w:link w:val="Charf5"/>
    <w:uiPriority w:val="99"/>
    <w:semiHidden/>
    <w:unhideWhenUsed/>
    <w:rsid w:val="00DA341C"/>
    <w:pPr>
      <w:spacing w:before="0" w:after="0" w:line="240" w:lineRule="auto"/>
      <w:ind w:left="4320"/>
    </w:pPr>
  </w:style>
  <w:style w:type="character" w:customStyle="1" w:styleId="Charf5">
    <w:name w:val="서명 Char"/>
    <w:basedOn w:val="a3"/>
    <w:link w:val="affff5"/>
    <w:uiPriority w:val="99"/>
    <w:semiHidden/>
    <w:rsid w:val="00DA341C"/>
    <w:rPr>
      <w:rFonts w:ascii="맑은 고딕" w:eastAsia="맑은 고딕" w:hAnsi="맑은 고딕"/>
    </w:rPr>
  </w:style>
  <w:style w:type="table" w:styleId="1a">
    <w:name w:val="Table Simple 1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DA341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DA341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rsid w:val="00DA341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220" w:hanging="220"/>
    </w:pPr>
  </w:style>
  <w:style w:type="paragraph" w:styleId="2f3">
    <w:name w:val="index 2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440" w:hanging="220"/>
    </w:pPr>
  </w:style>
  <w:style w:type="paragraph" w:styleId="3f">
    <w:name w:val="index 3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980" w:hanging="220"/>
    </w:pPr>
  </w:style>
  <w:style w:type="paragraph" w:styleId="affff6">
    <w:name w:val="index heading"/>
    <w:basedOn w:val="a2"/>
    <w:next w:val="1c"/>
    <w:uiPriority w:val="99"/>
    <w:semiHidden/>
    <w:unhideWhenUsed/>
    <w:rsid w:val="00DA341C"/>
    <w:rPr>
      <w:rFonts w:cstheme="majorBidi"/>
      <w:b/>
      <w:bCs/>
    </w:rPr>
  </w:style>
  <w:style w:type="paragraph" w:styleId="affff7">
    <w:name w:val="Closing"/>
    <w:basedOn w:val="a2"/>
    <w:link w:val="Charf6"/>
    <w:uiPriority w:val="99"/>
    <w:semiHidden/>
    <w:unhideWhenUsed/>
    <w:rsid w:val="00DA341C"/>
    <w:pPr>
      <w:spacing w:before="0" w:after="0" w:line="240" w:lineRule="auto"/>
      <w:ind w:left="4320"/>
    </w:pPr>
  </w:style>
  <w:style w:type="character" w:customStyle="1" w:styleId="Charf6">
    <w:name w:val="맺음말 Char"/>
    <w:basedOn w:val="a3"/>
    <w:link w:val="affff7"/>
    <w:uiPriority w:val="99"/>
    <w:semiHidden/>
    <w:rsid w:val="00DA341C"/>
    <w:rPr>
      <w:rFonts w:ascii="맑은 고딕" w:eastAsia="맑은 고딕" w:hAnsi="맑은 고딕"/>
    </w:rPr>
  </w:style>
  <w:style w:type="table" w:styleId="affff8">
    <w:name w:val="Table Grid"/>
    <w:basedOn w:val="a4"/>
    <w:uiPriority w:val="39"/>
    <w:rsid w:val="00DA3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DA341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DA341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DA341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9">
    <w:name w:val="Grid Table Light"/>
    <w:basedOn w:val="a4"/>
    <w:uiPriority w:val="40"/>
    <w:rsid w:val="00DA34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6A1C9" w:themeColor="accent2" w:themeTint="66"/>
        <w:left w:val="single" w:sz="4" w:space="0" w:color="F6A1C9" w:themeColor="accent2" w:themeTint="66"/>
        <w:bottom w:val="single" w:sz="4" w:space="0" w:color="F6A1C9" w:themeColor="accent2" w:themeTint="66"/>
        <w:right w:val="single" w:sz="4" w:space="0" w:color="F6A1C9" w:themeColor="accent2" w:themeTint="66"/>
        <w:insideH w:val="single" w:sz="4" w:space="0" w:color="F6A1C9" w:themeColor="accent2" w:themeTint="66"/>
        <w:insideV w:val="single" w:sz="4" w:space="0" w:color="F6A1C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E29C" w:themeColor="accent3" w:themeTint="66"/>
        <w:left w:val="single" w:sz="4" w:space="0" w:color="FEE29C" w:themeColor="accent3" w:themeTint="66"/>
        <w:bottom w:val="single" w:sz="4" w:space="0" w:color="FEE29C" w:themeColor="accent3" w:themeTint="66"/>
        <w:right w:val="single" w:sz="4" w:space="0" w:color="FEE29C" w:themeColor="accent3" w:themeTint="66"/>
        <w:insideH w:val="single" w:sz="4" w:space="0" w:color="FEE29C" w:themeColor="accent3" w:themeTint="66"/>
        <w:insideV w:val="single" w:sz="4" w:space="0" w:color="FEE29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8BE5FF" w:themeColor="accent4" w:themeTint="66"/>
        <w:left w:val="single" w:sz="4" w:space="0" w:color="8BE5FF" w:themeColor="accent4" w:themeTint="66"/>
        <w:bottom w:val="single" w:sz="4" w:space="0" w:color="8BE5FF" w:themeColor="accent4" w:themeTint="66"/>
        <w:right w:val="single" w:sz="4" w:space="0" w:color="8BE5FF" w:themeColor="accent4" w:themeTint="66"/>
        <w:insideH w:val="single" w:sz="4" w:space="0" w:color="8BE5FF" w:themeColor="accent4" w:themeTint="66"/>
        <w:insideV w:val="single" w:sz="4" w:space="0" w:color="8BE5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C7D0E9" w:themeColor="accent5" w:themeTint="66"/>
        <w:left w:val="single" w:sz="4" w:space="0" w:color="C7D0E9" w:themeColor="accent5" w:themeTint="66"/>
        <w:bottom w:val="single" w:sz="4" w:space="0" w:color="C7D0E9" w:themeColor="accent5" w:themeTint="66"/>
        <w:right w:val="single" w:sz="4" w:space="0" w:color="C7D0E9" w:themeColor="accent5" w:themeTint="66"/>
        <w:insideH w:val="single" w:sz="4" w:space="0" w:color="C7D0E9" w:themeColor="accent5" w:themeTint="66"/>
        <w:insideV w:val="single" w:sz="4" w:space="0" w:color="C7D0E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94EFE3" w:themeColor="accent6" w:themeTint="66"/>
        <w:left w:val="single" w:sz="4" w:space="0" w:color="94EFE3" w:themeColor="accent6" w:themeTint="66"/>
        <w:bottom w:val="single" w:sz="4" w:space="0" w:color="94EFE3" w:themeColor="accent6" w:themeTint="66"/>
        <w:right w:val="single" w:sz="4" w:space="0" w:color="94EFE3" w:themeColor="accent6" w:themeTint="66"/>
        <w:insideH w:val="single" w:sz="4" w:space="0" w:color="94EFE3" w:themeColor="accent6" w:themeTint="66"/>
        <w:insideV w:val="single" w:sz="4" w:space="0" w:color="94EFE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3BE4FF" w:themeColor="accent1" w:themeTint="99"/>
        <w:bottom w:val="single" w:sz="2" w:space="0" w:color="3BE4FF" w:themeColor="accent1" w:themeTint="99"/>
        <w:insideH w:val="single" w:sz="2" w:space="0" w:color="3BE4FF" w:themeColor="accent1" w:themeTint="99"/>
        <w:insideV w:val="single" w:sz="2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BE4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3">
    <w:name w:val="Grid Table 2 Accent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F272AE" w:themeColor="accent2" w:themeTint="99"/>
        <w:bottom w:val="single" w:sz="2" w:space="0" w:color="F272AE" w:themeColor="accent2" w:themeTint="99"/>
        <w:insideH w:val="single" w:sz="2" w:space="0" w:color="F272AE" w:themeColor="accent2" w:themeTint="99"/>
        <w:insideV w:val="single" w:sz="2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72A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3">
    <w:name w:val="Grid Table 2 Accent 3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FED36B" w:themeColor="accent3" w:themeTint="99"/>
        <w:bottom w:val="single" w:sz="2" w:space="0" w:color="FED36B" w:themeColor="accent3" w:themeTint="99"/>
        <w:insideH w:val="single" w:sz="2" w:space="0" w:color="FED36B" w:themeColor="accent3" w:themeTint="99"/>
        <w:insideV w:val="single" w:sz="2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36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3">
    <w:name w:val="Grid Table 2 Accent 4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51D9FF" w:themeColor="accent4" w:themeTint="99"/>
        <w:bottom w:val="single" w:sz="2" w:space="0" w:color="51D9FF" w:themeColor="accent4" w:themeTint="99"/>
        <w:insideH w:val="single" w:sz="2" w:space="0" w:color="51D9FF" w:themeColor="accent4" w:themeTint="99"/>
        <w:insideV w:val="single" w:sz="2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1D9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3">
    <w:name w:val="Grid Table 2 Accent 5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ABB8DE" w:themeColor="accent5" w:themeTint="99"/>
        <w:bottom w:val="single" w:sz="2" w:space="0" w:color="ABB8DE" w:themeColor="accent5" w:themeTint="99"/>
        <w:insideH w:val="single" w:sz="2" w:space="0" w:color="ABB8DE" w:themeColor="accent5" w:themeTint="99"/>
        <w:insideV w:val="single" w:sz="2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B8D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3">
    <w:name w:val="Grid Table 2 Accent 6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5FE7D5" w:themeColor="accent6" w:themeTint="99"/>
        <w:bottom w:val="single" w:sz="2" w:space="0" w:color="5FE7D5" w:themeColor="accent6" w:themeTint="99"/>
        <w:insideH w:val="single" w:sz="2" w:space="0" w:color="5FE7D5" w:themeColor="accent6" w:themeTint="99"/>
        <w:insideV w:val="single" w:sz="2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E7D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f1">
    <w:name w:val="Grid Table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4c">
    <w:name w:val="Grid Table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0">
    <w:name w:val="Grid Table 4 Accent 2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0">
    <w:name w:val="Grid Table 4 Accent 3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0">
    <w:name w:val="Grid Table 4 Accent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0">
    <w:name w:val="Grid Table 4 Accent 5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0">
    <w:name w:val="Grid Table 4 Accent 6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b">
    <w:name w:val="Grid Table 5 Dark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7CEDFF" w:themeFill="accent1" w:themeFillTint="66"/>
      </w:tcPr>
    </w:tblStylePr>
  </w:style>
  <w:style w:type="table" w:styleId="5-20">
    <w:name w:val="Grid Table 5 Dark Accent 2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6A1C9" w:themeFill="accent2" w:themeFillTint="66"/>
      </w:tcPr>
    </w:tblStylePr>
  </w:style>
  <w:style w:type="table" w:styleId="5-30">
    <w:name w:val="Grid Table 5 Dark Accent 3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E29C" w:themeFill="accent3" w:themeFillTint="66"/>
      </w:tcPr>
    </w:tblStylePr>
  </w:style>
  <w:style w:type="table" w:styleId="5-40">
    <w:name w:val="Grid Table 5 Dark Accent 4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8BE5FF" w:themeFill="accent4" w:themeFillTint="66"/>
      </w:tcPr>
    </w:tblStylePr>
  </w:style>
  <w:style w:type="table" w:styleId="5-50">
    <w:name w:val="Grid Table 5 Dark Accent 5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C7D0E9" w:themeFill="accent5" w:themeFillTint="66"/>
      </w:tcPr>
    </w:tblStylePr>
  </w:style>
  <w:style w:type="table" w:styleId="5-60">
    <w:name w:val="Grid Table 5 Dark Accent 6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94EFE3" w:themeFill="accent6" w:themeFillTint="66"/>
      </w:tcPr>
    </w:tblStylePr>
  </w:style>
  <w:style w:type="table" w:styleId="65">
    <w:name w:val="Grid Table 6 Colorful"/>
    <w:basedOn w:val="a4"/>
    <w:uiPriority w:val="51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0">
    <w:name w:val="Grid Table 6 Colorful Accent 2"/>
    <w:basedOn w:val="a4"/>
    <w:uiPriority w:val="51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0">
    <w:name w:val="Grid Table 6 Colorful Accent 3"/>
    <w:basedOn w:val="a4"/>
    <w:uiPriority w:val="51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0">
    <w:name w:val="Grid Table 6 Colorful Accent 4"/>
    <w:basedOn w:val="a4"/>
    <w:uiPriority w:val="51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0">
    <w:name w:val="Grid Table 6 Colorful Accent 5"/>
    <w:basedOn w:val="a4"/>
    <w:uiPriority w:val="51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0">
    <w:name w:val="Grid Table 6 Colorful Accent 6"/>
    <w:basedOn w:val="a4"/>
    <w:uiPriority w:val="51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5">
    <w:name w:val="Grid Table 7 Colorful"/>
    <w:basedOn w:val="a4"/>
    <w:uiPriority w:val="52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DA341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DA341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rsid w:val="00DA341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a">
    <w:name w:val="footnote reference"/>
    <w:basedOn w:val="a3"/>
    <w:uiPriority w:val="99"/>
    <w:semiHidden/>
    <w:unhideWhenUsed/>
    <w:rsid w:val="00DA341C"/>
    <w:rPr>
      <w:rFonts w:ascii="맑은 고딕" w:eastAsia="맑은 고딕" w:hAnsi="맑은 고딕"/>
      <w:vertAlign w:val="superscript"/>
    </w:rPr>
  </w:style>
  <w:style w:type="character" w:styleId="affffb">
    <w:name w:val="line number"/>
    <w:basedOn w:val="a3"/>
    <w:uiPriority w:val="99"/>
    <w:semiHidden/>
    <w:unhideWhenUsed/>
    <w:rsid w:val="00DA341C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DA341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DA341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DA341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c">
    <w:name w:val="Table Theme"/>
    <w:basedOn w:val="a4"/>
    <w:uiPriority w:val="99"/>
    <w:semiHidden/>
    <w:unhideWhenUsed/>
    <w:rsid w:val="00DA34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d">
    <w:name w:val="Strong"/>
    <w:basedOn w:val="a3"/>
    <w:uiPriority w:val="22"/>
    <w:semiHidden/>
    <w:unhideWhenUsed/>
    <w:qFormat/>
    <w:rsid w:val="00DA341C"/>
    <w:rPr>
      <w:rFonts w:ascii="맑은 고딕" w:eastAsia="맑은 고딕" w:hAnsi="맑은 고딕"/>
      <w:b/>
      <w:bCs/>
    </w:rPr>
  </w:style>
  <w:style w:type="character" w:styleId="affffe">
    <w:name w:val="page number"/>
    <w:basedOn w:val="a3"/>
    <w:uiPriority w:val="99"/>
    <w:semiHidden/>
    <w:unhideWhenUsed/>
    <w:rsid w:val="00DA341C"/>
    <w:rPr>
      <w:rFonts w:ascii="맑은 고딕" w:eastAsia="맑은 고딕" w:hAnsi="맑은 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hpark\AppData\Roaming\Microsoft\Templates\&#49324;&#51652;&#51060;%20&#51080;&#45716;%20&#54617;&#49373;%20&#48372;&#44256;&#49436;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사진이 있는 학생 보고서.dotx</Template>
  <TotalTime>282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jhpark</dc:creator>
  <cp:keywords/>
  <dc:description/>
  <cp:lastModifiedBy>jhpark</cp:lastModifiedBy>
  <cp:revision>26</cp:revision>
  <cp:lastPrinted>2024-11-06T06:07:00Z</cp:lastPrinted>
  <dcterms:created xsi:type="dcterms:W3CDTF">2024-11-05T06:48:00Z</dcterms:created>
  <dcterms:modified xsi:type="dcterms:W3CDTF">2025-02-20T23:32:00Z</dcterms:modified>
</cp:coreProperties>
</file>