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F1C3" w14:textId="0F286B99" w:rsidR="00DE6144" w:rsidRDefault="0090553B" w:rsidP="009D7697">
      <w:pPr>
        <w:pStyle w:val="a7"/>
        <w:rPr>
          <w:sz w:val="40"/>
        </w:rPr>
      </w:pPr>
      <w:r>
        <w:rPr>
          <w:rFonts w:hint="eastAsia"/>
          <w:sz w:val="40"/>
        </w:rPr>
        <w:t>A</w:t>
      </w:r>
      <w:r>
        <w:rPr>
          <w:sz w:val="40"/>
        </w:rPr>
        <w:t xml:space="preserve">RIMA </w:t>
      </w:r>
      <w:r>
        <w:rPr>
          <w:rFonts w:hint="eastAsia"/>
          <w:sz w:val="40"/>
        </w:rPr>
        <w:t>모델</w:t>
      </w:r>
    </w:p>
    <w:p w14:paraId="1CB4872E" w14:textId="77777777" w:rsidR="0090553B" w:rsidRPr="00DE6144" w:rsidRDefault="0090553B" w:rsidP="009D7697">
      <w:pPr>
        <w:pStyle w:val="a7"/>
        <w:rPr>
          <w:sz w:val="40"/>
        </w:rPr>
      </w:pPr>
    </w:p>
    <w:p w14:paraId="4AF8CD04" w14:textId="75E9C2CB" w:rsidR="006F495A" w:rsidRPr="007F01C9" w:rsidRDefault="0090553B" w:rsidP="006F495A">
      <w:pPr>
        <w:pStyle w:val="1"/>
        <w:rPr>
          <w:sz w:val="28"/>
        </w:rPr>
      </w:pPr>
      <w:r>
        <w:rPr>
          <w:rFonts w:hint="eastAsia"/>
          <w:sz w:val="28"/>
        </w:rPr>
        <w:t>개요</w:t>
      </w:r>
    </w:p>
    <w:p w14:paraId="718EDD4D" w14:textId="3541E32A" w:rsidR="009D7697" w:rsidRDefault="0090553B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sz w:val="20"/>
        </w:rPr>
        <w:t>ARIM</w:t>
      </w:r>
      <w:r>
        <w:rPr>
          <w:rFonts w:hint="eastAsia"/>
          <w:sz w:val="20"/>
        </w:rPr>
        <w:t xml:space="preserve">A는 </w:t>
      </w:r>
      <w:r>
        <w:rPr>
          <w:sz w:val="20"/>
        </w:rPr>
        <w:t xml:space="preserve">Auto Regressive </w:t>
      </w:r>
      <w:proofErr w:type="spellStart"/>
      <w:r>
        <w:rPr>
          <w:sz w:val="20"/>
        </w:rPr>
        <w:t>Intergrated</w:t>
      </w:r>
      <w:proofErr w:type="spellEnd"/>
      <w:r>
        <w:rPr>
          <w:sz w:val="20"/>
        </w:rPr>
        <w:t xml:space="preserve"> Moving Average</w:t>
      </w:r>
      <w:r>
        <w:rPr>
          <w:rFonts w:hint="eastAsia"/>
          <w:sz w:val="20"/>
        </w:rPr>
        <w:t xml:space="preserve">로 </w:t>
      </w:r>
      <w:r w:rsidRPr="0090553B">
        <w:rPr>
          <w:rFonts w:hint="eastAsia"/>
          <w:sz w:val="20"/>
        </w:rPr>
        <w:t>시계열</w:t>
      </w:r>
      <w:r w:rsidRPr="0090553B">
        <w:rPr>
          <w:sz w:val="20"/>
        </w:rPr>
        <w:t xml:space="preserve"> 데이터의 패턴을 파악하여 통계적 기법으로 </w:t>
      </w:r>
      <w:proofErr w:type="spellStart"/>
      <w:r w:rsidRPr="0090553B">
        <w:rPr>
          <w:sz w:val="20"/>
        </w:rPr>
        <w:t>미래값을</w:t>
      </w:r>
      <w:proofErr w:type="spellEnd"/>
      <w:r w:rsidRPr="0090553B">
        <w:rPr>
          <w:sz w:val="20"/>
        </w:rPr>
        <w:t xml:space="preserve"> 예측하는 모델</w:t>
      </w:r>
      <w:r>
        <w:rPr>
          <w:rFonts w:hint="eastAsia"/>
          <w:sz w:val="20"/>
        </w:rPr>
        <w:t>이다.</w:t>
      </w:r>
      <w:r>
        <w:rPr>
          <w:sz w:val="20"/>
        </w:rPr>
        <w:t xml:space="preserve"> ARIMA</w:t>
      </w:r>
      <w:r>
        <w:rPr>
          <w:rFonts w:hint="eastAsia"/>
          <w:sz w:val="20"/>
        </w:rPr>
        <w:t xml:space="preserve">모델 이전 예측모델인 </w:t>
      </w:r>
      <w:r>
        <w:rPr>
          <w:sz w:val="20"/>
        </w:rPr>
        <w:t>AR</w:t>
      </w:r>
      <w:r>
        <w:rPr>
          <w:rFonts w:hint="eastAsia"/>
          <w:sz w:val="20"/>
        </w:rPr>
        <w:t xml:space="preserve">과 </w:t>
      </w:r>
      <w:r>
        <w:rPr>
          <w:sz w:val="20"/>
        </w:rPr>
        <w:t>MA</w:t>
      </w:r>
      <w:r>
        <w:rPr>
          <w:rFonts w:hint="eastAsia"/>
          <w:sz w:val="20"/>
        </w:rPr>
        <w:t>를 합친 후 차분하는 과정을 추가한 모델로 이전의 모델들과는 달리</w:t>
      </w:r>
      <w:r>
        <w:rPr>
          <w:sz w:val="20"/>
        </w:rPr>
        <w:t xml:space="preserve"> </w:t>
      </w:r>
      <w:r>
        <w:rPr>
          <w:rFonts w:hint="eastAsia"/>
          <w:sz w:val="20"/>
        </w:rPr>
        <w:t>비정상성을 가진 데이터도 차분을 통해 정상성을 가지게 한 후 예측이 가능하게 하였다.</w:t>
      </w:r>
    </w:p>
    <w:p w14:paraId="3BB4A4F0" w14:textId="77777777" w:rsidR="002A7FB2" w:rsidRPr="007F01C9" w:rsidRDefault="002A7FB2" w:rsidP="002A7FB2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  <w:bookmarkStart w:id="0" w:name="_GoBack"/>
      <w:bookmarkEnd w:id="0"/>
    </w:p>
    <w:p w14:paraId="34211ABE" w14:textId="4F60A30E" w:rsidR="006F495A" w:rsidRPr="007F01C9" w:rsidRDefault="0090553B" w:rsidP="006F495A">
      <w:pPr>
        <w:pStyle w:val="1"/>
        <w:rPr>
          <w:sz w:val="28"/>
        </w:rPr>
      </w:pPr>
      <w:r>
        <w:rPr>
          <w:rFonts w:hint="eastAsia"/>
          <w:sz w:val="28"/>
        </w:rPr>
        <w:t>구성요소 및 파라미터</w:t>
      </w:r>
    </w:p>
    <w:p w14:paraId="1D01CF99" w14:textId="3E69A2DB" w:rsidR="0090553B" w:rsidRDefault="0090553B" w:rsidP="0090553B">
      <w:pPr>
        <w:pStyle w:val="a0"/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>구성요소</w:t>
      </w:r>
    </w:p>
    <w:p w14:paraId="0A623850" w14:textId="135773CA" w:rsidR="0090553B" w:rsidRPr="0090553B" w:rsidRDefault="0090553B" w:rsidP="0090553B">
      <w:pPr>
        <w:pStyle w:val="a0"/>
        <w:numPr>
          <w:ilvl w:val="1"/>
          <w:numId w:val="20"/>
        </w:numPr>
        <w:rPr>
          <w:sz w:val="20"/>
        </w:rPr>
      </w:pPr>
      <w:r w:rsidRPr="0090553B">
        <w:rPr>
          <w:rFonts w:hint="eastAsia"/>
          <w:sz w:val="20"/>
        </w:rPr>
        <w:t>AR(Auto Regressive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과거 값들이 현재 값에 미치는 영향</w:t>
      </w:r>
    </w:p>
    <w:p w14:paraId="7517029E" w14:textId="77777777" w:rsidR="0090553B" w:rsidRPr="0090553B" w:rsidRDefault="0090553B" w:rsidP="0090553B">
      <w:pPr>
        <w:pStyle w:val="a0"/>
        <w:numPr>
          <w:ilvl w:val="1"/>
          <w:numId w:val="20"/>
        </w:numPr>
        <w:rPr>
          <w:sz w:val="20"/>
        </w:rPr>
      </w:pPr>
      <w:r w:rsidRPr="0090553B">
        <w:rPr>
          <w:rFonts w:hint="eastAsia"/>
          <w:sz w:val="20"/>
        </w:rPr>
        <w:t>I(Intergrated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시계열 데이터가 정상성을 가질 수 있게 차분을 적용</w:t>
      </w:r>
    </w:p>
    <w:p w14:paraId="0ECC5206" w14:textId="77777777" w:rsidR="0090553B" w:rsidRPr="0090553B" w:rsidRDefault="0090553B" w:rsidP="0090553B">
      <w:pPr>
        <w:pStyle w:val="a0"/>
        <w:numPr>
          <w:ilvl w:val="1"/>
          <w:numId w:val="20"/>
        </w:numPr>
        <w:rPr>
          <w:sz w:val="20"/>
        </w:rPr>
      </w:pPr>
      <w:r w:rsidRPr="0090553B">
        <w:rPr>
          <w:rFonts w:hint="eastAsia"/>
          <w:sz w:val="20"/>
        </w:rPr>
        <w:t>MA(Moving Average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과거 오차들이 현재 값에 미치는 영향</w:t>
      </w:r>
    </w:p>
    <w:p w14:paraId="327F310F" w14:textId="7528D70C" w:rsidR="009D7697" w:rsidRDefault="0090553B" w:rsidP="009D7697">
      <w:pPr>
        <w:pStyle w:val="a0"/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>파라미터</w:t>
      </w:r>
    </w:p>
    <w:p w14:paraId="56454B85" w14:textId="77777777" w:rsidR="0090553B" w:rsidRPr="0090553B" w:rsidRDefault="0090553B" w:rsidP="0090553B">
      <w:pPr>
        <w:pStyle w:val="a0"/>
        <w:numPr>
          <w:ilvl w:val="1"/>
          <w:numId w:val="20"/>
        </w:numPr>
        <w:rPr>
          <w:sz w:val="20"/>
        </w:rPr>
      </w:pPr>
      <w:proofErr w:type="gramStart"/>
      <w:r w:rsidRPr="0090553B">
        <w:rPr>
          <w:rFonts w:hint="eastAsia"/>
          <w:sz w:val="20"/>
        </w:rPr>
        <w:t>P :</w:t>
      </w:r>
      <w:proofErr w:type="gramEnd"/>
      <w:r w:rsidRPr="0090553B">
        <w:rPr>
          <w:rFonts w:hint="eastAsia"/>
          <w:sz w:val="20"/>
        </w:rPr>
        <w:t xml:space="preserve"> 자기회귀(Auto Regressive)되는 항의 수를 의미 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이전의 관측 값들이 현재의 값에 얼마나 영향을 미치는지 나타냄</w:t>
      </w:r>
    </w:p>
    <w:p w14:paraId="3B6F1DB6" w14:textId="77777777" w:rsidR="0090553B" w:rsidRPr="0090553B" w:rsidRDefault="0090553B" w:rsidP="0090553B">
      <w:pPr>
        <w:pStyle w:val="a0"/>
        <w:numPr>
          <w:ilvl w:val="1"/>
          <w:numId w:val="20"/>
        </w:numPr>
        <w:rPr>
          <w:sz w:val="20"/>
        </w:rPr>
      </w:pPr>
      <w:proofErr w:type="gramStart"/>
      <w:r w:rsidRPr="0090553B">
        <w:rPr>
          <w:rFonts w:hint="eastAsia"/>
          <w:sz w:val="20"/>
        </w:rPr>
        <w:t>D :</w:t>
      </w:r>
      <w:proofErr w:type="gramEnd"/>
      <w:r w:rsidRPr="0090553B">
        <w:rPr>
          <w:rFonts w:hint="eastAsia"/>
          <w:sz w:val="20"/>
        </w:rPr>
        <w:t xml:space="preserve"> 차분 차수를 의미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시계열의 비정상성을 제거하고 데이터의 평균이나 분산이 시간에 따라 일정하도록 함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시계열 데이터의 추세(Trend)를 제거하기 위해 사용됨</w:t>
      </w:r>
    </w:p>
    <w:p w14:paraId="4C595A2C" w14:textId="1AE53702" w:rsidR="0090553B" w:rsidRDefault="0090553B" w:rsidP="0090553B">
      <w:pPr>
        <w:pStyle w:val="a0"/>
        <w:numPr>
          <w:ilvl w:val="1"/>
          <w:numId w:val="20"/>
        </w:numPr>
        <w:rPr>
          <w:sz w:val="20"/>
        </w:rPr>
        <w:sectPr w:rsidR="0090553B" w:rsidSect="00C9067A">
          <w:footerReference w:type="default" r:id="rId7"/>
          <w:pgSz w:w="11906" w:h="16838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proofErr w:type="gramStart"/>
      <w:r w:rsidRPr="0090553B">
        <w:rPr>
          <w:rFonts w:hint="eastAsia"/>
          <w:sz w:val="20"/>
        </w:rPr>
        <w:t>Q :</w:t>
      </w:r>
      <w:proofErr w:type="gramEnd"/>
      <w:r w:rsidRPr="0090553B">
        <w:rPr>
          <w:rFonts w:hint="eastAsia"/>
          <w:sz w:val="20"/>
        </w:rPr>
        <w:t xml:space="preserve"> 이동평균(Moving Average)되는 항의 수를 나타냄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 xml:space="preserve">예측 값이 예측 오차에 따라 조정되는 정도를 의미하고 시계열데이터의 잡음을 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모델링하기 위해서는 Q값을 설정하여 오차정도를 보정할 수 있</w:t>
      </w:r>
    </w:p>
    <w:p w14:paraId="38C18DAF" w14:textId="5B769DBB" w:rsidR="0090553B" w:rsidRDefault="0090553B" w:rsidP="0090553B">
      <w:pPr>
        <w:pStyle w:val="1"/>
        <w:rPr>
          <w:sz w:val="28"/>
        </w:rPr>
      </w:pPr>
      <w:r>
        <w:rPr>
          <w:rFonts w:hint="eastAsia"/>
          <w:sz w:val="28"/>
        </w:rPr>
        <w:lastRenderedPageBreak/>
        <w:t>수식</w:t>
      </w:r>
    </w:p>
    <w:p w14:paraId="3F07588D" w14:textId="5CE7E08B" w:rsidR="0090553B" w:rsidRDefault="0090553B" w:rsidP="0090553B">
      <w:pPr>
        <w:pStyle w:val="a0"/>
        <w:numPr>
          <w:ilvl w:val="0"/>
          <w:numId w:val="20"/>
        </w:numPr>
        <w:rPr>
          <w:sz w:val="20"/>
        </w:rPr>
      </w:pPr>
      <w:r w:rsidRPr="0090553B">
        <w:rPr>
          <w:noProof/>
        </w:rPr>
        <w:drawing>
          <wp:anchor distT="0" distB="0" distL="114300" distR="114300" simplePos="0" relativeHeight="251658240" behindDoc="0" locked="0" layoutInCell="1" allowOverlap="1" wp14:anchorId="46301593" wp14:editId="3BE8C4C3">
            <wp:simplePos x="0" y="0"/>
            <wp:positionH relativeFrom="column">
              <wp:posOffset>190527</wp:posOffset>
            </wp:positionH>
            <wp:positionV relativeFrom="paragraph">
              <wp:posOffset>45720</wp:posOffset>
            </wp:positionV>
            <wp:extent cx="5981700" cy="106934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6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7D16D" w14:textId="67982E5E" w:rsidR="0090553B" w:rsidRDefault="0090553B" w:rsidP="0090553B">
      <w:pPr>
        <w:pStyle w:val="a0"/>
        <w:numPr>
          <w:ilvl w:val="0"/>
          <w:numId w:val="20"/>
        </w:numPr>
        <w:rPr>
          <w:sz w:val="20"/>
        </w:rPr>
      </w:pPr>
    </w:p>
    <w:p w14:paraId="4EAE1F64" w14:textId="1A1E6EBA" w:rsidR="0090553B" w:rsidRDefault="0090553B" w:rsidP="0090553B">
      <w:pPr>
        <w:pStyle w:val="a0"/>
        <w:numPr>
          <w:ilvl w:val="0"/>
          <w:numId w:val="20"/>
        </w:numPr>
        <w:rPr>
          <w:sz w:val="20"/>
        </w:rPr>
      </w:pPr>
    </w:p>
    <w:p w14:paraId="6BE13353" w14:textId="651F711F" w:rsidR="0090553B" w:rsidRPr="0090553B" w:rsidRDefault="0090553B" w:rsidP="0090553B">
      <w:pPr>
        <w:pStyle w:val="a0"/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RIMA</w:t>
      </w:r>
      <w:r>
        <w:rPr>
          <w:rFonts w:hint="eastAsia"/>
          <w:sz w:val="20"/>
        </w:rPr>
        <w:t xml:space="preserve">의 수식은 </w:t>
      </w:r>
      <w:r>
        <w:rPr>
          <w:sz w:val="20"/>
        </w:rPr>
        <w:t>기</w:t>
      </w:r>
      <w:r>
        <w:rPr>
          <w:rFonts w:hint="eastAsia"/>
          <w:sz w:val="20"/>
        </w:rPr>
        <w:t xml:space="preserve">존 예측모델인 </w:t>
      </w:r>
      <w:r>
        <w:rPr>
          <w:sz w:val="20"/>
        </w:rPr>
        <w:t>AR</w:t>
      </w:r>
      <w:r>
        <w:rPr>
          <w:rFonts w:hint="eastAsia"/>
          <w:sz w:val="20"/>
        </w:rPr>
        <w:t xml:space="preserve">모델과 </w:t>
      </w:r>
      <w:r>
        <w:rPr>
          <w:sz w:val="20"/>
        </w:rPr>
        <w:t>MA</w:t>
      </w:r>
      <w:r>
        <w:rPr>
          <w:rFonts w:hint="eastAsia"/>
          <w:sz w:val="20"/>
        </w:rPr>
        <w:t xml:space="preserve">모델의 수식을 합친 모양으로 </w:t>
      </w:r>
      <w:r>
        <w:rPr>
          <w:sz w:val="20"/>
        </w:rPr>
        <w:br/>
      </w:r>
      <w:r w:rsidRPr="0090553B">
        <w:rPr>
          <w:sz w:val="20"/>
        </w:rPr>
        <w:t xml:space="preserve">c, </w:t>
      </w:r>
      <w:r w:rsidRPr="0090553B">
        <w:rPr>
          <w:rFonts w:ascii="Courier New" w:hAnsi="Courier New" w:cs="Courier New"/>
          <w:sz w:val="20"/>
        </w:rPr>
        <w:t>ϕ</w:t>
      </w:r>
      <w:r w:rsidRPr="0090553B">
        <w:rPr>
          <w:sz w:val="20"/>
        </w:rPr>
        <w:t>, θ는 모델에 넣는 학습데이터에 의해 정해지게 되며 p, q가 높아질수록 모델의 복잡성은 증가하고</w:t>
      </w:r>
      <w:r w:rsidRPr="0090553B">
        <w:rPr>
          <w:sz w:val="20"/>
        </w:rPr>
        <w:br/>
        <w:t xml:space="preserve">d차분의 경우 비정상성을 없애기 위한 방법으로 최대 2차 </w:t>
      </w:r>
      <w:proofErr w:type="spellStart"/>
      <w:r w:rsidRPr="0090553B">
        <w:rPr>
          <w:sz w:val="20"/>
        </w:rPr>
        <w:t>차분까지만</w:t>
      </w:r>
      <w:proofErr w:type="spellEnd"/>
      <w:r w:rsidRPr="0090553B">
        <w:rPr>
          <w:sz w:val="20"/>
        </w:rPr>
        <w:t xml:space="preserve"> </w:t>
      </w:r>
      <w:proofErr w:type="spellStart"/>
      <w:r w:rsidRPr="0090553B">
        <w:rPr>
          <w:sz w:val="20"/>
        </w:rPr>
        <w:t>하는것이</w:t>
      </w:r>
      <w:proofErr w:type="spellEnd"/>
      <w:r w:rsidRPr="0090553B">
        <w:rPr>
          <w:sz w:val="20"/>
        </w:rPr>
        <w:t xml:space="preserve"> 바람직하다.</w:t>
      </w:r>
    </w:p>
    <w:p w14:paraId="4F06DAE2" w14:textId="1FD7BE4B" w:rsidR="0090553B" w:rsidRPr="0090553B" w:rsidRDefault="0090553B" w:rsidP="0090553B">
      <w:pPr>
        <w:pStyle w:val="1"/>
        <w:rPr>
          <w:sz w:val="28"/>
        </w:rPr>
      </w:pPr>
      <w:r>
        <w:rPr>
          <w:rFonts w:hint="eastAsia"/>
          <w:sz w:val="28"/>
        </w:rPr>
        <w:t>계산과정 예시</w:t>
      </w:r>
    </w:p>
    <w:p w14:paraId="3B3A51B1" w14:textId="38CDF726" w:rsidR="0090553B" w:rsidRDefault="0090553B" w:rsidP="0090553B">
      <w:pPr>
        <w:pStyle w:val="aff9"/>
      </w:pPr>
      <w:r w:rsidRPr="0090553B">
        <w:rPr>
          <w:noProof/>
        </w:rPr>
        <w:drawing>
          <wp:anchor distT="0" distB="0" distL="114300" distR="114300" simplePos="0" relativeHeight="251659264" behindDoc="0" locked="0" layoutInCell="1" allowOverlap="1" wp14:anchorId="77C13892" wp14:editId="25B973E2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505450" cy="2548099"/>
            <wp:effectExtent l="0" t="0" r="0" b="508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67" cy="255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589E" w14:textId="1A77BD75" w:rsidR="0090553B" w:rsidRDefault="0090553B" w:rsidP="0090553B">
      <w:pPr>
        <w:pStyle w:val="aff9"/>
      </w:pPr>
    </w:p>
    <w:p w14:paraId="7B2EFA46" w14:textId="2261529C" w:rsidR="0090553B" w:rsidRDefault="0090553B" w:rsidP="0090553B">
      <w:pPr>
        <w:pStyle w:val="aff9"/>
      </w:pPr>
    </w:p>
    <w:p w14:paraId="7C6F79D8" w14:textId="35EDA1BA" w:rsidR="0090553B" w:rsidRDefault="0090553B" w:rsidP="0090553B">
      <w:pPr>
        <w:pStyle w:val="aff9"/>
      </w:pPr>
    </w:p>
    <w:p w14:paraId="7E063881" w14:textId="6C097713" w:rsidR="0090553B" w:rsidRDefault="0090553B" w:rsidP="0090553B">
      <w:pPr>
        <w:pStyle w:val="aff9"/>
      </w:pPr>
    </w:p>
    <w:p w14:paraId="1241F28C" w14:textId="4583A320" w:rsidR="0090553B" w:rsidRDefault="0090553B" w:rsidP="0090553B">
      <w:pPr>
        <w:pStyle w:val="aff9"/>
      </w:pPr>
    </w:p>
    <w:p w14:paraId="0AF0FD87" w14:textId="2B8FF419" w:rsidR="0090553B" w:rsidRDefault="0090553B" w:rsidP="0090553B">
      <w:pPr>
        <w:pStyle w:val="aff9"/>
      </w:pPr>
    </w:p>
    <w:p w14:paraId="1F98AD69" w14:textId="1B4A8A9A" w:rsidR="0090553B" w:rsidRDefault="0090553B" w:rsidP="0090553B">
      <w:pPr>
        <w:pStyle w:val="aff9"/>
      </w:pPr>
    </w:p>
    <w:p w14:paraId="4929B8F9" w14:textId="36E60436" w:rsidR="0090553B" w:rsidRDefault="0090553B" w:rsidP="0090553B"/>
    <w:p w14:paraId="6B38CFCC" w14:textId="3EEBC498" w:rsidR="0090553B" w:rsidRPr="0090553B" w:rsidRDefault="0090553B" w:rsidP="0090553B">
      <w:pPr>
        <w:pStyle w:val="aff9"/>
        <w:numPr>
          <w:ilvl w:val="0"/>
          <w:numId w:val="20"/>
        </w:numPr>
      </w:pPr>
      <w:r w:rsidRPr="0090553B">
        <w:rPr>
          <w:rFonts w:hint="eastAsia"/>
        </w:rPr>
        <w:t xml:space="preserve">Step size를 늘려 더 미래의 예측을 </w:t>
      </w:r>
      <w:proofErr w:type="spellStart"/>
      <w:r w:rsidRPr="0090553B">
        <w:rPr>
          <w:rFonts w:hint="eastAsia"/>
        </w:rPr>
        <w:t>진행할때는</w:t>
      </w:r>
      <w:proofErr w:type="spellEnd"/>
      <w:r w:rsidRPr="0090553B">
        <w:rPr>
          <w:rFonts w:hint="eastAsia"/>
        </w:rPr>
        <w:t xml:space="preserve"> 기존에 예측했던 11번째 데이터까지 </w:t>
      </w:r>
    </w:p>
    <w:p w14:paraId="7D88B127" w14:textId="73B287BA" w:rsidR="0090553B" w:rsidRDefault="0090553B" w:rsidP="0090553B">
      <w:pPr>
        <w:pStyle w:val="aff9"/>
      </w:pPr>
      <w:r w:rsidRPr="0090553B">
        <w:rPr>
          <w:rFonts w:hint="eastAsia"/>
        </w:rPr>
        <w:t xml:space="preserve">사용하여 파라미터를 추정하고 예측하는 재귀적 예측이 </w:t>
      </w:r>
      <w:proofErr w:type="spellStart"/>
      <w:r w:rsidRPr="0090553B">
        <w:rPr>
          <w:rFonts w:hint="eastAsia"/>
        </w:rPr>
        <w:t>수행되게됨</w:t>
      </w:r>
      <w:proofErr w:type="spellEnd"/>
    </w:p>
    <w:p w14:paraId="0A9D56AE" w14:textId="70153CEA" w:rsidR="0090553B" w:rsidRDefault="0090553B" w:rsidP="0090553B">
      <w:pPr>
        <w:pStyle w:val="aff9"/>
      </w:pPr>
      <w:r w:rsidRPr="0090553B">
        <w:rPr>
          <w:noProof/>
        </w:rPr>
        <w:drawing>
          <wp:anchor distT="0" distB="0" distL="114300" distR="114300" simplePos="0" relativeHeight="251660288" behindDoc="0" locked="0" layoutInCell="1" allowOverlap="1" wp14:anchorId="7F78C1C7" wp14:editId="4B911BA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638800" cy="2417474"/>
            <wp:effectExtent l="0" t="0" r="0" b="190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42" cy="242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B8ECA" w14:textId="0FF51333" w:rsidR="0090553B" w:rsidRDefault="0090553B" w:rsidP="0090553B">
      <w:pPr>
        <w:pStyle w:val="aff9"/>
      </w:pPr>
    </w:p>
    <w:p w14:paraId="47EE351D" w14:textId="42E018CF" w:rsidR="0090553B" w:rsidRDefault="0090553B" w:rsidP="0090553B">
      <w:pPr>
        <w:pStyle w:val="aff9"/>
      </w:pPr>
    </w:p>
    <w:p w14:paraId="74514168" w14:textId="77777777" w:rsidR="0090553B" w:rsidRDefault="0090553B" w:rsidP="0090553B">
      <w:pPr>
        <w:pStyle w:val="aff9"/>
      </w:pPr>
    </w:p>
    <w:p w14:paraId="7A1B94A3" w14:textId="69DC3D2A" w:rsidR="0090553B" w:rsidRDefault="0090553B" w:rsidP="0090553B">
      <w:pPr>
        <w:pStyle w:val="aff9"/>
      </w:pPr>
    </w:p>
    <w:p w14:paraId="2EABFD96" w14:textId="77777777" w:rsidR="0090553B" w:rsidRDefault="0090553B" w:rsidP="0090553B">
      <w:pPr>
        <w:pStyle w:val="aff9"/>
      </w:pPr>
    </w:p>
    <w:p w14:paraId="230DF26B" w14:textId="31D9155C" w:rsidR="0090553B" w:rsidRDefault="0090553B" w:rsidP="0090553B">
      <w:pPr>
        <w:pStyle w:val="aff9"/>
      </w:pPr>
    </w:p>
    <w:p w14:paraId="19E1210E" w14:textId="447EABCF" w:rsidR="0090553B" w:rsidRDefault="0090553B" w:rsidP="0090553B">
      <w:pPr>
        <w:pStyle w:val="aff9"/>
      </w:pPr>
    </w:p>
    <w:p w14:paraId="4B48C430" w14:textId="6745DEC4" w:rsidR="0090553B" w:rsidRDefault="0090553B" w:rsidP="0090553B">
      <w:pPr>
        <w:pStyle w:val="aff9"/>
      </w:pPr>
    </w:p>
    <w:p w14:paraId="28789A25" w14:textId="3BEBC193" w:rsidR="00C43296" w:rsidRPr="0090553B" w:rsidRDefault="00C43296" w:rsidP="00C43296">
      <w:pPr>
        <w:pStyle w:val="aff9"/>
        <w:numPr>
          <w:ilvl w:val="0"/>
          <w:numId w:val="20"/>
        </w:numPr>
      </w:pPr>
      <w:r>
        <w:t>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를 통해 얼마이전의 값까지 사용할</w:t>
      </w:r>
      <w:r w:rsidR="00DF75C8">
        <w:rPr>
          <w:rFonts w:hint="eastAsia"/>
        </w:rPr>
        <w:t xml:space="preserve"> </w:t>
      </w:r>
      <w:r>
        <w:rPr>
          <w:rFonts w:hint="eastAsia"/>
        </w:rPr>
        <w:t xml:space="preserve">것인지 정하고 </w:t>
      </w:r>
      <w:r>
        <w:t>2</w:t>
      </w:r>
      <w:r>
        <w:rPr>
          <w:rFonts w:hint="eastAsia"/>
        </w:rPr>
        <w:t>차차분을 했을</w:t>
      </w:r>
      <w:r w:rsidR="00DF75C8">
        <w:rPr>
          <w:rFonts w:hint="eastAsia"/>
        </w:rPr>
        <w:t xml:space="preserve"> </w:t>
      </w:r>
      <w:r>
        <w:rPr>
          <w:rFonts w:hint="eastAsia"/>
        </w:rPr>
        <w:t xml:space="preserve">때는 다시 반환하는 과정도 </w:t>
      </w:r>
      <w:r>
        <w:t>2</w:t>
      </w:r>
      <w:r>
        <w:rPr>
          <w:rFonts w:hint="eastAsia"/>
        </w:rPr>
        <w:t>번 수행되게 됨</w:t>
      </w:r>
    </w:p>
    <w:sectPr w:rsidR="00C43296" w:rsidRPr="0090553B" w:rsidSect="00C9067A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7AC89" w14:textId="77777777" w:rsidR="00537FDA" w:rsidRDefault="00537FDA" w:rsidP="00C6554A">
      <w:pPr>
        <w:spacing w:before="0" w:after="0" w:line="240" w:lineRule="auto"/>
      </w:pPr>
      <w:r>
        <w:separator/>
      </w:r>
    </w:p>
  </w:endnote>
  <w:endnote w:type="continuationSeparator" w:id="0">
    <w:p w14:paraId="246DB46B" w14:textId="77777777" w:rsidR="00537FDA" w:rsidRDefault="00537F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B126" w14:textId="77777777" w:rsidR="00537FDA" w:rsidRDefault="00537FD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C0DCC8D" w14:textId="77777777" w:rsidR="00537FDA" w:rsidRDefault="00537FD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34E1C"/>
    <w:rsid w:val="001C06A1"/>
    <w:rsid w:val="002527C6"/>
    <w:rsid w:val="002554CD"/>
    <w:rsid w:val="00263922"/>
    <w:rsid w:val="002769CB"/>
    <w:rsid w:val="00293B83"/>
    <w:rsid w:val="002A7FB2"/>
    <w:rsid w:val="002B4294"/>
    <w:rsid w:val="002B7D23"/>
    <w:rsid w:val="00333D0D"/>
    <w:rsid w:val="00405B4E"/>
    <w:rsid w:val="004C049F"/>
    <w:rsid w:val="005000E2"/>
    <w:rsid w:val="00537FDA"/>
    <w:rsid w:val="005F0187"/>
    <w:rsid w:val="006A3CE7"/>
    <w:rsid w:val="006F495A"/>
    <w:rsid w:val="00721EAC"/>
    <w:rsid w:val="00725892"/>
    <w:rsid w:val="007F01C9"/>
    <w:rsid w:val="0089714F"/>
    <w:rsid w:val="00897D18"/>
    <w:rsid w:val="008A138E"/>
    <w:rsid w:val="008C764B"/>
    <w:rsid w:val="0090553B"/>
    <w:rsid w:val="00930B75"/>
    <w:rsid w:val="009D597D"/>
    <w:rsid w:val="009D7697"/>
    <w:rsid w:val="00BA7FB3"/>
    <w:rsid w:val="00BB7091"/>
    <w:rsid w:val="00C43296"/>
    <w:rsid w:val="00C6554A"/>
    <w:rsid w:val="00C83F68"/>
    <w:rsid w:val="00C9067A"/>
    <w:rsid w:val="00C93126"/>
    <w:rsid w:val="00CA459A"/>
    <w:rsid w:val="00CB5A8C"/>
    <w:rsid w:val="00DA341C"/>
    <w:rsid w:val="00DE6144"/>
    <w:rsid w:val="00DF75C8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3</cp:revision>
  <cp:lastPrinted>2024-11-06T06:07:00Z</cp:lastPrinted>
  <dcterms:created xsi:type="dcterms:W3CDTF">2025-02-10T01:38:00Z</dcterms:created>
  <dcterms:modified xsi:type="dcterms:W3CDTF">2025-02-10T01:39:00Z</dcterms:modified>
</cp:coreProperties>
</file>