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This is the process in which my computer was set up to effectively pursue the software engineering programme.</w:t>
      </w:r>
    </w:p>
    <w:p>
      <w:pPr>
        <w:rPr>
          <w:rFonts w:hint="default"/>
        </w:rPr>
      </w:pPr>
      <w:r>
        <w:rPr>
          <w:rFonts w:hint="default"/>
        </w:rPr>
        <w:t xml:space="preserve">My computer run a windows 10 OS which is my preferred OS therefore there is no need for any </w:t>
      </w:r>
      <w:r>
        <w:rPr>
          <w:rFonts w:hint="default"/>
          <w:lang w:val="en-US"/>
        </w:rPr>
        <w:t>re-installation</w:t>
      </w:r>
      <w:r>
        <w:rPr>
          <w:rFonts w:hint="default"/>
        </w:rPr>
        <w:t>.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The next step is the installation of an IDE, the recommended one is the visual studio code.The download is made from the official website  https://code.visualstudio.com/Download . The installation process is </w:t>
      </w:r>
      <w:r>
        <w:rPr>
          <w:rFonts w:hint="default"/>
          <w:lang w:val="en-US"/>
        </w:rPr>
        <w:t>very</w:t>
      </w:r>
      <w:r>
        <w:rPr>
          <w:rFonts w:hint="default"/>
        </w:rPr>
        <w:t xml:space="preserve"> straightforward.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865" cy="21526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next step is the installation of git and setting up of a github account, both of which I’ve done previously done.</w:t>
      </w:r>
    </w:p>
    <w:p/>
    <w:p>
      <w:r>
        <w:drawing>
          <wp:inline distT="0" distB="0" distL="114300" distR="114300">
            <wp:extent cx="5269230" cy="2796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261870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next step is the installation of python and its dependencies. The python installer was downloaded from the official website: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"https://www.python.org/downloads/windows/"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https://www.python.org/downloads/windows/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. The installer was run and the installation is straightforward.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291715"/>
            <wp:effectExtent l="0" t="0" r="762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managers such as pip has been previously installed.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2744470"/>
            <wp:effectExtent l="0" t="0" r="8255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next step is the installation of MYSQL database, the installer was downloaded from the official website: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"https://dev.mysql.com/downloads/file/?id=52848."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https://dev.mysql.com/downloads/file/?id=52848.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installation is also straightforward, the default settings are used during the process.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865" cy="3983990"/>
            <wp:effectExtent l="0" t="0" r="698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the process in which I set up my computer for the software engineering training.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E43663"/>
    <w:rsid w:val="58E4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2024-06-22T21:32:00Z</dcterms:created>
  <dc:creator>USER</dc:creator>
  <cp:lastModifiedBy>USER</cp:lastModifiedBy>
  <dcterms:modified xsi:type="dcterms:W3CDTF">2024-06-23T00:10:58Z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265BE9D5A64A43A9B8459B6677AFBDB0_11</vt:lpwstr>
  </property>
</Properties>
</file>