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F09FC" w14:textId="4C0DE30C" w:rsidR="00ED6568" w:rsidRPr="00C23973" w:rsidRDefault="00ED6568">
      <w:pPr>
        <w:rPr>
          <w:rFonts w:ascii="Times New Roman" w:hAnsi="Times New Roman" w:cs="Times New Roman"/>
          <w:lang w:val="en-GB"/>
        </w:rPr>
      </w:pPr>
      <w:r w:rsidRPr="00C23973">
        <w:rPr>
          <w:rFonts w:ascii="Times New Roman" w:hAnsi="Times New Roman" w:cs="Times New Roman"/>
          <w:lang w:val="en-GB"/>
        </w:rPr>
        <w:t xml:space="preserve">Remofilwe Semaushu </w:t>
      </w:r>
    </w:p>
    <w:p w14:paraId="73603E7A" w14:textId="40F74B49" w:rsidR="00ED6568" w:rsidRPr="00C23973" w:rsidRDefault="00ED6568">
      <w:pPr>
        <w:rPr>
          <w:rFonts w:ascii="Times New Roman" w:hAnsi="Times New Roman" w:cs="Times New Roman"/>
          <w:lang w:val="en-GB"/>
        </w:rPr>
      </w:pPr>
      <w:r w:rsidRPr="00C23973">
        <w:rPr>
          <w:rFonts w:ascii="Times New Roman" w:hAnsi="Times New Roman" w:cs="Times New Roman"/>
          <w:lang w:val="en-GB"/>
        </w:rPr>
        <w:t>Introduction &amp; Foundational Skills Assignment</w:t>
      </w:r>
    </w:p>
    <w:p w14:paraId="49D7F5B8" w14:textId="77777777" w:rsidR="00A92BD4" w:rsidRPr="00C23973" w:rsidRDefault="00A92BD4">
      <w:pPr>
        <w:rPr>
          <w:rFonts w:ascii="Times New Roman" w:hAnsi="Times New Roman" w:cs="Times New Roman"/>
          <w:lang w:val="en-GB"/>
        </w:rPr>
      </w:pPr>
    </w:p>
    <w:p w14:paraId="0585D19D" w14:textId="7D7FBC53" w:rsidR="00ED6568" w:rsidRPr="00C23973" w:rsidRDefault="00ED6568">
      <w:pPr>
        <w:rPr>
          <w:rFonts w:ascii="Times New Roman" w:hAnsi="Times New Roman" w:cs="Times New Roman"/>
          <w:u w:val="single"/>
          <w:lang w:val="en-GB"/>
        </w:rPr>
      </w:pPr>
      <w:r w:rsidRPr="00C23973">
        <w:rPr>
          <w:rFonts w:ascii="Times New Roman" w:hAnsi="Times New Roman" w:cs="Times New Roman"/>
          <w:u w:val="single"/>
          <w:lang w:val="en-GB"/>
        </w:rPr>
        <w:t>Question 1: Research</w:t>
      </w:r>
    </w:p>
    <w:p w14:paraId="2D435046" w14:textId="5DA1D27F" w:rsidR="00A92BD4" w:rsidRPr="00C23973" w:rsidRDefault="0025760B" w:rsidP="0025760B">
      <w:pPr>
        <w:pStyle w:val="ListParagraph"/>
        <w:numPr>
          <w:ilvl w:val="1"/>
          <w:numId w:val="14"/>
        </w:numPr>
        <w:rPr>
          <w:rFonts w:ascii="Times New Roman" w:hAnsi="Times New Roman" w:cs="Times New Roman"/>
        </w:rPr>
      </w:pPr>
      <w:r w:rsidRPr="00C23973">
        <w:rPr>
          <w:rFonts w:ascii="Times New Roman" w:hAnsi="Times New Roman" w:cs="Times New Roman"/>
        </w:rPr>
        <w:t xml:space="preserve"> </w:t>
      </w:r>
      <w:r w:rsidR="00A92BD4" w:rsidRPr="00C23973">
        <w:rPr>
          <w:rFonts w:ascii="Times New Roman" w:hAnsi="Times New Roman" w:cs="Times New Roman"/>
        </w:rPr>
        <w:t xml:space="preserve">There would be at least three tables of information, User Information table, Product Information table and an Order Information table. </w:t>
      </w:r>
    </w:p>
    <w:p w14:paraId="13B19E8E" w14:textId="157E10D0" w:rsidR="00A92BD4" w:rsidRPr="00C23973" w:rsidRDefault="00A92BD4" w:rsidP="00002BF1">
      <w:pPr>
        <w:pStyle w:val="ListParagraph"/>
        <w:numPr>
          <w:ilvl w:val="0"/>
          <w:numId w:val="11"/>
        </w:numPr>
        <w:rPr>
          <w:rFonts w:ascii="Times New Roman" w:hAnsi="Times New Roman" w:cs="Times New Roman"/>
        </w:rPr>
      </w:pPr>
      <w:r w:rsidRPr="00A92BD4">
        <w:rPr>
          <w:rFonts w:ascii="Times New Roman" w:hAnsi="Times New Roman" w:cs="Times New Roman"/>
        </w:rPr>
        <w:t>User Information</w:t>
      </w:r>
      <w:r w:rsidRPr="00C23973">
        <w:rPr>
          <w:rFonts w:ascii="Times New Roman" w:hAnsi="Times New Roman" w:cs="Times New Roman"/>
        </w:rPr>
        <w:t xml:space="preserve"> - </w:t>
      </w:r>
      <w:r w:rsidRPr="00C23973">
        <w:rPr>
          <w:rFonts w:ascii="Times New Roman" w:hAnsi="Times New Roman" w:cs="Times New Roman"/>
        </w:rPr>
        <w:t xml:space="preserve">Database Schema: User information is stored in tables containing fields such as </w:t>
      </w:r>
      <w:proofErr w:type="spellStart"/>
      <w:r w:rsidRPr="00C23973">
        <w:rPr>
          <w:rFonts w:ascii="Times New Roman" w:hAnsi="Times New Roman" w:cs="Times New Roman"/>
        </w:rPr>
        <w:t>userid</w:t>
      </w:r>
      <w:proofErr w:type="spellEnd"/>
      <w:r w:rsidRPr="00C23973">
        <w:rPr>
          <w:rFonts w:ascii="Times New Roman" w:hAnsi="Times New Roman" w:cs="Times New Roman"/>
        </w:rPr>
        <w:t>, username, email, password, and other relevant details.</w:t>
      </w:r>
      <w:r w:rsidRPr="00C23973">
        <w:rPr>
          <w:rFonts w:ascii="Times New Roman" w:hAnsi="Times New Roman" w:cs="Times New Roman"/>
        </w:rPr>
        <w:t xml:space="preserve"> </w:t>
      </w:r>
    </w:p>
    <w:p w14:paraId="7CE9A74A" w14:textId="77777777" w:rsidR="00A92BD4" w:rsidRPr="00C23973" w:rsidRDefault="00A92BD4" w:rsidP="00002BF1">
      <w:pPr>
        <w:pStyle w:val="ListParagraph"/>
        <w:numPr>
          <w:ilvl w:val="0"/>
          <w:numId w:val="11"/>
        </w:numPr>
        <w:rPr>
          <w:rFonts w:ascii="Times New Roman" w:hAnsi="Times New Roman" w:cs="Times New Roman"/>
        </w:rPr>
      </w:pPr>
      <w:r w:rsidRPr="00C23973">
        <w:rPr>
          <w:rFonts w:ascii="Times New Roman" w:hAnsi="Times New Roman" w:cs="Times New Roman"/>
        </w:rPr>
        <w:t>Product Information</w:t>
      </w:r>
      <w:r w:rsidRPr="00C23973">
        <w:rPr>
          <w:rFonts w:ascii="Times New Roman" w:hAnsi="Times New Roman" w:cs="Times New Roman"/>
        </w:rPr>
        <w:t xml:space="preserve"> - </w:t>
      </w:r>
      <w:r w:rsidRPr="00C23973">
        <w:rPr>
          <w:rFonts w:ascii="Times New Roman" w:hAnsi="Times New Roman" w:cs="Times New Roman"/>
        </w:rPr>
        <w:t xml:space="preserve">Database Schema: Product details are stored in tables with fields such as productid, </w:t>
      </w:r>
      <w:proofErr w:type="spellStart"/>
      <w:r w:rsidRPr="00C23973">
        <w:rPr>
          <w:rFonts w:ascii="Times New Roman" w:hAnsi="Times New Roman" w:cs="Times New Roman"/>
        </w:rPr>
        <w:t>productname</w:t>
      </w:r>
      <w:proofErr w:type="spellEnd"/>
      <w:r w:rsidRPr="00C23973">
        <w:rPr>
          <w:rFonts w:ascii="Times New Roman" w:hAnsi="Times New Roman" w:cs="Times New Roman"/>
        </w:rPr>
        <w:t xml:space="preserve">, </w:t>
      </w:r>
      <w:proofErr w:type="spellStart"/>
      <w:r w:rsidRPr="00C23973">
        <w:rPr>
          <w:rFonts w:ascii="Times New Roman" w:hAnsi="Times New Roman" w:cs="Times New Roman"/>
        </w:rPr>
        <w:t>productcost</w:t>
      </w:r>
      <w:proofErr w:type="spellEnd"/>
      <w:r w:rsidRPr="00C23973">
        <w:rPr>
          <w:rFonts w:ascii="Times New Roman" w:hAnsi="Times New Roman" w:cs="Times New Roman"/>
        </w:rPr>
        <w:t xml:space="preserve">, and potentially other attributes like </w:t>
      </w:r>
      <w:proofErr w:type="spellStart"/>
      <w:r w:rsidRPr="00C23973">
        <w:rPr>
          <w:rFonts w:ascii="Times New Roman" w:hAnsi="Times New Roman" w:cs="Times New Roman"/>
        </w:rPr>
        <w:t>productdescription</w:t>
      </w:r>
      <w:proofErr w:type="spellEnd"/>
      <w:r w:rsidRPr="00C23973">
        <w:rPr>
          <w:rFonts w:ascii="Times New Roman" w:hAnsi="Times New Roman" w:cs="Times New Roman"/>
        </w:rPr>
        <w:t xml:space="preserve">, </w:t>
      </w:r>
      <w:proofErr w:type="spellStart"/>
      <w:r w:rsidRPr="00C23973">
        <w:rPr>
          <w:rFonts w:ascii="Times New Roman" w:hAnsi="Times New Roman" w:cs="Times New Roman"/>
        </w:rPr>
        <w:t>productquantity</w:t>
      </w:r>
      <w:proofErr w:type="spellEnd"/>
      <w:r w:rsidRPr="00C23973">
        <w:rPr>
          <w:rFonts w:ascii="Times New Roman" w:hAnsi="Times New Roman" w:cs="Times New Roman"/>
        </w:rPr>
        <w:t>, etc.</w:t>
      </w:r>
      <w:r w:rsidRPr="00C23973">
        <w:rPr>
          <w:rFonts w:ascii="Times New Roman" w:hAnsi="Times New Roman" w:cs="Times New Roman"/>
        </w:rPr>
        <w:t xml:space="preserve"> </w:t>
      </w:r>
    </w:p>
    <w:p w14:paraId="7A04F6C0" w14:textId="201C68B5" w:rsidR="00A92BD4" w:rsidRPr="00C23973" w:rsidRDefault="00A92BD4" w:rsidP="0025760B">
      <w:pPr>
        <w:pStyle w:val="ListParagraph"/>
        <w:numPr>
          <w:ilvl w:val="0"/>
          <w:numId w:val="11"/>
        </w:numPr>
        <w:rPr>
          <w:rFonts w:ascii="Times New Roman" w:hAnsi="Times New Roman" w:cs="Times New Roman"/>
        </w:rPr>
      </w:pPr>
      <w:r w:rsidRPr="00C23973">
        <w:rPr>
          <w:rFonts w:ascii="Times New Roman" w:eastAsia="Times New Roman" w:hAnsi="Times New Roman" w:cs="Times New Roman"/>
          <w:kern w:val="0"/>
          <w:lang w:eastAsia="en-ZA"/>
          <w14:ligatures w14:val="none"/>
        </w:rPr>
        <w:t>Order Information</w:t>
      </w:r>
      <w:r w:rsidRPr="00C23973">
        <w:rPr>
          <w:rFonts w:ascii="Times New Roman" w:eastAsia="Times New Roman" w:hAnsi="Times New Roman" w:cs="Times New Roman"/>
          <w:kern w:val="0"/>
          <w:lang w:eastAsia="en-ZA"/>
          <w14:ligatures w14:val="none"/>
        </w:rPr>
        <w:t xml:space="preserve"> - </w:t>
      </w:r>
      <w:r w:rsidRPr="00C23973">
        <w:rPr>
          <w:rFonts w:ascii="Times New Roman" w:eastAsia="Times New Roman" w:hAnsi="Times New Roman" w:cs="Times New Roman"/>
          <w:kern w:val="0"/>
          <w:lang w:eastAsia="en-ZA"/>
          <w14:ligatures w14:val="none"/>
        </w:rPr>
        <w:t xml:space="preserve">Database Schema: Orders are managed through tables that include fields such as </w:t>
      </w:r>
      <w:proofErr w:type="spellStart"/>
      <w:r w:rsidRPr="00C23973">
        <w:rPr>
          <w:rFonts w:ascii="Times New Roman" w:eastAsia="Times New Roman" w:hAnsi="Times New Roman" w:cs="Times New Roman"/>
          <w:kern w:val="0"/>
          <w:lang w:eastAsia="en-ZA"/>
          <w14:ligatures w14:val="none"/>
        </w:rPr>
        <w:t>orderid</w:t>
      </w:r>
      <w:proofErr w:type="spellEnd"/>
      <w:r w:rsidRPr="00C23973">
        <w:rPr>
          <w:rFonts w:ascii="Times New Roman" w:eastAsia="Times New Roman" w:hAnsi="Times New Roman" w:cs="Times New Roman"/>
          <w:kern w:val="0"/>
          <w:lang w:eastAsia="en-ZA"/>
          <w14:ligatures w14:val="none"/>
        </w:rPr>
        <w:t xml:space="preserve">, </w:t>
      </w:r>
      <w:proofErr w:type="spellStart"/>
      <w:r w:rsidRPr="00C23973">
        <w:rPr>
          <w:rFonts w:ascii="Times New Roman" w:eastAsia="Times New Roman" w:hAnsi="Times New Roman" w:cs="Times New Roman"/>
          <w:kern w:val="0"/>
          <w:lang w:eastAsia="en-ZA"/>
          <w14:ligatures w14:val="none"/>
        </w:rPr>
        <w:t>userid</w:t>
      </w:r>
      <w:proofErr w:type="spellEnd"/>
      <w:r w:rsidRPr="00C23973">
        <w:rPr>
          <w:rFonts w:ascii="Times New Roman" w:eastAsia="Times New Roman" w:hAnsi="Times New Roman" w:cs="Times New Roman"/>
          <w:kern w:val="0"/>
          <w:lang w:eastAsia="en-ZA"/>
          <w14:ligatures w14:val="none"/>
        </w:rPr>
        <w:t xml:space="preserve"> (for linking to users), productid (for linking to products), </w:t>
      </w:r>
      <w:proofErr w:type="spellStart"/>
      <w:r w:rsidRPr="00C23973">
        <w:rPr>
          <w:rFonts w:ascii="Times New Roman" w:eastAsia="Times New Roman" w:hAnsi="Times New Roman" w:cs="Times New Roman"/>
          <w:kern w:val="0"/>
          <w:lang w:eastAsia="en-ZA"/>
          <w14:ligatures w14:val="none"/>
        </w:rPr>
        <w:t>orderquantity</w:t>
      </w:r>
      <w:proofErr w:type="spellEnd"/>
      <w:r w:rsidRPr="00C23973">
        <w:rPr>
          <w:rFonts w:ascii="Times New Roman" w:eastAsia="Times New Roman" w:hAnsi="Times New Roman" w:cs="Times New Roman"/>
          <w:kern w:val="0"/>
          <w:lang w:eastAsia="en-ZA"/>
          <w14:ligatures w14:val="none"/>
        </w:rPr>
        <w:t>, and other relevant details.</w:t>
      </w:r>
    </w:p>
    <w:p w14:paraId="5AC54981" w14:textId="77777777" w:rsidR="0025760B" w:rsidRPr="00C23973" w:rsidRDefault="0025760B" w:rsidP="0025760B">
      <w:pPr>
        <w:pStyle w:val="ListParagraph"/>
        <w:ind w:left="1080"/>
        <w:rPr>
          <w:rFonts w:ascii="Times New Roman" w:hAnsi="Times New Roman" w:cs="Times New Roman"/>
        </w:rPr>
      </w:pPr>
    </w:p>
    <w:p w14:paraId="332795AC" w14:textId="46C07D37" w:rsidR="00A92BD4" w:rsidRPr="00C23973" w:rsidRDefault="0025760B" w:rsidP="0025760B">
      <w:pPr>
        <w:pStyle w:val="ListParagraph"/>
        <w:numPr>
          <w:ilvl w:val="1"/>
          <w:numId w:val="12"/>
        </w:numPr>
        <w:rPr>
          <w:rFonts w:ascii="Times New Roman" w:hAnsi="Times New Roman" w:cs="Times New Roman"/>
        </w:rPr>
      </w:pPr>
      <w:r w:rsidRPr="00C23973">
        <w:rPr>
          <w:rFonts w:ascii="Times New Roman" w:hAnsi="Times New Roman" w:cs="Times New Roman"/>
        </w:rPr>
        <w:t xml:space="preserve"> </w:t>
      </w:r>
      <w:r w:rsidR="00A92BD4" w:rsidRPr="00C23973">
        <w:rPr>
          <w:rFonts w:ascii="Times New Roman" w:hAnsi="Times New Roman" w:cs="Times New Roman"/>
        </w:rPr>
        <w:t>The role of SQL in web applications is data management, data integrity and being able to retrieve data. The users will be able to perform CRUD operations (create, retrieve, update and delete data</w:t>
      </w:r>
      <w:r w:rsidR="00EE11DF" w:rsidRPr="00C23973">
        <w:rPr>
          <w:rFonts w:ascii="Times New Roman" w:hAnsi="Times New Roman" w:cs="Times New Roman"/>
        </w:rPr>
        <w:t xml:space="preserve"> in the tables</w:t>
      </w:r>
      <w:r w:rsidR="00A92BD4" w:rsidRPr="00C23973">
        <w:rPr>
          <w:rFonts w:ascii="Times New Roman" w:hAnsi="Times New Roman" w:cs="Times New Roman"/>
        </w:rPr>
        <w:t>)</w:t>
      </w:r>
      <w:r w:rsidR="00EE11DF" w:rsidRPr="00C23973">
        <w:rPr>
          <w:rFonts w:ascii="Times New Roman" w:hAnsi="Times New Roman" w:cs="Times New Roman"/>
        </w:rPr>
        <w:t>. To maintain data integrity, SQL has some constraints for data storage. There are primary keys and foreign keys; a primary key uniquely identifies each row in that table while a foreign key refers to the primary key in another table which establishes a link or relationship between the two tables. Data retrieval queries enable efficient retrieval of specific information such as user details, product information and order history.</w:t>
      </w:r>
    </w:p>
    <w:p w14:paraId="1B65BFDC" w14:textId="77777777" w:rsidR="0025760B" w:rsidRPr="00C23973" w:rsidRDefault="0025760B" w:rsidP="0025760B">
      <w:pPr>
        <w:pStyle w:val="ListParagraph"/>
        <w:numPr>
          <w:ilvl w:val="1"/>
          <w:numId w:val="12"/>
        </w:numPr>
        <w:rPr>
          <w:rFonts w:ascii="Times New Roman" w:hAnsi="Times New Roman" w:cs="Times New Roman"/>
        </w:rPr>
      </w:pPr>
      <w:r w:rsidRPr="00C23973">
        <w:rPr>
          <w:rFonts w:ascii="Times New Roman" w:hAnsi="Times New Roman" w:cs="Times New Roman"/>
        </w:rPr>
        <w:t xml:space="preserve"> </w:t>
      </w:r>
      <w:r w:rsidR="00002BF1" w:rsidRPr="00C23973">
        <w:rPr>
          <w:rFonts w:ascii="Times New Roman" w:hAnsi="Times New Roman" w:cs="Times New Roman"/>
        </w:rPr>
        <w:t xml:space="preserve">a) </w:t>
      </w:r>
      <w:r w:rsidR="00002BF1" w:rsidRPr="00C23973">
        <w:rPr>
          <w:rFonts w:ascii="Times New Roman" w:hAnsi="Times New Roman" w:cs="Times New Roman"/>
        </w:rPr>
        <w:t>Efficiency: SQL allows for optimized data manipulation operations, ensuring fast response times for web applications. This efficiency is crucial for handling concurrent user requests and large datasets efficiently.</w:t>
      </w:r>
    </w:p>
    <w:p w14:paraId="2023C642" w14:textId="77777777" w:rsidR="0025760B" w:rsidRPr="00C23973" w:rsidRDefault="00002BF1" w:rsidP="0025760B">
      <w:pPr>
        <w:pStyle w:val="ListParagraph"/>
        <w:ind w:left="360"/>
        <w:rPr>
          <w:rFonts w:ascii="Times New Roman" w:hAnsi="Times New Roman" w:cs="Times New Roman"/>
        </w:rPr>
      </w:pPr>
      <w:r w:rsidRPr="00C23973">
        <w:rPr>
          <w:rFonts w:ascii="Times New Roman" w:hAnsi="Times New Roman" w:cs="Times New Roman"/>
        </w:rPr>
        <w:t xml:space="preserve">b) </w:t>
      </w:r>
      <w:r w:rsidRPr="00C23973">
        <w:rPr>
          <w:rFonts w:ascii="Times New Roman" w:hAnsi="Times New Roman" w:cs="Times New Roman"/>
        </w:rPr>
        <w:t>Data Organization: SQL provides a structured approach to data storage with tables, enforcing relationships between entities using primary and foreign keys. This organization ensures data integrity and simplifies maintenance and scaling of web applications.</w:t>
      </w:r>
    </w:p>
    <w:p w14:paraId="1076272B" w14:textId="77777777" w:rsidR="0025760B" w:rsidRPr="00C23973" w:rsidRDefault="00002BF1" w:rsidP="0025760B">
      <w:pPr>
        <w:pStyle w:val="ListParagraph"/>
        <w:ind w:left="360"/>
        <w:rPr>
          <w:rFonts w:ascii="Times New Roman" w:hAnsi="Times New Roman" w:cs="Times New Roman"/>
        </w:rPr>
      </w:pPr>
      <w:r w:rsidRPr="00C23973">
        <w:rPr>
          <w:rFonts w:ascii="Times New Roman" w:hAnsi="Times New Roman" w:cs="Times New Roman"/>
        </w:rPr>
        <w:t xml:space="preserve">c) </w:t>
      </w:r>
      <w:r w:rsidRPr="00C23973">
        <w:rPr>
          <w:rFonts w:ascii="Times New Roman" w:hAnsi="Times New Roman" w:cs="Times New Roman"/>
        </w:rPr>
        <w:t>Data Retrieval Capabilities: SQL offers powerful querying capabilities, including complex joins, aggregations, and filtering. This enables precise and flexible retrieval of data, supporting dynamic content generation and reporting in web application</w:t>
      </w:r>
    </w:p>
    <w:p w14:paraId="57E33D40" w14:textId="409A1AE9" w:rsidR="00002BF1" w:rsidRPr="00C23973" w:rsidRDefault="00002BF1" w:rsidP="0025760B">
      <w:pPr>
        <w:rPr>
          <w:rFonts w:ascii="Times New Roman" w:hAnsi="Times New Roman" w:cs="Times New Roman"/>
        </w:rPr>
      </w:pPr>
      <w:r w:rsidRPr="00C23973">
        <w:rPr>
          <w:rFonts w:ascii="Times New Roman" w:hAnsi="Times New Roman" w:cs="Times New Roman"/>
        </w:rPr>
        <w:t xml:space="preserve">1.4.  </w:t>
      </w:r>
      <w:r w:rsidR="0025760B" w:rsidRPr="00C23973">
        <w:rPr>
          <w:rFonts w:ascii="Times New Roman" w:hAnsi="Times New Roman" w:cs="Times New Roman"/>
        </w:rPr>
        <w:t xml:space="preserve">a) </w:t>
      </w:r>
      <w:r w:rsidRPr="00C23973">
        <w:rPr>
          <w:rFonts w:ascii="Times New Roman" w:hAnsi="Times New Roman" w:cs="Times New Roman"/>
        </w:rPr>
        <w:t>Efficiency: SQL’s optimized queries and transaction management ensure rapid data retrieval and manipulation, enhancing overall application performance and user experience.</w:t>
      </w:r>
    </w:p>
    <w:p w14:paraId="2BEE3653" w14:textId="77777777" w:rsidR="0025760B" w:rsidRPr="00C23973" w:rsidRDefault="00002BF1" w:rsidP="0025760B">
      <w:pPr>
        <w:pStyle w:val="ListParagraph"/>
        <w:numPr>
          <w:ilvl w:val="0"/>
          <w:numId w:val="15"/>
        </w:numPr>
        <w:rPr>
          <w:rFonts w:ascii="Times New Roman" w:hAnsi="Times New Roman" w:cs="Times New Roman"/>
        </w:rPr>
      </w:pPr>
      <w:r w:rsidRPr="00C23973">
        <w:rPr>
          <w:rFonts w:ascii="Times New Roman" w:hAnsi="Times New Roman" w:cs="Times New Roman"/>
        </w:rPr>
        <w:t>Data Organization: By structuring data into tables with defined relationships, SQL promotes systematic data management. This approach facilitates efficient data access, modification, and scalability as the application grows.</w:t>
      </w:r>
    </w:p>
    <w:p w14:paraId="1D5C5984" w14:textId="3F6BF6F7" w:rsidR="00002BF1" w:rsidRPr="00C23973" w:rsidRDefault="00002BF1" w:rsidP="0025760B">
      <w:pPr>
        <w:pStyle w:val="ListParagraph"/>
        <w:numPr>
          <w:ilvl w:val="0"/>
          <w:numId w:val="15"/>
        </w:numPr>
        <w:rPr>
          <w:rFonts w:ascii="Times New Roman" w:hAnsi="Times New Roman" w:cs="Times New Roman"/>
        </w:rPr>
      </w:pPr>
      <w:r w:rsidRPr="00C23973">
        <w:rPr>
          <w:rFonts w:ascii="Times New Roman" w:hAnsi="Times New Roman" w:cs="Times New Roman"/>
        </w:rPr>
        <w:lastRenderedPageBreak/>
        <w:t>Data Retrieval Capabilities: SQL's rich query language allows developers to retrieve specific data subsets easily. This capability supports dynamic content generation, personalized user experiences, and robust reporting functionalities in web applications.</w:t>
      </w:r>
    </w:p>
    <w:p w14:paraId="38D029C8" w14:textId="542ACEF2" w:rsidR="0025760B" w:rsidRPr="00C23973" w:rsidRDefault="0025760B" w:rsidP="0025760B">
      <w:pPr>
        <w:pStyle w:val="ListParagraph"/>
        <w:numPr>
          <w:ilvl w:val="1"/>
          <w:numId w:val="16"/>
        </w:numPr>
        <w:rPr>
          <w:rFonts w:ascii="Times New Roman" w:hAnsi="Times New Roman" w:cs="Times New Roman"/>
        </w:rPr>
      </w:pPr>
      <w:r w:rsidRPr="00C23973">
        <w:rPr>
          <w:rFonts w:ascii="Times New Roman" w:hAnsi="Times New Roman" w:cs="Times New Roman"/>
        </w:rPr>
        <w:t xml:space="preserve">a) </w:t>
      </w:r>
      <w:r w:rsidRPr="00C23973">
        <w:rPr>
          <w:rFonts w:ascii="Times New Roman" w:hAnsi="Times New Roman" w:cs="Times New Roman"/>
        </w:rPr>
        <w:t xml:space="preserve">MySQL: A </w:t>
      </w:r>
      <w:proofErr w:type="gramStart"/>
      <w:r w:rsidRPr="00C23973">
        <w:rPr>
          <w:rFonts w:ascii="Times New Roman" w:hAnsi="Times New Roman" w:cs="Times New Roman"/>
        </w:rPr>
        <w:t>widely-used</w:t>
      </w:r>
      <w:proofErr w:type="gramEnd"/>
      <w:r w:rsidRPr="00C23973">
        <w:rPr>
          <w:rFonts w:ascii="Times New Roman" w:hAnsi="Times New Roman" w:cs="Times New Roman"/>
        </w:rPr>
        <w:t xml:space="preserve"> open-source relational database management system known for its speed, reliability, and scalability. It is ideal for web applications requiring structured data management and ACID compliance.</w:t>
      </w:r>
    </w:p>
    <w:p w14:paraId="24DFB8B2" w14:textId="5B98DE1B" w:rsidR="0025760B" w:rsidRPr="00C23973" w:rsidRDefault="0025760B" w:rsidP="0025760B">
      <w:pPr>
        <w:pStyle w:val="ListParagraph"/>
        <w:numPr>
          <w:ilvl w:val="0"/>
          <w:numId w:val="18"/>
        </w:numPr>
        <w:rPr>
          <w:rFonts w:ascii="Times New Roman" w:hAnsi="Times New Roman" w:cs="Times New Roman"/>
        </w:rPr>
      </w:pPr>
      <w:r w:rsidRPr="00C23973">
        <w:rPr>
          <w:rFonts w:ascii="Times New Roman" w:hAnsi="Times New Roman" w:cs="Times New Roman"/>
        </w:rPr>
        <w:t>PostgreSQL: An advanced open-source relational DBMS known for its extensibility, SQL compliance, and support for complex queries. It is favo</w:t>
      </w:r>
      <w:r w:rsidRPr="00C23973">
        <w:rPr>
          <w:rFonts w:ascii="Times New Roman" w:hAnsi="Times New Roman" w:cs="Times New Roman"/>
        </w:rPr>
        <w:t>u</w:t>
      </w:r>
      <w:r w:rsidRPr="00C23973">
        <w:rPr>
          <w:rFonts w:ascii="Times New Roman" w:hAnsi="Times New Roman" w:cs="Times New Roman"/>
        </w:rPr>
        <w:t>red for applications needing strong data integrity, concurrency control, and compatibility with various platforms.</w:t>
      </w:r>
    </w:p>
    <w:p w14:paraId="793D5E9D" w14:textId="2A17537C" w:rsidR="00002BF1" w:rsidRPr="00C23973" w:rsidRDefault="0025760B" w:rsidP="0025760B">
      <w:pPr>
        <w:pStyle w:val="ListParagraph"/>
        <w:numPr>
          <w:ilvl w:val="0"/>
          <w:numId w:val="18"/>
        </w:numPr>
        <w:rPr>
          <w:rFonts w:ascii="Times New Roman" w:hAnsi="Times New Roman" w:cs="Times New Roman"/>
        </w:rPr>
      </w:pPr>
      <w:r w:rsidRPr="0025760B">
        <w:rPr>
          <w:rFonts w:ascii="Times New Roman" w:hAnsi="Times New Roman" w:cs="Times New Roman"/>
        </w:rPr>
        <w:t>MongoDB: A leading NoSQL database management system that stores data in flexible, JSON-like documents. MongoDB excels in handling unstructured and semi-structured data, making it suitable for agile development, scalability, and real-time analytics in web applications.</w:t>
      </w:r>
    </w:p>
    <w:p w14:paraId="218A82D1" w14:textId="77777777" w:rsidR="0025760B" w:rsidRPr="00C23973" w:rsidRDefault="0025760B" w:rsidP="0025760B">
      <w:pPr>
        <w:ind w:left="360"/>
        <w:rPr>
          <w:rFonts w:ascii="Times New Roman" w:hAnsi="Times New Roman" w:cs="Times New Roman"/>
        </w:rPr>
      </w:pPr>
    </w:p>
    <w:p w14:paraId="196342B4" w14:textId="7D7550C7" w:rsidR="0025760B" w:rsidRPr="00C23973" w:rsidRDefault="0025760B" w:rsidP="0025760B">
      <w:pPr>
        <w:ind w:left="360"/>
        <w:rPr>
          <w:rFonts w:ascii="Times New Roman" w:hAnsi="Times New Roman" w:cs="Times New Roman"/>
          <w:u w:val="single"/>
        </w:rPr>
      </w:pPr>
      <w:r w:rsidRPr="00C23973">
        <w:rPr>
          <w:rFonts w:ascii="Times New Roman" w:hAnsi="Times New Roman" w:cs="Times New Roman"/>
          <w:u w:val="single"/>
        </w:rPr>
        <w:t>Question 2: Database Fundamentals</w:t>
      </w:r>
    </w:p>
    <w:p w14:paraId="241F7BC7" w14:textId="36815757" w:rsidR="0025760B" w:rsidRPr="00C23973" w:rsidRDefault="0025760B" w:rsidP="0025760B">
      <w:pPr>
        <w:ind w:left="360"/>
        <w:rPr>
          <w:rFonts w:ascii="Times New Roman" w:hAnsi="Times New Roman" w:cs="Times New Roman"/>
        </w:rPr>
      </w:pPr>
      <w:r w:rsidRPr="00C23973">
        <w:rPr>
          <w:rFonts w:ascii="Times New Roman" w:hAnsi="Times New Roman" w:cs="Times New Roman"/>
        </w:rPr>
        <w:t xml:space="preserve">2.1.  </w:t>
      </w:r>
      <w:r w:rsidRPr="00C23973">
        <w:rPr>
          <w:rFonts w:ascii="Times New Roman" w:hAnsi="Times New Roman" w:cs="Times New Roman"/>
        </w:rPr>
        <w:t xml:space="preserve">A database table is </w:t>
      </w:r>
      <w:proofErr w:type="gramStart"/>
      <w:r w:rsidRPr="00C23973">
        <w:rPr>
          <w:rFonts w:ascii="Times New Roman" w:hAnsi="Times New Roman" w:cs="Times New Roman"/>
        </w:rPr>
        <w:t>similar to</w:t>
      </w:r>
      <w:proofErr w:type="gramEnd"/>
      <w:r w:rsidRPr="00C23973">
        <w:rPr>
          <w:rFonts w:ascii="Times New Roman" w:hAnsi="Times New Roman" w:cs="Times New Roman"/>
        </w:rPr>
        <w:t xml:space="preserve"> a spreadsheet in that both organize data into rows and columns. However, database tables are designed for storing large volumes of structured data efficiently, with features like indexing, data integrity constraints, and support for transactions, making them suitable for handling complex applications and simultaneous user interactions.</w:t>
      </w:r>
    </w:p>
    <w:p w14:paraId="429B7661" w14:textId="41CB96BC" w:rsidR="00055FD6" w:rsidRPr="00C23973" w:rsidRDefault="00055FD6" w:rsidP="00055FD6">
      <w:pPr>
        <w:ind w:left="360"/>
        <w:rPr>
          <w:rFonts w:ascii="Times New Roman" w:hAnsi="Times New Roman" w:cs="Times New Roman"/>
        </w:rPr>
      </w:pPr>
      <w:r w:rsidRPr="00C23973">
        <w:rPr>
          <w:rFonts w:ascii="Times New Roman" w:hAnsi="Times New Roman" w:cs="Times New Roman"/>
        </w:rPr>
        <w:t xml:space="preserve">2.2. A vertical arrangement of data elements of a particular type within a table. </w:t>
      </w:r>
      <w:r w:rsidRPr="00C23973">
        <w:rPr>
          <w:rFonts w:ascii="Times New Roman" w:hAnsi="Times New Roman" w:cs="Times New Roman"/>
        </w:rPr>
        <w:t>Each column has a name and a data type that defines the kind of data it can store.</w:t>
      </w:r>
      <w:r w:rsidRPr="00C23973">
        <w:rPr>
          <w:rFonts w:ascii="Times New Roman" w:hAnsi="Times New Roman" w:cs="Times New Roman"/>
        </w:rPr>
        <w:t xml:space="preserve"> </w:t>
      </w:r>
      <w:r w:rsidRPr="00055FD6">
        <w:rPr>
          <w:rFonts w:ascii="Times New Roman" w:hAnsi="Times New Roman" w:cs="Times New Roman"/>
        </w:rPr>
        <w:t xml:space="preserve">In </w:t>
      </w:r>
      <w:proofErr w:type="spellStart"/>
      <w:r w:rsidRPr="00055FD6">
        <w:rPr>
          <w:rFonts w:ascii="Times New Roman" w:hAnsi="Times New Roman" w:cs="Times New Roman"/>
        </w:rPr>
        <w:t>a users</w:t>
      </w:r>
      <w:proofErr w:type="spellEnd"/>
      <w:r w:rsidRPr="00055FD6">
        <w:rPr>
          <w:rFonts w:ascii="Times New Roman" w:hAnsi="Times New Roman" w:cs="Times New Roman"/>
        </w:rPr>
        <w:t xml:space="preserve"> table, columns could include </w:t>
      </w:r>
      <w:proofErr w:type="spellStart"/>
      <w:r w:rsidRPr="00055FD6">
        <w:rPr>
          <w:rFonts w:ascii="Times New Roman" w:hAnsi="Times New Roman" w:cs="Times New Roman"/>
        </w:rPr>
        <w:t>user_id</w:t>
      </w:r>
      <w:proofErr w:type="spellEnd"/>
      <w:r w:rsidRPr="00055FD6">
        <w:rPr>
          <w:rFonts w:ascii="Times New Roman" w:hAnsi="Times New Roman" w:cs="Times New Roman"/>
        </w:rPr>
        <w:t xml:space="preserve"> (an integer), username (text), email (text), and birthdate (date).</w:t>
      </w:r>
      <w:r w:rsidR="00A346F1" w:rsidRPr="00C23973">
        <w:rPr>
          <w:rFonts w:ascii="Times New Roman" w:hAnsi="Times New Roman" w:cs="Times New Roman"/>
        </w:rPr>
        <w:t xml:space="preserve"> </w:t>
      </w:r>
    </w:p>
    <w:p w14:paraId="6DA84496" w14:textId="7691CAC9" w:rsidR="00A346F1" w:rsidRPr="00C23973" w:rsidRDefault="00A346F1" w:rsidP="00055FD6">
      <w:pPr>
        <w:ind w:left="360"/>
        <w:rPr>
          <w:rFonts w:ascii="Times New Roman" w:hAnsi="Times New Roman" w:cs="Times New Roman"/>
        </w:rPr>
      </w:pPr>
      <w:r w:rsidRPr="00C23973">
        <w:rPr>
          <w:rFonts w:ascii="Times New Roman" w:hAnsi="Times New Roman" w:cs="Times New Roman"/>
        </w:rPr>
        <w:t xml:space="preserve">a) </w:t>
      </w:r>
      <w:proofErr w:type="gramStart"/>
      <w:r w:rsidRPr="00C23973">
        <w:rPr>
          <w:rFonts w:ascii="Times New Roman" w:hAnsi="Times New Roman" w:cs="Times New Roman"/>
        </w:rPr>
        <w:t>Text(</w:t>
      </w:r>
      <w:proofErr w:type="gramEnd"/>
      <w:r w:rsidRPr="00C23973">
        <w:rPr>
          <w:rFonts w:ascii="Times New Roman" w:hAnsi="Times New Roman" w:cs="Times New Roman"/>
        </w:rPr>
        <w:t xml:space="preserve">VARCHAR/CHAR) – Stores variable-length strings of characters, such as names, addresses or descriptions. For example, </w:t>
      </w:r>
      <w:proofErr w:type="gramStart"/>
      <w:r w:rsidRPr="00C23973">
        <w:rPr>
          <w:rFonts w:ascii="Times New Roman" w:hAnsi="Times New Roman" w:cs="Times New Roman"/>
        </w:rPr>
        <w:t>VARCHAR(</w:t>
      </w:r>
      <w:proofErr w:type="gramEnd"/>
      <w:r w:rsidRPr="00C23973">
        <w:rPr>
          <w:rFonts w:ascii="Times New Roman" w:hAnsi="Times New Roman" w:cs="Times New Roman"/>
        </w:rPr>
        <w:t xml:space="preserve">255) can store up to 255 characters of text. </w:t>
      </w:r>
    </w:p>
    <w:p w14:paraId="08129610" w14:textId="7E5A6ABD" w:rsidR="00A346F1" w:rsidRPr="00C23973" w:rsidRDefault="00A346F1" w:rsidP="00055FD6">
      <w:pPr>
        <w:ind w:left="360"/>
        <w:rPr>
          <w:rFonts w:ascii="Times New Roman" w:hAnsi="Times New Roman" w:cs="Times New Roman"/>
        </w:rPr>
      </w:pPr>
      <w:r w:rsidRPr="00C23973">
        <w:rPr>
          <w:rFonts w:ascii="Times New Roman" w:hAnsi="Times New Roman" w:cs="Times New Roman"/>
        </w:rPr>
        <w:t xml:space="preserve">b) </w:t>
      </w:r>
      <w:proofErr w:type="gramStart"/>
      <w:r w:rsidRPr="00C23973">
        <w:rPr>
          <w:rFonts w:ascii="Times New Roman" w:hAnsi="Times New Roman" w:cs="Times New Roman"/>
        </w:rPr>
        <w:t>Number(</w:t>
      </w:r>
      <w:proofErr w:type="gramEnd"/>
      <w:r w:rsidRPr="00C23973">
        <w:rPr>
          <w:rFonts w:ascii="Times New Roman" w:hAnsi="Times New Roman" w:cs="Times New Roman"/>
        </w:rPr>
        <w:t xml:space="preserve">INTEGAR/DECIMAL) – Used for storing numeric data. INTEGER stores whole numbers while </w:t>
      </w:r>
      <w:proofErr w:type="gramStart"/>
      <w:r w:rsidRPr="00C23973">
        <w:rPr>
          <w:rFonts w:ascii="Times New Roman" w:hAnsi="Times New Roman" w:cs="Times New Roman"/>
        </w:rPr>
        <w:t>DECIMAL(</w:t>
      </w:r>
      <w:proofErr w:type="gramEnd"/>
      <w:r w:rsidRPr="00C23973">
        <w:rPr>
          <w:rFonts w:ascii="Times New Roman" w:hAnsi="Times New Roman" w:cs="Times New Roman"/>
        </w:rPr>
        <w:t>precision, scale) stores fixed-point numbers</w:t>
      </w:r>
      <w:r w:rsidR="003A1DB3" w:rsidRPr="00C23973">
        <w:rPr>
          <w:rFonts w:ascii="Times New Roman" w:hAnsi="Times New Roman" w:cs="Times New Roman"/>
        </w:rPr>
        <w:t xml:space="preserve"> with specific precision and scale. For example </w:t>
      </w:r>
      <w:proofErr w:type="gramStart"/>
      <w:r w:rsidR="003A1DB3" w:rsidRPr="00C23973">
        <w:rPr>
          <w:rFonts w:ascii="Times New Roman" w:hAnsi="Times New Roman" w:cs="Times New Roman"/>
        </w:rPr>
        <w:t>DECIMAL(</w:t>
      </w:r>
      <w:proofErr w:type="gramEnd"/>
      <w:r w:rsidR="003A1DB3" w:rsidRPr="00C23973">
        <w:rPr>
          <w:rFonts w:ascii="Times New Roman" w:hAnsi="Times New Roman" w:cs="Times New Roman"/>
        </w:rPr>
        <w:t xml:space="preserve">5,2) can store numbers like 123.45 with 5 digits in total and 2 digits after the decimal point. </w:t>
      </w:r>
    </w:p>
    <w:p w14:paraId="10F4116E" w14:textId="49A74265" w:rsidR="00A346F1" w:rsidRPr="00C23973" w:rsidRDefault="00A346F1" w:rsidP="003A1DB3">
      <w:pPr>
        <w:ind w:left="360"/>
        <w:rPr>
          <w:rFonts w:ascii="Times New Roman" w:hAnsi="Times New Roman" w:cs="Times New Roman"/>
        </w:rPr>
      </w:pPr>
      <w:r w:rsidRPr="00C23973">
        <w:rPr>
          <w:rFonts w:ascii="Times New Roman" w:hAnsi="Times New Roman" w:cs="Times New Roman"/>
        </w:rPr>
        <w:t xml:space="preserve">c) </w:t>
      </w:r>
      <w:r w:rsidR="003A1DB3" w:rsidRPr="00C23973">
        <w:rPr>
          <w:rFonts w:ascii="Times New Roman" w:hAnsi="Times New Roman" w:cs="Times New Roman"/>
        </w:rPr>
        <w:t xml:space="preserve">Date and </w:t>
      </w:r>
      <w:proofErr w:type="gramStart"/>
      <w:r w:rsidR="003A1DB3" w:rsidRPr="00C23973">
        <w:rPr>
          <w:rFonts w:ascii="Times New Roman" w:hAnsi="Times New Roman" w:cs="Times New Roman"/>
        </w:rPr>
        <w:t>Time(</w:t>
      </w:r>
      <w:proofErr w:type="gramEnd"/>
      <w:r w:rsidRPr="00C23973">
        <w:rPr>
          <w:rFonts w:ascii="Times New Roman" w:hAnsi="Times New Roman" w:cs="Times New Roman"/>
        </w:rPr>
        <w:t>DATE</w:t>
      </w:r>
      <w:r w:rsidR="003A1DB3" w:rsidRPr="00C23973">
        <w:rPr>
          <w:rFonts w:ascii="Times New Roman" w:hAnsi="Times New Roman" w:cs="Times New Roman"/>
        </w:rPr>
        <w:t>/TIMESTAMP)</w:t>
      </w:r>
      <w:r w:rsidRPr="00C23973">
        <w:rPr>
          <w:rFonts w:ascii="Times New Roman" w:hAnsi="Times New Roman" w:cs="Times New Roman"/>
        </w:rPr>
        <w:t xml:space="preserve"> – </w:t>
      </w:r>
      <w:r w:rsidR="003A1DB3" w:rsidRPr="00C23973">
        <w:rPr>
          <w:rFonts w:ascii="Times New Roman" w:hAnsi="Times New Roman" w:cs="Times New Roman"/>
        </w:rPr>
        <w:t xml:space="preserve">Used for storing date and time values. DATE stores dates (e.g., 2024-06-24), while TIMESTAMP stores both date and time (e.g., 2024-06-24 12:43:27). These data types are essential for tracking events, scheduling tasks, and managing temporal data in applications. </w:t>
      </w:r>
      <w:r w:rsidRPr="00C23973">
        <w:rPr>
          <w:rFonts w:ascii="Times New Roman" w:hAnsi="Times New Roman" w:cs="Times New Roman"/>
        </w:rPr>
        <w:t xml:space="preserve"> </w:t>
      </w:r>
    </w:p>
    <w:p w14:paraId="789531BA" w14:textId="39473F12" w:rsidR="003A1DB3" w:rsidRPr="00C23973" w:rsidRDefault="00A346F1" w:rsidP="003A1DB3">
      <w:pPr>
        <w:ind w:left="360"/>
        <w:rPr>
          <w:rFonts w:ascii="Times New Roman" w:hAnsi="Times New Roman" w:cs="Times New Roman"/>
        </w:rPr>
      </w:pPr>
      <w:r w:rsidRPr="00C23973">
        <w:rPr>
          <w:rFonts w:ascii="Times New Roman" w:hAnsi="Times New Roman" w:cs="Times New Roman"/>
        </w:rPr>
        <w:t xml:space="preserve">2.3. </w:t>
      </w:r>
      <w:r w:rsidR="003A1DB3" w:rsidRPr="00C23973">
        <w:rPr>
          <w:rFonts w:ascii="Times New Roman" w:hAnsi="Times New Roman" w:cs="Times New Roman"/>
        </w:rPr>
        <w:t xml:space="preserve">a) </w:t>
      </w:r>
      <w:r w:rsidR="003A1DB3" w:rsidRPr="00C23973">
        <w:rPr>
          <w:rFonts w:ascii="Times New Roman" w:hAnsi="Times New Roman" w:cs="Times New Roman"/>
        </w:rPr>
        <w:t>Enforcing Constraints: They restrict the type of data that can be stored in a column, preventing incompatible data from being inserted.</w:t>
      </w:r>
    </w:p>
    <w:p w14:paraId="0EA19686" w14:textId="0F8B243D" w:rsidR="003A1DB3" w:rsidRPr="00C23973" w:rsidRDefault="003A1DB3" w:rsidP="003A1DB3">
      <w:pPr>
        <w:ind w:left="360"/>
        <w:rPr>
          <w:rFonts w:ascii="Times New Roman" w:hAnsi="Times New Roman" w:cs="Times New Roman"/>
        </w:rPr>
      </w:pPr>
      <w:r w:rsidRPr="00C23973">
        <w:rPr>
          <w:rFonts w:ascii="Times New Roman" w:hAnsi="Times New Roman" w:cs="Times New Roman"/>
        </w:rPr>
        <w:lastRenderedPageBreak/>
        <w:t xml:space="preserve">b) </w:t>
      </w:r>
      <w:r w:rsidRPr="00C23973">
        <w:rPr>
          <w:rFonts w:ascii="Times New Roman" w:hAnsi="Times New Roman" w:cs="Times New Roman"/>
        </w:rPr>
        <w:t>Optimizing Storage: Data types allocate appropriate storage space, minimizing storage requirements and improving performance.</w:t>
      </w:r>
    </w:p>
    <w:p w14:paraId="68184029" w14:textId="4C11B4C8" w:rsidR="003A1DB3" w:rsidRPr="00C23973" w:rsidRDefault="003A1DB3" w:rsidP="003A1DB3">
      <w:pPr>
        <w:ind w:left="360"/>
        <w:rPr>
          <w:rFonts w:ascii="Times New Roman" w:hAnsi="Times New Roman" w:cs="Times New Roman"/>
        </w:rPr>
      </w:pPr>
      <w:r w:rsidRPr="00C23973">
        <w:rPr>
          <w:rFonts w:ascii="Times New Roman" w:hAnsi="Times New Roman" w:cs="Times New Roman"/>
        </w:rPr>
        <w:t xml:space="preserve">c) </w:t>
      </w:r>
      <w:r w:rsidRPr="00C23973">
        <w:rPr>
          <w:rFonts w:ascii="Times New Roman" w:hAnsi="Times New Roman" w:cs="Times New Roman"/>
        </w:rPr>
        <w:t>Supporting Operations: Different data types support specific operations (e.g., arithmetic calculations for numbers, date manipulation for date types), enhancing the database's functionality and usability.</w:t>
      </w:r>
    </w:p>
    <w:p w14:paraId="0562488E" w14:textId="77777777" w:rsidR="003A1DB3" w:rsidRPr="00C23973" w:rsidRDefault="003A1DB3" w:rsidP="003A1DB3">
      <w:pPr>
        <w:ind w:left="360"/>
        <w:rPr>
          <w:rFonts w:ascii="Times New Roman" w:hAnsi="Times New Roman" w:cs="Times New Roman"/>
        </w:rPr>
      </w:pPr>
      <w:r w:rsidRPr="00C23973">
        <w:rPr>
          <w:rFonts w:ascii="Times New Roman" w:hAnsi="Times New Roman" w:cs="Times New Roman"/>
        </w:rPr>
        <w:t>Brief Explanations of 3 Common Data Types:</w:t>
      </w:r>
    </w:p>
    <w:p w14:paraId="0094CA2A" w14:textId="039743FD" w:rsidR="003A1DB3" w:rsidRPr="00C23973" w:rsidRDefault="003A1DB3" w:rsidP="003A1DB3">
      <w:pPr>
        <w:pStyle w:val="ListParagraph"/>
        <w:numPr>
          <w:ilvl w:val="0"/>
          <w:numId w:val="19"/>
        </w:numPr>
        <w:rPr>
          <w:rFonts w:ascii="Times New Roman" w:hAnsi="Times New Roman" w:cs="Times New Roman"/>
        </w:rPr>
      </w:pPr>
      <w:r w:rsidRPr="00C23973">
        <w:rPr>
          <w:rFonts w:ascii="Times New Roman" w:hAnsi="Times New Roman" w:cs="Times New Roman"/>
        </w:rPr>
        <w:t>VARCHAR (Variable-length character): Efficiently stores variable-length strings of characters, such as names or descriptions. It allows flexibility in data input and storage.</w:t>
      </w:r>
    </w:p>
    <w:p w14:paraId="46955F86" w14:textId="532E6393" w:rsidR="003A1DB3" w:rsidRPr="00C23973" w:rsidRDefault="003A1DB3" w:rsidP="003A1DB3">
      <w:pPr>
        <w:pStyle w:val="ListParagraph"/>
        <w:numPr>
          <w:ilvl w:val="0"/>
          <w:numId w:val="19"/>
        </w:numPr>
        <w:rPr>
          <w:rFonts w:ascii="Times New Roman" w:hAnsi="Times New Roman" w:cs="Times New Roman"/>
        </w:rPr>
      </w:pPr>
      <w:r w:rsidRPr="00C23973">
        <w:rPr>
          <w:rFonts w:ascii="Times New Roman" w:hAnsi="Times New Roman" w:cs="Times New Roman"/>
        </w:rPr>
        <w:t>INTEGER (Integer): Stores whole numbers without decimal places, optimizing storage and enabling efficient arithmetic operations like addition and subtraction.</w:t>
      </w:r>
    </w:p>
    <w:p w14:paraId="3C210672" w14:textId="6CE4E568" w:rsidR="00A346F1" w:rsidRPr="00C23973" w:rsidRDefault="003A1DB3" w:rsidP="003A1DB3">
      <w:pPr>
        <w:pStyle w:val="ListParagraph"/>
        <w:numPr>
          <w:ilvl w:val="0"/>
          <w:numId w:val="19"/>
        </w:numPr>
        <w:rPr>
          <w:rFonts w:ascii="Times New Roman" w:hAnsi="Times New Roman" w:cs="Times New Roman"/>
        </w:rPr>
      </w:pPr>
      <w:r w:rsidRPr="00C23973">
        <w:rPr>
          <w:rFonts w:ascii="Times New Roman" w:hAnsi="Times New Roman" w:cs="Times New Roman"/>
        </w:rPr>
        <w:t>DATE (Date): Stores calendar dates (year, month, day) without time components. It's crucial for applications that need to track events, appointments, and scheduling tasks based on specific dates.</w:t>
      </w:r>
    </w:p>
    <w:p w14:paraId="1A0B79E1" w14:textId="77777777" w:rsidR="003A1DB3" w:rsidRPr="00C23973" w:rsidRDefault="003A1DB3" w:rsidP="003A1DB3">
      <w:pPr>
        <w:pStyle w:val="ListParagraph"/>
        <w:rPr>
          <w:rFonts w:ascii="Times New Roman" w:hAnsi="Times New Roman" w:cs="Times New Roman"/>
        </w:rPr>
      </w:pPr>
    </w:p>
    <w:p w14:paraId="41E74498" w14:textId="185F347F" w:rsidR="003A1DB3" w:rsidRPr="00C23973" w:rsidRDefault="003A1DB3" w:rsidP="003A1DB3">
      <w:pPr>
        <w:rPr>
          <w:rFonts w:ascii="Times New Roman" w:hAnsi="Times New Roman" w:cs="Times New Roman"/>
          <w:u w:val="single"/>
        </w:rPr>
      </w:pPr>
      <w:r w:rsidRPr="00C23973">
        <w:rPr>
          <w:rFonts w:ascii="Times New Roman" w:hAnsi="Times New Roman" w:cs="Times New Roman"/>
          <w:u w:val="single"/>
        </w:rPr>
        <w:t xml:space="preserve">Question </w:t>
      </w:r>
      <w:r w:rsidRPr="00C23973">
        <w:rPr>
          <w:rFonts w:ascii="Times New Roman" w:hAnsi="Times New Roman" w:cs="Times New Roman"/>
          <w:u w:val="single"/>
        </w:rPr>
        <w:t>3: Expense Tracker Database Design</w:t>
      </w:r>
    </w:p>
    <w:p w14:paraId="7C421F72" w14:textId="0061A311" w:rsidR="00157756" w:rsidRPr="00C23973" w:rsidRDefault="00157756" w:rsidP="00157756">
      <w:pPr>
        <w:rPr>
          <w:rFonts w:ascii="Times New Roman" w:hAnsi="Times New Roman" w:cs="Times New Roman"/>
        </w:rPr>
      </w:pPr>
      <w:r w:rsidRPr="00C23973">
        <w:rPr>
          <w:rFonts w:ascii="Times New Roman" w:hAnsi="Times New Roman" w:cs="Times New Roman"/>
        </w:rPr>
        <w:t>3.1. a)</w:t>
      </w:r>
      <w:r w:rsidR="000471D4" w:rsidRPr="00C23973">
        <w:rPr>
          <w:rFonts w:ascii="Times New Roman" w:hAnsi="Times New Roman" w:cs="Times New Roman"/>
        </w:rPr>
        <w:t xml:space="preserve"> </w:t>
      </w:r>
      <w:r w:rsidR="000471D4" w:rsidRPr="00C23973">
        <w:rPr>
          <w:rFonts w:ascii="Times New Roman" w:hAnsi="Times New Roman" w:cs="Times New Roman"/>
        </w:rPr>
        <w:t>Expense ID: A unique identifier for each expense record.</w:t>
      </w:r>
    </w:p>
    <w:p w14:paraId="4C45B4FA" w14:textId="61382A2E" w:rsidR="00157756" w:rsidRPr="00C23973" w:rsidRDefault="00157756" w:rsidP="00157756">
      <w:pPr>
        <w:rPr>
          <w:rFonts w:ascii="Times New Roman" w:hAnsi="Times New Roman" w:cs="Times New Roman"/>
        </w:rPr>
      </w:pPr>
      <w:r w:rsidRPr="00C23973">
        <w:rPr>
          <w:rFonts w:ascii="Times New Roman" w:hAnsi="Times New Roman" w:cs="Times New Roman"/>
        </w:rPr>
        <w:t xml:space="preserve">b) </w:t>
      </w:r>
      <w:proofErr w:type="spellStart"/>
      <w:r w:rsidRPr="00C23973">
        <w:rPr>
          <w:rFonts w:ascii="Times New Roman" w:hAnsi="Times New Roman" w:cs="Times New Roman"/>
        </w:rPr>
        <w:t>Product_ID</w:t>
      </w:r>
      <w:proofErr w:type="spellEnd"/>
      <w:r w:rsidRPr="00C23973">
        <w:rPr>
          <w:rFonts w:ascii="Times New Roman" w:hAnsi="Times New Roman" w:cs="Times New Roman"/>
        </w:rPr>
        <w:t>: A unique identifier to reference the products table which product the expense is associated with.</w:t>
      </w:r>
    </w:p>
    <w:p w14:paraId="45A627E9" w14:textId="099ABD94" w:rsidR="000471D4" w:rsidRPr="00C23973" w:rsidRDefault="00157756" w:rsidP="00157756">
      <w:pPr>
        <w:rPr>
          <w:rFonts w:ascii="Times New Roman" w:hAnsi="Times New Roman" w:cs="Times New Roman"/>
        </w:rPr>
      </w:pPr>
      <w:r w:rsidRPr="00C23973">
        <w:rPr>
          <w:rFonts w:ascii="Times New Roman" w:hAnsi="Times New Roman" w:cs="Times New Roman"/>
        </w:rPr>
        <w:t xml:space="preserve">c) </w:t>
      </w:r>
      <w:r w:rsidR="000471D4" w:rsidRPr="00C23973">
        <w:rPr>
          <w:rFonts w:ascii="Times New Roman" w:hAnsi="Times New Roman" w:cs="Times New Roman"/>
        </w:rPr>
        <w:t>Amount: The numerical value of the expense.</w:t>
      </w:r>
      <w:r w:rsidR="000471D4" w:rsidRPr="00C23973">
        <w:rPr>
          <w:rFonts w:ascii="Times New Roman" w:hAnsi="Times New Roman" w:cs="Times New Roman"/>
        </w:rPr>
        <w:t xml:space="preserve"> </w:t>
      </w:r>
    </w:p>
    <w:p w14:paraId="0ED53343" w14:textId="7EC26C80" w:rsidR="000471D4" w:rsidRPr="00C23973" w:rsidRDefault="00157756" w:rsidP="00157756">
      <w:pPr>
        <w:rPr>
          <w:rFonts w:ascii="Times New Roman" w:hAnsi="Times New Roman" w:cs="Times New Roman"/>
        </w:rPr>
      </w:pPr>
      <w:r w:rsidRPr="00C23973">
        <w:rPr>
          <w:rFonts w:ascii="Times New Roman" w:hAnsi="Times New Roman" w:cs="Times New Roman"/>
        </w:rPr>
        <w:t xml:space="preserve">d) </w:t>
      </w:r>
      <w:r w:rsidR="000471D4" w:rsidRPr="00C23973">
        <w:rPr>
          <w:rFonts w:ascii="Times New Roman" w:hAnsi="Times New Roman" w:cs="Times New Roman"/>
        </w:rPr>
        <w:t>Date: The date when the expense occurred.</w:t>
      </w:r>
    </w:p>
    <w:p w14:paraId="241C4365" w14:textId="795D03A4" w:rsidR="000471D4" w:rsidRPr="00C23973" w:rsidRDefault="00157756" w:rsidP="00157756">
      <w:pPr>
        <w:rPr>
          <w:rFonts w:ascii="Times New Roman" w:hAnsi="Times New Roman" w:cs="Times New Roman"/>
        </w:rPr>
      </w:pPr>
      <w:r w:rsidRPr="00C23973">
        <w:rPr>
          <w:rFonts w:ascii="Times New Roman" w:hAnsi="Times New Roman" w:cs="Times New Roman"/>
        </w:rPr>
        <w:t xml:space="preserve">e) </w:t>
      </w:r>
      <w:r w:rsidR="000471D4" w:rsidRPr="00C23973">
        <w:rPr>
          <w:rFonts w:ascii="Times New Roman" w:hAnsi="Times New Roman" w:cs="Times New Roman"/>
        </w:rPr>
        <w:t>Category: The category or type of expense (e.g., groceries, utilities, entertainment).</w:t>
      </w:r>
    </w:p>
    <w:p w14:paraId="6B523A0D" w14:textId="0C8D35A6" w:rsidR="000471D4" w:rsidRPr="00C23973" w:rsidRDefault="00157756" w:rsidP="00157756">
      <w:pPr>
        <w:rPr>
          <w:rFonts w:ascii="Times New Roman" w:hAnsi="Times New Roman" w:cs="Times New Roman"/>
        </w:rPr>
      </w:pPr>
      <w:r w:rsidRPr="00C23973">
        <w:rPr>
          <w:rFonts w:ascii="Times New Roman" w:hAnsi="Times New Roman" w:cs="Times New Roman"/>
        </w:rPr>
        <w:t xml:space="preserve">f) </w:t>
      </w:r>
      <w:r w:rsidR="000471D4" w:rsidRPr="00C23973">
        <w:rPr>
          <w:rFonts w:ascii="Times New Roman" w:hAnsi="Times New Roman" w:cs="Times New Roman"/>
        </w:rPr>
        <w:t>Payment Method: The method used to make the payment</w:t>
      </w:r>
      <w:r w:rsidR="00725174" w:rsidRPr="00C23973">
        <w:rPr>
          <w:rFonts w:ascii="Times New Roman" w:hAnsi="Times New Roman" w:cs="Times New Roman"/>
        </w:rPr>
        <w:t>, limited to predefined options</w:t>
      </w:r>
      <w:r w:rsidR="000471D4" w:rsidRPr="00C23973">
        <w:rPr>
          <w:rFonts w:ascii="Times New Roman" w:hAnsi="Times New Roman" w:cs="Times New Roman"/>
        </w:rPr>
        <w:t xml:space="preserve"> (e.g., cash, credit card, bank transfer).</w:t>
      </w:r>
    </w:p>
    <w:p w14:paraId="0D906977" w14:textId="77777777" w:rsidR="000471D4" w:rsidRPr="00C23973" w:rsidRDefault="000471D4" w:rsidP="000471D4">
      <w:pPr>
        <w:rPr>
          <w:rFonts w:ascii="Times New Roman" w:hAnsi="Times New Roman" w:cs="Times New Roman"/>
        </w:rPr>
      </w:pPr>
      <w:r w:rsidRPr="00C23973">
        <w:rPr>
          <w:rFonts w:ascii="Times New Roman" w:hAnsi="Times New Roman" w:cs="Times New Roman"/>
        </w:rPr>
        <w:t xml:space="preserve">3.2. </w:t>
      </w:r>
      <w:r w:rsidRPr="00C23973">
        <w:rPr>
          <w:rFonts w:ascii="Times New Roman" w:hAnsi="Times New Roman" w:cs="Times New Roman"/>
        </w:rPr>
        <w:t>Table Name: Expenses</w:t>
      </w:r>
    </w:p>
    <w:tbl>
      <w:tblPr>
        <w:tblStyle w:val="PlainTable1"/>
        <w:tblW w:w="9634" w:type="dxa"/>
        <w:tblLook w:val="04A0" w:firstRow="1" w:lastRow="0" w:firstColumn="1" w:lastColumn="0" w:noHBand="0" w:noVBand="1"/>
      </w:tblPr>
      <w:tblGrid>
        <w:gridCol w:w="2016"/>
        <w:gridCol w:w="3443"/>
        <w:gridCol w:w="4175"/>
      </w:tblGrid>
      <w:tr w:rsidR="000471D4" w:rsidRPr="00C23973" w14:paraId="7C6388E3" w14:textId="77777777" w:rsidTr="0072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7EB8AE74" w14:textId="0149A099" w:rsidR="000471D4" w:rsidRPr="00C23973" w:rsidRDefault="000471D4" w:rsidP="000471D4">
            <w:pPr>
              <w:rPr>
                <w:rFonts w:ascii="Times New Roman" w:hAnsi="Times New Roman" w:cs="Times New Roman"/>
              </w:rPr>
            </w:pPr>
            <w:r w:rsidRPr="00C23973">
              <w:rPr>
                <w:rFonts w:ascii="Times New Roman" w:hAnsi="Times New Roman" w:cs="Times New Roman"/>
              </w:rPr>
              <w:t>Column Name</w:t>
            </w:r>
          </w:p>
        </w:tc>
        <w:tc>
          <w:tcPr>
            <w:tcW w:w="3486" w:type="dxa"/>
          </w:tcPr>
          <w:p w14:paraId="0E098311" w14:textId="1B839B36" w:rsidR="000471D4" w:rsidRPr="00C23973" w:rsidRDefault="000471D4" w:rsidP="000471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Data Type</w:t>
            </w:r>
          </w:p>
        </w:tc>
        <w:tc>
          <w:tcPr>
            <w:tcW w:w="4252" w:type="dxa"/>
          </w:tcPr>
          <w:p w14:paraId="1DF5DE72" w14:textId="0FE50F48" w:rsidR="000471D4" w:rsidRPr="00C23973" w:rsidRDefault="000471D4" w:rsidP="000471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Description</w:t>
            </w:r>
          </w:p>
        </w:tc>
      </w:tr>
      <w:tr w:rsidR="000471D4" w:rsidRPr="00C23973" w14:paraId="47E9E9C5" w14:textId="77777777" w:rsidTr="007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118765A1" w14:textId="70C2342D" w:rsidR="000471D4" w:rsidRPr="00C23973" w:rsidRDefault="000471D4" w:rsidP="000471D4">
            <w:pPr>
              <w:rPr>
                <w:rFonts w:ascii="Times New Roman" w:hAnsi="Times New Roman" w:cs="Times New Roman"/>
              </w:rPr>
            </w:pPr>
            <w:proofErr w:type="spellStart"/>
            <w:r w:rsidRPr="00C23973">
              <w:rPr>
                <w:rFonts w:ascii="Times New Roman" w:hAnsi="Times New Roman" w:cs="Times New Roman"/>
              </w:rPr>
              <w:t>expense_id</w:t>
            </w:r>
            <w:proofErr w:type="spellEnd"/>
          </w:p>
        </w:tc>
        <w:tc>
          <w:tcPr>
            <w:tcW w:w="3486" w:type="dxa"/>
          </w:tcPr>
          <w:p w14:paraId="12527A07" w14:textId="603B9C25" w:rsidR="000471D4" w:rsidRPr="00C23973" w:rsidRDefault="000471D4" w:rsidP="000471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INT</w:t>
            </w:r>
          </w:p>
        </w:tc>
        <w:tc>
          <w:tcPr>
            <w:tcW w:w="4252" w:type="dxa"/>
          </w:tcPr>
          <w:p w14:paraId="01201C4A" w14:textId="2F7C1D6A" w:rsidR="000471D4" w:rsidRPr="00C23973" w:rsidRDefault="000471D4" w:rsidP="000471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71D4">
              <w:rPr>
                <w:rFonts w:ascii="Times New Roman" w:hAnsi="Times New Roman" w:cs="Times New Roman"/>
              </w:rPr>
              <w:t>Primary key, unique identifier for each expense record.</w:t>
            </w:r>
          </w:p>
        </w:tc>
      </w:tr>
      <w:tr w:rsidR="003C2D3B" w:rsidRPr="00C23973" w14:paraId="593AD6EF" w14:textId="77777777" w:rsidTr="00725174">
        <w:tc>
          <w:tcPr>
            <w:cnfStyle w:val="001000000000" w:firstRow="0" w:lastRow="0" w:firstColumn="1" w:lastColumn="0" w:oddVBand="0" w:evenVBand="0" w:oddHBand="0" w:evenHBand="0" w:firstRowFirstColumn="0" w:firstRowLastColumn="0" w:lastRowFirstColumn="0" w:lastRowLastColumn="0"/>
            <w:tcW w:w="1896" w:type="dxa"/>
          </w:tcPr>
          <w:p w14:paraId="13C98F94" w14:textId="5025A7CA" w:rsidR="003C2D3B" w:rsidRPr="00C23973" w:rsidRDefault="003C2D3B" w:rsidP="000471D4">
            <w:pPr>
              <w:rPr>
                <w:rFonts w:ascii="Times New Roman" w:hAnsi="Times New Roman" w:cs="Times New Roman"/>
              </w:rPr>
            </w:pPr>
            <w:proofErr w:type="spellStart"/>
            <w:r w:rsidRPr="00C23973">
              <w:rPr>
                <w:rFonts w:ascii="Times New Roman" w:hAnsi="Times New Roman" w:cs="Times New Roman"/>
              </w:rPr>
              <w:t>product_id</w:t>
            </w:r>
            <w:proofErr w:type="spellEnd"/>
          </w:p>
        </w:tc>
        <w:tc>
          <w:tcPr>
            <w:tcW w:w="3486" w:type="dxa"/>
          </w:tcPr>
          <w:p w14:paraId="3695DFA2" w14:textId="1C9C6E60" w:rsidR="003C2D3B" w:rsidRPr="00C23973" w:rsidRDefault="003C2D3B" w:rsidP="000471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INT</w:t>
            </w:r>
          </w:p>
        </w:tc>
        <w:tc>
          <w:tcPr>
            <w:tcW w:w="4252" w:type="dxa"/>
          </w:tcPr>
          <w:p w14:paraId="2EB10C8A" w14:textId="7FEF97F4" w:rsidR="003C2D3B" w:rsidRPr="00C23973" w:rsidRDefault="003C2D3B" w:rsidP="000471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Reference to the products table, indicating which product the expense is associated with.</w:t>
            </w:r>
          </w:p>
        </w:tc>
      </w:tr>
      <w:tr w:rsidR="000471D4" w:rsidRPr="00C23973" w14:paraId="208326D5" w14:textId="77777777" w:rsidTr="007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73BA0ED2" w14:textId="681A59D8" w:rsidR="000471D4" w:rsidRPr="00C23973" w:rsidRDefault="000471D4" w:rsidP="000471D4">
            <w:pPr>
              <w:rPr>
                <w:rFonts w:ascii="Times New Roman" w:hAnsi="Times New Roman" w:cs="Times New Roman"/>
              </w:rPr>
            </w:pPr>
            <w:r w:rsidRPr="00C23973">
              <w:rPr>
                <w:rFonts w:ascii="Times New Roman" w:hAnsi="Times New Roman" w:cs="Times New Roman"/>
              </w:rPr>
              <w:t>amount</w:t>
            </w:r>
          </w:p>
        </w:tc>
        <w:tc>
          <w:tcPr>
            <w:tcW w:w="3486" w:type="dxa"/>
          </w:tcPr>
          <w:p w14:paraId="43D774F1" w14:textId="3A4C32F6" w:rsidR="000471D4" w:rsidRPr="00C23973" w:rsidRDefault="000471D4" w:rsidP="000471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C23973">
              <w:rPr>
                <w:rFonts w:ascii="Times New Roman" w:hAnsi="Times New Roman" w:cs="Times New Roman"/>
              </w:rPr>
              <w:t>DECIMAL(</w:t>
            </w:r>
            <w:proofErr w:type="gramEnd"/>
            <w:r w:rsidRPr="00C23973">
              <w:rPr>
                <w:rFonts w:ascii="Times New Roman" w:hAnsi="Times New Roman" w:cs="Times New Roman"/>
              </w:rPr>
              <w:t>10,2)</w:t>
            </w:r>
          </w:p>
        </w:tc>
        <w:tc>
          <w:tcPr>
            <w:tcW w:w="4252" w:type="dxa"/>
          </w:tcPr>
          <w:p w14:paraId="3BAE15B2" w14:textId="65345AA1" w:rsidR="000471D4" w:rsidRPr="00C23973" w:rsidRDefault="000471D4" w:rsidP="000471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71D4">
              <w:rPr>
                <w:rFonts w:ascii="Times New Roman" w:hAnsi="Times New Roman" w:cs="Times New Roman"/>
              </w:rPr>
              <w:t>Numeric value representing the expense amount. Allows up to 10 digits with 2 decimal places for precision</w:t>
            </w:r>
            <w:r w:rsidR="00725174" w:rsidRPr="00C23973">
              <w:rPr>
                <w:rFonts w:ascii="Times New Roman" w:hAnsi="Times New Roman" w:cs="Times New Roman"/>
              </w:rPr>
              <w:t xml:space="preserve"> and to show monetary value</w:t>
            </w:r>
            <w:r w:rsidRPr="000471D4">
              <w:rPr>
                <w:rFonts w:ascii="Times New Roman" w:hAnsi="Times New Roman" w:cs="Times New Roman"/>
              </w:rPr>
              <w:t>.</w:t>
            </w:r>
          </w:p>
        </w:tc>
      </w:tr>
      <w:tr w:rsidR="000471D4" w:rsidRPr="00C23973" w14:paraId="7D44E3B1" w14:textId="77777777" w:rsidTr="00725174">
        <w:tc>
          <w:tcPr>
            <w:cnfStyle w:val="001000000000" w:firstRow="0" w:lastRow="0" w:firstColumn="1" w:lastColumn="0" w:oddVBand="0" w:evenVBand="0" w:oddHBand="0" w:evenHBand="0" w:firstRowFirstColumn="0" w:firstRowLastColumn="0" w:lastRowFirstColumn="0" w:lastRowLastColumn="0"/>
            <w:tcW w:w="1896" w:type="dxa"/>
          </w:tcPr>
          <w:p w14:paraId="627572B3" w14:textId="168C59C3" w:rsidR="000471D4" w:rsidRPr="00C23973" w:rsidRDefault="00725174" w:rsidP="000471D4">
            <w:pPr>
              <w:rPr>
                <w:rFonts w:ascii="Times New Roman" w:hAnsi="Times New Roman" w:cs="Times New Roman"/>
              </w:rPr>
            </w:pPr>
            <w:r w:rsidRPr="00C23973">
              <w:rPr>
                <w:rFonts w:ascii="Times New Roman" w:hAnsi="Times New Roman" w:cs="Times New Roman"/>
              </w:rPr>
              <w:t>date</w:t>
            </w:r>
          </w:p>
        </w:tc>
        <w:tc>
          <w:tcPr>
            <w:tcW w:w="3486" w:type="dxa"/>
          </w:tcPr>
          <w:p w14:paraId="4EBE1524" w14:textId="483AC3C5" w:rsidR="000471D4" w:rsidRPr="00C23973" w:rsidRDefault="00725174" w:rsidP="000471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DATE</w:t>
            </w:r>
          </w:p>
        </w:tc>
        <w:tc>
          <w:tcPr>
            <w:tcW w:w="4252" w:type="dxa"/>
          </w:tcPr>
          <w:p w14:paraId="6D3DF74B" w14:textId="60587B79" w:rsidR="000471D4" w:rsidRPr="00C23973" w:rsidRDefault="00725174" w:rsidP="000471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Date of purchase.</w:t>
            </w:r>
          </w:p>
        </w:tc>
      </w:tr>
      <w:tr w:rsidR="000471D4" w:rsidRPr="00C23973" w14:paraId="7E4F6AAA" w14:textId="77777777" w:rsidTr="007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56DFE96C" w14:textId="16DD4E69" w:rsidR="000471D4" w:rsidRPr="00C23973" w:rsidRDefault="00725174" w:rsidP="000471D4">
            <w:pPr>
              <w:rPr>
                <w:rFonts w:ascii="Times New Roman" w:hAnsi="Times New Roman" w:cs="Times New Roman"/>
              </w:rPr>
            </w:pPr>
            <w:r w:rsidRPr="00C23973">
              <w:rPr>
                <w:rFonts w:ascii="Times New Roman" w:hAnsi="Times New Roman" w:cs="Times New Roman"/>
              </w:rPr>
              <w:t>category</w:t>
            </w:r>
          </w:p>
        </w:tc>
        <w:tc>
          <w:tcPr>
            <w:tcW w:w="3486" w:type="dxa"/>
          </w:tcPr>
          <w:p w14:paraId="670AB244" w14:textId="05AFC50D" w:rsidR="000471D4" w:rsidRPr="00C23973" w:rsidRDefault="00725174" w:rsidP="000471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C23973">
              <w:rPr>
                <w:rFonts w:ascii="Times New Roman" w:hAnsi="Times New Roman" w:cs="Times New Roman"/>
              </w:rPr>
              <w:t>VARCHAR(</w:t>
            </w:r>
            <w:proofErr w:type="gramEnd"/>
            <w:r w:rsidRPr="00C23973">
              <w:rPr>
                <w:rFonts w:ascii="Times New Roman" w:hAnsi="Times New Roman" w:cs="Times New Roman"/>
              </w:rPr>
              <w:t>50)</w:t>
            </w:r>
          </w:p>
        </w:tc>
        <w:tc>
          <w:tcPr>
            <w:tcW w:w="4252" w:type="dxa"/>
          </w:tcPr>
          <w:p w14:paraId="2065D956" w14:textId="0439A087" w:rsidR="000471D4" w:rsidRPr="00C23973" w:rsidRDefault="00725174" w:rsidP="000471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Textual category or type of expense.</w:t>
            </w:r>
          </w:p>
        </w:tc>
      </w:tr>
      <w:tr w:rsidR="000471D4" w:rsidRPr="00C23973" w14:paraId="69B680C0" w14:textId="77777777" w:rsidTr="00725174">
        <w:tc>
          <w:tcPr>
            <w:cnfStyle w:val="001000000000" w:firstRow="0" w:lastRow="0" w:firstColumn="1" w:lastColumn="0" w:oddVBand="0" w:evenVBand="0" w:oddHBand="0" w:evenHBand="0" w:firstRowFirstColumn="0" w:firstRowLastColumn="0" w:lastRowFirstColumn="0" w:lastRowLastColumn="0"/>
            <w:tcW w:w="1896" w:type="dxa"/>
          </w:tcPr>
          <w:p w14:paraId="47BC0553" w14:textId="154FED0B" w:rsidR="000471D4" w:rsidRPr="00C23973" w:rsidRDefault="00725174" w:rsidP="000471D4">
            <w:pPr>
              <w:rPr>
                <w:rFonts w:ascii="Times New Roman" w:hAnsi="Times New Roman" w:cs="Times New Roman"/>
              </w:rPr>
            </w:pPr>
            <w:proofErr w:type="spellStart"/>
            <w:r w:rsidRPr="00C23973">
              <w:rPr>
                <w:rFonts w:ascii="Times New Roman" w:hAnsi="Times New Roman" w:cs="Times New Roman"/>
              </w:rPr>
              <w:t>Payment_method</w:t>
            </w:r>
            <w:proofErr w:type="spellEnd"/>
          </w:p>
        </w:tc>
        <w:tc>
          <w:tcPr>
            <w:tcW w:w="3486" w:type="dxa"/>
          </w:tcPr>
          <w:p w14:paraId="13252DE0" w14:textId="6964736E" w:rsidR="000471D4" w:rsidRPr="00C23973" w:rsidRDefault="00725174" w:rsidP="000471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C23973">
              <w:rPr>
                <w:rFonts w:ascii="Times New Roman" w:hAnsi="Times New Roman" w:cs="Times New Roman"/>
              </w:rPr>
              <w:t>ENUM(</w:t>
            </w:r>
            <w:proofErr w:type="gramEnd"/>
            <w:r w:rsidRPr="00C23973">
              <w:rPr>
                <w:rFonts w:ascii="Times New Roman" w:hAnsi="Times New Roman" w:cs="Times New Roman"/>
              </w:rPr>
              <w:t>'cash', 'credit card', 'bank transfer', ...)</w:t>
            </w:r>
          </w:p>
        </w:tc>
        <w:tc>
          <w:tcPr>
            <w:tcW w:w="4252" w:type="dxa"/>
          </w:tcPr>
          <w:p w14:paraId="145DB35C" w14:textId="3B53CD2A" w:rsidR="000471D4" w:rsidRPr="00C23973" w:rsidRDefault="00725174" w:rsidP="000471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973">
              <w:rPr>
                <w:rFonts w:ascii="Times New Roman" w:hAnsi="Times New Roman" w:cs="Times New Roman"/>
              </w:rPr>
              <w:t>Enumerated type restricting the payment method options.</w:t>
            </w:r>
          </w:p>
        </w:tc>
      </w:tr>
    </w:tbl>
    <w:p w14:paraId="4DB5E494" w14:textId="77777777" w:rsidR="000471D4" w:rsidRPr="00C23973" w:rsidRDefault="000471D4" w:rsidP="000471D4">
      <w:pPr>
        <w:rPr>
          <w:rFonts w:ascii="Times New Roman" w:hAnsi="Times New Roman" w:cs="Times New Roman"/>
        </w:rPr>
      </w:pPr>
    </w:p>
    <w:p w14:paraId="71B48B1C" w14:textId="6616E7FA" w:rsidR="000471D4" w:rsidRPr="00C23973" w:rsidRDefault="000471D4" w:rsidP="003A1DB3">
      <w:pPr>
        <w:rPr>
          <w:rFonts w:ascii="Times New Roman" w:hAnsi="Times New Roman" w:cs="Times New Roman"/>
          <w:u w:val="single"/>
        </w:rPr>
      </w:pPr>
    </w:p>
    <w:p w14:paraId="26380082" w14:textId="77777777" w:rsidR="003A1DB3" w:rsidRPr="00C23973" w:rsidRDefault="003A1DB3" w:rsidP="003A1DB3">
      <w:pPr>
        <w:rPr>
          <w:rFonts w:ascii="Times New Roman" w:hAnsi="Times New Roman" w:cs="Times New Roman"/>
        </w:rPr>
      </w:pPr>
    </w:p>
    <w:p w14:paraId="7EEF78C3" w14:textId="1B1CE9EA" w:rsidR="00055FD6" w:rsidRPr="00C23973" w:rsidRDefault="00055FD6" w:rsidP="0025760B">
      <w:pPr>
        <w:ind w:left="360"/>
        <w:rPr>
          <w:rFonts w:ascii="Times New Roman" w:hAnsi="Times New Roman" w:cs="Times New Roman"/>
        </w:rPr>
      </w:pPr>
    </w:p>
    <w:p w14:paraId="28572C31" w14:textId="3FB2315E" w:rsidR="00002BF1" w:rsidRPr="00C23973" w:rsidRDefault="00AC0F05" w:rsidP="00002BF1">
      <w:pPr>
        <w:rPr>
          <w:rFonts w:ascii="Times New Roman" w:hAnsi="Times New Roman" w:cs="Times New Roman"/>
        </w:rPr>
      </w:pPr>
      <w:r w:rsidRPr="00C23973">
        <w:rPr>
          <w:rFonts w:ascii="Times New Roman" w:hAnsi="Times New Roman" w:cs="Times New Roman"/>
        </w:rPr>
        <w:t>BONUS Question</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2610"/>
      </w:tblGrid>
      <w:tr w:rsidR="0090153E" w:rsidRPr="00C23973" w14:paraId="635DBD9F" w14:textId="77777777" w:rsidTr="0090153E">
        <w:trPr>
          <w:trHeight w:val="428"/>
        </w:trPr>
        <w:tc>
          <w:tcPr>
            <w:tcW w:w="2610" w:type="dxa"/>
            <w:tcBorders>
              <w:top w:val="single" w:sz="4" w:space="0" w:color="auto"/>
              <w:bottom w:val="single" w:sz="4" w:space="0" w:color="auto"/>
            </w:tcBorders>
          </w:tcPr>
          <w:p w14:paraId="1BB3FF81" w14:textId="6C91716D" w:rsidR="0090153E" w:rsidRPr="00C23973" w:rsidRDefault="0090153E" w:rsidP="0090153E">
            <w:pPr>
              <w:rPr>
                <w:rFonts w:ascii="Times New Roman" w:hAnsi="Times New Roman" w:cs="Times New Roman"/>
              </w:rPr>
            </w:pPr>
            <w:r w:rsidRPr="00C23973">
              <w:rPr>
                <w:rFonts w:ascii="Times New Roman" w:hAnsi="Times New Roman" w:cs="Times New Roman"/>
              </w:rPr>
              <w:t>Users</w:t>
            </w:r>
          </w:p>
        </w:tc>
      </w:tr>
      <w:tr w:rsidR="0090153E" w:rsidRPr="00C23973" w14:paraId="25E53C82" w14:textId="77777777" w:rsidTr="0090153E">
        <w:trPr>
          <w:trHeight w:val="428"/>
        </w:trPr>
        <w:tc>
          <w:tcPr>
            <w:tcW w:w="2610" w:type="dxa"/>
            <w:tcBorders>
              <w:top w:val="single" w:sz="4" w:space="0" w:color="auto"/>
            </w:tcBorders>
          </w:tcPr>
          <w:p w14:paraId="43137802" w14:textId="287447B9" w:rsidR="0090153E" w:rsidRPr="00C23973" w:rsidRDefault="00D52837" w:rsidP="0090153E">
            <w:pPr>
              <w:rPr>
                <w:rFonts w:ascii="Times New Roman" w:hAnsi="Times New Roman" w:cs="Times New Roman"/>
              </w:rPr>
            </w:pPr>
            <w:r w:rsidRPr="00C2397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F04E50" wp14:editId="024E74D3">
                      <wp:simplePos x="0" y="0"/>
                      <wp:positionH relativeFrom="column">
                        <wp:posOffset>1566544</wp:posOffset>
                      </wp:positionH>
                      <wp:positionV relativeFrom="paragraph">
                        <wp:posOffset>48260</wp:posOffset>
                      </wp:positionV>
                      <wp:extent cx="1400175" cy="200025"/>
                      <wp:effectExtent l="38100" t="76200" r="47625" b="85725"/>
                      <wp:wrapNone/>
                      <wp:docPr id="890903264" name="Connector: Elbow 1"/>
                      <wp:cNvGraphicFramePr/>
                      <a:graphic xmlns:a="http://schemas.openxmlformats.org/drawingml/2006/main">
                        <a:graphicData uri="http://schemas.microsoft.com/office/word/2010/wordprocessingShape">
                          <wps:wsp>
                            <wps:cNvCnPr/>
                            <wps:spPr>
                              <a:xfrm>
                                <a:off x="0" y="0"/>
                                <a:ext cx="1400175" cy="2000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923B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23.35pt;margin-top:3.8pt;width:110.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" strokecolor="#156082 [3204]" strokeweight=".5pt">
                      <v:stroke startarrow="block" endarrow="block"/>
                    </v:shape>
                  </w:pict>
                </mc:Fallback>
              </mc:AlternateContent>
            </w:r>
            <w:proofErr w:type="spellStart"/>
            <w:r w:rsidR="0090153E" w:rsidRPr="00C23973">
              <w:rPr>
                <w:rFonts w:ascii="Times New Roman" w:hAnsi="Times New Roman" w:cs="Times New Roman"/>
              </w:rPr>
              <w:t>user_id</w:t>
            </w:r>
            <w:proofErr w:type="spellEnd"/>
            <w:r w:rsidR="0090153E" w:rsidRPr="00C23973">
              <w:rPr>
                <w:rFonts w:ascii="Times New Roman" w:hAnsi="Times New Roman" w:cs="Times New Roman"/>
              </w:rPr>
              <w:t xml:space="preserve"> </w:t>
            </w:r>
          </w:p>
          <w:p w14:paraId="09DF8EB6" w14:textId="54BEAC1D" w:rsidR="0090153E" w:rsidRPr="00C23973" w:rsidRDefault="0090153E" w:rsidP="0090153E">
            <w:pPr>
              <w:rPr>
                <w:rFonts w:ascii="Times New Roman" w:hAnsi="Times New Roman" w:cs="Times New Roman"/>
              </w:rPr>
            </w:pPr>
            <w:r w:rsidRPr="00C23973">
              <w:rPr>
                <w:rFonts w:ascii="Times New Roman" w:hAnsi="Times New Roman" w:cs="Times New Roman"/>
              </w:rPr>
              <w:t>username</w:t>
            </w:r>
          </w:p>
          <w:p w14:paraId="47B9BC27" w14:textId="06B2E40C" w:rsidR="0090153E" w:rsidRPr="00C23973" w:rsidRDefault="0090153E" w:rsidP="0090153E">
            <w:pPr>
              <w:rPr>
                <w:rFonts w:ascii="Times New Roman" w:hAnsi="Times New Roman" w:cs="Times New Roman"/>
              </w:rPr>
            </w:pPr>
            <w:r w:rsidRPr="00C23973">
              <w:rPr>
                <w:rFonts w:ascii="Times New Roman" w:hAnsi="Times New Roman" w:cs="Times New Roman"/>
              </w:rPr>
              <w:t>email</w:t>
            </w:r>
          </w:p>
          <w:p w14:paraId="24DA99DD" w14:textId="04CC84AC" w:rsidR="0090153E" w:rsidRPr="00C23973" w:rsidRDefault="0090153E" w:rsidP="0090153E">
            <w:pPr>
              <w:rPr>
                <w:rFonts w:ascii="Times New Roman" w:hAnsi="Times New Roman" w:cs="Times New Roman"/>
              </w:rPr>
            </w:pPr>
            <w:proofErr w:type="spellStart"/>
            <w:r w:rsidRPr="00C23973">
              <w:rPr>
                <w:rFonts w:ascii="Times New Roman" w:hAnsi="Times New Roman" w:cs="Times New Roman"/>
              </w:rPr>
              <w:t>password_hash</w:t>
            </w:r>
            <w:proofErr w:type="spellEnd"/>
          </w:p>
          <w:p w14:paraId="1E405AB9" w14:textId="7747D27F" w:rsidR="0090153E" w:rsidRPr="00C23973" w:rsidRDefault="0090153E" w:rsidP="0090153E">
            <w:pPr>
              <w:rPr>
                <w:rFonts w:ascii="Times New Roman" w:hAnsi="Times New Roman" w:cs="Times New Roman"/>
              </w:rPr>
            </w:pPr>
            <w:proofErr w:type="spellStart"/>
            <w:r w:rsidRPr="00C23973">
              <w:rPr>
                <w:rFonts w:ascii="Times New Roman" w:hAnsi="Times New Roman" w:cs="Times New Roman"/>
              </w:rPr>
              <w:t>registration_date</w:t>
            </w:r>
            <w:proofErr w:type="spellEnd"/>
          </w:p>
        </w:tc>
      </w:tr>
    </w:tbl>
    <w:tbl>
      <w:tblPr>
        <w:tblStyle w:val="TableGrid"/>
        <w:tblpPr w:leftFromText="180" w:rightFromText="180" w:vertAnchor="text" w:horzAnchor="page" w:tblpX="6232" w:tblpY="-56"/>
        <w:tblOverlap w:val="never"/>
        <w:tblW w:w="0" w:type="auto"/>
        <w:tblBorders>
          <w:insideH w:val="none" w:sz="0" w:space="0" w:color="auto"/>
          <w:insideV w:val="none" w:sz="0" w:space="0" w:color="auto"/>
        </w:tblBorders>
        <w:tblLook w:val="04A0" w:firstRow="1" w:lastRow="0" w:firstColumn="1" w:lastColumn="0" w:noHBand="0" w:noVBand="1"/>
      </w:tblPr>
      <w:tblGrid>
        <w:gridCol w:w="2610"/>
      </w:tblGrid>
      <w:tr w:rsidR="00D52837" w:rsidRPr="00C23973" w14:paraId="2546FA15" w14:textId="77777777" w:rsidTr="00D52837">
        <w:trPr>
          <w:trHeight w:val="428"/>
        </w:trPr>
        <w:tc>
          <w:tcPr>
            <w:tcW w:w="2610" w:type="dxa"/>
            <w:tcBorders>
              <w:top w:val="single" w:sz="4" w:space="0" w:color="auto"/>
              <w:bottom w:val="single" w:sz="4" w:space="0" w:color="auto"/>
            </w:tcBorders>
          </w:tcPr>
          <w:p w14:paraId="21E6909F" w14:textId="77777777" w:rsidR="00D52837" w:rsidRPr="00C23973" w:rsidRDefault="00D52837" w:rsidP="00D52837">
            <w:pPr>
              <w:rPr>
                <w:rFonts w:ascii="Times New Roman" w:hAnsi="Times New Roman" w:cs="Times New Roman"/>
              </w:rPr>
            </w:pPr>
            <w:r w:rsidRPr="00C23973">
              <w:rPr>
                <w:rFonts w:ascii="Times New Roman" w:hAnsi="Times New Roman" w:cs="Times New Roman"/>
              </w:rPr>
              <w:t>Orders</w:t>
            </w:r>
          </w:p>
        </w:tc>
      </w:tr>
      <w:tr w:rsidR="00D52837" w:rsidRPr="00C23973" w14:paraId="32CBC879" w14:textId="77777777" w:rsidTr="00D52837">
        <w:trPr>
          <w:trHeight w:val="428"/>
        </w:trPr>
        <w:tc>
          <w:tcPr>
            <w:tcW w:w="2610" w:type="dxa"/>
            <w:tcBorders>
              <w:top w:val="single" w:sz="4" w:space="0" w:color="auto"/>
            </w:tcBorders>
          </w:tcPr>
          <w:p w14:paraId="2EF4CBB3" w14:textId="77777777" w:rsidR="00D52837" w:rsidRPr="00C23973" w:rsidRDefault="00D52837" w:rsidP="00D52837">
            <w:pPr>
              <w:rPr>
                <w:rFonts w:ascii="Times New Roman" w:hAnsi="Times New Roman" w:cs="Times New Roman"/>
              </w:rPr>
            </w:pPr>
            <w:proofErr w:type="spellStart"/>
            <w:r w:rsidRPr="00C23973">
              <w:rPr>
                <w:rFonts w:ascii="Times New Roman" w:hAnsi="Times New Roman" w:cs="Times New Roman"/>
              </w:rPr>
              <w:t>order_id</w:t>
            </w:r>
            <w:proofErr w:type="spellEnd"/>
          </w:p>
          <w:p w14:paraId="0037643A" w14:textId="77777777" w:rsidR="00D52837" w:rsidRPr="00C23973" w:rsidRDefault="00D52837" w:rsidP="00D52837">
            <w:pPr>
              <w:rPr>
                <w:rFonts w:ascii="Times New Roman" w:hAnsi="Times New Roman" w:cs="Times New Roman"/>
              </w:rPr>
            </w:pPr>
            <w:proofErr w:type="spellStart"/>
            <w:r w:rsidRPr="00C23973">
              <w:rPr>
                <w:rFonts w:ascii="Times New Roman" w:hAnsi="Times New Roman" w:cs="Times New Roman"/>
              </w:rPr>
              <w:t>user_id</w:t>
            </w:r>
            <w:proofErr w:type="spellEnd"/>
          </w:p>
          <w:p w14:paraId="680CC282" w14:textId="77777777" w:rsidR="00D52837" w:rsidRPr="00C23973" w:rsidRDefault="00D52837" w:rsidP="00D52837">
            <w:pPr>
              <w:rPr>
                <w:rFonts w:ascii="Times New Roman" w:hAnsi="Times New Roman" w:cs="Times New Roman"/>
              </w:rPr>
            </w:pPr>
            <w:proofErr w:type="spellStart"/>
            <w:r w:rsidRPr="00C23973">
              <w:rPr>
                <w:rFonts w:ascii="Times New Roman" w:hAnsi="Times New Roman" w:cs="Times New Roman"/>
              </w:rPr>
              <w:t>product_id</w:t>
            </w:r>
            <w:proofErr w:type="spellEnd"/>
          </w:p>
          <w:p w14:paraId="4C8EF355" w14:textId="77777777" w:rsidR="00D52837" w:rsidRPr="00C23973" w:rsidRDefault="00D52837" w:rsidP="00D52837">
            <w:pPr>
              <w:rPr>
                <w:rFonts w:ascii="Times New Roman" w:hAnsi="Times New Roman" w:cs="Times New Roman"/>
              </w:rPr>
            </w:pPr>
            <w:r w:rsidRPr="00C23973">
              <w:rPr>
                <w:rFonts w:ascii="Times New Roman" w:hAnsi="Times New Roman" w:cs="Times New Roman"/>
              </w:rPr>
              <w:t>quantity</w:t>
            </w:r>
          </w:p>
          <w:p w14:paraId="2319E0A4" w14:textId="77777777" w:rsidR="00D52837" w:rsidRPr="00C23973" w:rsidRDefault="00D52837" w:rsidP="00D52837">
            <w:pPr>
              <w:rPr>
                <w:rFonts w:ascii="Times New Roman" w:hAnsi="Times New Roman" w:cs="Times New Roman"/>
              </w:rPr>
            </w:pPr>
            <w:proofErr w:type="spellStart"/>
            <w:r w:rsidRPr="00C23973">
              <w:rPr>
                <w:rFonts w:ascii="Times New Roman" w:hAnsi="Times New Roman" w:cs="Times New Roman"/>
              </w:rPr>
              <w:t>order_date</w:t>
            </w:r>
            <w:proofErr w:type="spellEnd"/>
          </w:p>
        </w:tc>
      </w:tr>
    </w:tbl>
    <w:p w14:paraId="36BCFDAD" w14:textId="77777777" w:rsidR="0090153E" w:rsidRPr="00C23973" w:rsidRDefault="0090153E" w:rsidP="00002BF1">
      <w:pPr>
        <w:rPr>
          <w:rFonts w:ascii="Times New Roman" w:hAnsi="Times New Roman" w:cs="Times New Roman"/>
        </w:rPr>
      </w:pPr>
      <w:r w:rsidRPr="00C23973">
        <w:rPr>
          <w:rFonts w:ascii="Times New Roman" w:hAnsi="Times New Roman" w:cs="Times New Roman"/>
        </w:rPr>
        <w:tab/>
      </w:r>
      <w:r w:rsidRPr="00C23973">
        <w:rPr>
          <w:rFonts w:ascii="Times New Roman" w:hAnsi="Times New Roman" w:cs="Times New Roman"/>
        </w:rPr>
        <w:tab/>
      </w:r>
      <w:r w:rsidRPr="00C23973">
        <w:rPr>
          <w:rFonts w:ascii="Times New Roman" w:hAnsi="Times New Roman" w:cs="Times New Roman"/>
        </w:rPr>
        <w:tab/>
      </w:r>
      <w:r w:rsidRPr="00C23973">
        <w:rPr>
          <w:rFonts w:ascii="Times New Roman" w:hAnsi="Times New Roman" w:cs="Times New Roman"/>
        </w:rPr>
        <w:tab/>
        <w:t xml:space="preserve"> </w:t>
      </w:r>
    </w:p>
    <w:tbl>
      <w:tblPr>
        <w:tblStyle w:val="TableGrid"/>
        <w:tblpPr w:leftFromText="180" w:rightFromText="180" w:vertAnchor="text" w:horzAnchor="page" w:tblpX="2732" w:tblpY="2890"/>
        <w:tblW w:w="0" w:type="auto"/>
        <w:tblBorders>
          <w:insideH w:val="none" w:sz="0" w:space="0" w:color="auto"/>
          <w:insideV w:val="none" w:sz="0" w:space="0" w:color="auto"/>
        </w:tblBorders>
        <w:tblLook w:val="04A0" w:firstRow="1" w:lastRow="0" w:firstColumn="1" w:lastColumn="0" w:noHBand="0" w:noVBand="1"/>
      </w:tblPr>
      <w:tblGrid>
        <w:gridCol w:w="2610"/>
      </w:tblGrid>
      <w:tr w:rsidR="00D52837" w:rsidRPr="00C23973" w14:paraId="14962EB8" w14:textId="77777777" w:rsidTr="00D52837">
        <w:trPr>
          <w:trHeight w:val="428"/>
        </w:trPr>
        <w:tc>
          <w:tcPr>
            <w:tcW w:w="2610" w:type="dxa"/>
            <w:tcBorders>
              <w:top w:val="single" w:sz="4" w:space="0" w:color="auto"/>
              <w:bottom w:val="single" w:sz="4" w:space="0" w:color="auto"/>
            </w:tcBorders>
          </w:tcPr>
          <w:p w14:paraId="2AD3A60E" w14:textId="4F096685" w:rsidR="00D52837" w:rsidRPr="00C23973" w:rsidRDefault="00D52837" w:rsidP="00D52837">
            <w:pPr>
              <w:rPr>
                <w:rFonts w:ascii="Times New Roman" w:hAnsi="Times New Roman" w:cs="Times New Roman"/>
              </w:rPr>
            </w:pPr>
            <w:r w:rsidRPr="00C23973">
              <w:rPr>
                <w:rFonts w:ascii="Times New Roman" w:hAnsi="Times New Roman" w:cs="Times New Roman"/>
              </w:rPr>
              <w:t>Products</w:t>
            </w:r>
          </w:p>
        </w:tc>
      </w:tr>
      <w:tr w:rsidR="00D52837" w:rsidRPr="00C23973" w14:paraId="59289A26" w14:textId="77777777" w:rsidTr="00D52837">
        <w:trPr>
          <w:trHeight w:val="428"/>
        </w:trPr>
        <w:tc>
          <w:tcPr>
            <w:tcW w:w="2610" w:type="dxa"/>
            <w:tcBorders>
              <w:top w:val="single" w:sz="4" w:space="0" w:color="auto"/>
            </w:tcBorders>
          </w:tcPr>
          <w:p w14:paraId="608B1532" w14:textId="7CE66B07" w:rsidR="00D52837" w:rsidRPr="00C23973" w:rsidRDefault="00D52837" w:rsidP="00D52837">
            <w:pPr>
              <w:rPr>
                <w:rFonts w:ascii="Times New Roman" w:hAnsi="Times New Roman" w:cs="Times New Roman"/>
              </w:rPr>
            </w:pPr>
            <w:proofErr w:type="spellStart"/>
            <w:r w:rsidRPr="00C23973">
              <w:rPr>
                <w:rFonts w:ascii="Times New Roman" w:hAnsi="Times New Roman" w:cs="Times New Roman"/>
              </w:rPr>
              <w:t>product_id</w:t>
            </w:r>
            <w:proofErr w:type="spellEnd"/>
          </w:p>
          <w:p w14:paraId="52B8FC86" w14:textId="77777777" w:rsidR="00D52837" w:rsidRPr="00C23973" w:rsidRDefault="00D52837" w:rsidP="00D52837">
            <w:pPr>
              <w:rPr>
                <w:rFonts w:ascii="Times New Roman" w:hAnsi="Times New Roman" w:cs="Times New Roman"/>
              </w:rPr>
            </w:pPr>
            <w:proofErr w:type="spellStart"/>
            <w:r w:rsidRPr="00C23973">
              <w:rPr>
                <w:rFonts w:ascii="Times New Roman" w:hAnsi="Times New Roman" w:cs="Times New Roman"/>
              </w:rPr>
              <w:t>product_name</w:t>
            </w:r>
            <w:proofErr w:type="spellEnd"/>
          </w:p>
          <w:p w14:paraId="1DBC86F6" w14:textId="77777777" w:rsidR="00D52837" w:rsidRPr="00C23973" w:rsidRDefault="00D52837" w:rsidP="00D52837">
            <w:pPr>
              <w:rPr>
                <w:rFonts w:ascii="Times New Roman" w:hAnsi="Times New Roman" w:cs="Times New Roman"/>
              </w:rPr>
            </w:pPr>
            <w:proofErr w:type="spellStart"/>
            <w:r w:rsidRPr="00C23973">
              <w:rPr>
                <w:rFonts w:ascii="Times New Roman" w:hAnsi="Times New Roman" w:cs="Times New Roman"/>
              </w:rPr>
              <w:t>product_description</w:t>
            </w:r>
            <w:proofErr w:type="spellEnd"/>
          </w:p>
          <w:p w14:paraId="64923C85" w14:textId="77777777" w:rsidR="00D52837" w:rsidRPr="00C23973" w:rsidRDefault="00D52837" w:rsidP="00D52837">
            <w:pPr>
              <w:rPr>
                <w:rFonts w:ascii="Times New Roman" w:hAnsi="Times New Roman" w:cs="Times New Roman"/>
              </w:rPr>
            </w:pPr>
            <w:r w:rsidRPr="00C23973">
              <w:rPr>
                <w:rFonts w:ascii="Times New Roman" w:hAnsi="Times New Roman" w:cs="Times New Roman"/>
              </w:rPr>
              <w:t>price</w:t>
            </w:r>
          </w:p>
        </w:tc>
      </w:tr>
    </w:tbl>
    <w:tbl>
      <w:tblPr>
        <w:tblStyle w:val="TableGrid"/>
        <w:tblpPr w:leftFromText="180" w:rightFromText="180" w:vertAnchor="page" w:horzAnchor="margin" w:tblpXSpec="right" w:tblpY="6659"/>
        <w:tblW w:w="0" w:type="auto"/>
        <w:tblBorders>
          <w:insideH w:val="none" w:sz="0" w:space="0" w:color="auto"/>
          <w:insideV w:val="none" w:sz="0" w:space="0" w:color="auto"/>
        </w:tblBorders>
        <w:tblLook w:val="04A0" w:firstRow="1" w:lastRow="0" w:firstColumn="1" w:lastColumn="0" w:noHBand="0" w:noVBand="1"/>
      </w:tblPr>
      <w:tblGrid>
        <w:gridCol w:w="2610"/>
      </w:tblGrid>
      <w:tr w:rsidR="00D52837" w:rsidRPr="00C23973" w14:paraId="7ECBD09A" w14:textId="77777777" w:rsidTr="00C23973">
        <w:trPr>
          <w:trHeight w:val="428"/>
        </w:trPr>
        <w:tc>
          <w:tcPr>
            <w:tcW w:w="2610" w:type="dxa"/>
            <w:tcBorders>
              <w:top w:val="single" w:sz="4" w:space="0" w:color="auto"/>
              <w:bottom w:val="single" w:sz="4" w:space="0" w:color="auto"/>
            </w:tcBorders>
          </w:tcPr>
          <w:p w14:paraId="6EB05C24" w14:textId="0BEEFF40" w:rsidR="00D52837" w:rsidRPr="00C23973" w:rsidRDefault="00D52837" w:rsidP="00C23973">
            <w:pPr>
              <w:rPr>
                <w:rFonts w:ascii="Times New Roman" w:hAnsi="Times New Roman" w:cs="Times New Roman"/>
              </w:rPr>
            </w:pPr>
            <w:r w:rsidRPr="00C23973">
              <w:rPr>
                <w:rFonts w:ascii="Times New Roman" w:hAnsi="Times New Roman" w:cs="Times New Roman"/>
              </w:rPr>
              <w:t>Expenses</w:t>
            </w:r>
          </w:p>
        </w:tc>
      </w:tr>
      <w:tr w:rsidR="00D52837" w:rsidRPr="00C23973" w14:paraId="092BE45A" w14:textId="77777777" w:rsidTr="00C23973">
        <w:trPr>
          <w:trHeight w:val="428"/>
        </w:trPr>
        <w:tc>
          <w:tcPr>
            <w:tcW w:w="2610" w:type="dxa"/>
            <w:tcBorders>
              <w:top w:val="single" w:sz="4" w:space="0" w:color="auto"/>
            </w:tcBorders>
          </w:tcPr>
          <w:p w14:paraId="6C0EAA24" w14:textId="6DB89226" w:rsidR="00D52837" w:rsidRPr="00C23973" w:rsidRDefault="00D52837" w:rsidP="00C23973">
            <w:pPr>
              <w:rPr>
                <w:rFonts w:ascii="Times New Roman" w:hAnsi="Times New Roman" w:cs="Times New Roman"/>
              </w:rPr>
            </w:pPr>
            <w:proofErr w:type="spellStart"/>
            <w:r w:rsidRPr="00C23973">
              <w:rPr>
                <w:rFonts w:ascii="Times New Roman" w:hAnsi="Times New Roman" w:cs="Times New Roman"/>
              </w:rPr>
              <w:t>expense</w:t>
            </w:r>
            <w:r w:rsidRPr="00C23973">
              <w:rPr>
                <w:rFonts w:ascii="Times New Roman" w:hAnsi="Times New Roman" w:cs="Times New Roman"/>
              </w:rPr>
              <w:t>_id</w:t>
            </w:r>
            <w:proofErr w:type="spellEnd"/>
          </w:p>
          <w:p w14:paraId="1FA1C49F" w14:textId="46FE7A59" w:rsidR="003C2D3B" w:rsidRPr="00C23973" w:rsidRDefault="003C2D3B" w:rsidP="00C23973">
            <w:pPr>
              <w:rPr>
                <w:rFonts w:ascii="Times New Roman" w:hAnsi="Times New Roman" w:cs="Times New Roman"/>
              </w:rPr>
            </w:pPr>
            <w:proofErr w:type="spellStart"/>
            <w:r w:rsidRPr="00C23973">
              <w:rPr>
                <w:rFonts w:ascii="Times New Roman" w:hAnsi="Times New Roman" w:cs="Times New Roman"/>
              </w:rPr>
              <w:t>product_id</w:t>
            </w:r>
            <w:proofErr w:type="spellEnd"/>
          </w:p>
          <w:p w14:paraId="09A20D36" w14:textId="78D6360C" w:rsidR="00D52837" w:rsidRPr="00C23973" w:rsidRDefault="00D52837" w:rsidP="00C23973">
            <w:pPr>
              <w:rPr>
                <w:rFonts w:ascii="Times New Roman" w:hAnsi="Times New Roman" w:cs="Times New Roman"/>
              </w:rPr>
            </w:pPr>
            <w:r w:rsidRPr="00C23973">
              <w:rPr>
                <w:rFonts w:ascii="Times New Roman" w:hAnsi="Times New Roman" w:cs="Times New Roman"/>
              </w:rPr>
              <w:t>amount</w:t>
            </w:r>
          </w:p>
          <w:p w14:paraId="28E173E9" w14:textId="5B151B50" w:rsidR="00D52837" w:rsidRPr="00C23973" w:rsidRDefault="00D52837" w:rsidP="00C23973">
            <w:pPr>
              <w:rPr>
                <w:rFonts w:ascii="Times New Roman" w:hAnsi="Times New Roman" w:cs="Times New Roman"/>
              </w:rPr>
            </w:pPr>
            <w:r w:rsidRPr="00C23973">
              <w:rPr>
                <w:rFonts w:ascii="Times New Roman" w:hAnsi="Times New Roman" w:cs="Times New Roman"/>
              </w:rPr>
              <w:t>date</w:t>
            </w:r>
          </w:p>
          <w:p w14:paraId="2CE89382" w14:textId="77777777" w:rsidR="00D52837" w:rsidRPr="00C23973" w:rsidRDefault="00D52837" w:rsidP="00C23973">
            <w:pPr>
              <w:rPr>
                <w:rFonts w:ascii="Times New Roman" w:hAnsi="Times New Roman" w:cs="Times New Roman"/>
              </w:rPr>
            </w:pPr>
            <w:r w:rsidRPr="00C23973">
              <w:rPr>
                <w:rFonts w:ascii="Times New Roman" w:hAnsi="Times New Roman" w:cs="Times New Roman"/>
              </w:rPr>
              <w:t>category</w:t>
            </w:r>
          </w:p>
          <w:p w14:paraId="67E9A355" w14:textId="7DD879C4" w:rsidR="00D52837" w:rsidRPr="00C23973" w:rsidRDefault="00D52837" w:rsidP="00C23973">
            <w:pPr>
              <w:rPr>
                <w:rFonts w:ascii="Times New Roman" w:hAnsi="Times New Roman" w:cs="Times New Roman"/>
              </w:rPr>
            </w:pPr>
            <w:proofErr w:type="spellStart"/>
            <w:r w:rsidRPr="00C23973">
              <w:rPr>
                <w:rFonts w:ascii="Times New Roman" w:hAnsi="Times New Roman" w:cs="Times New Roman"/>
              </w:rPr>
              <w:t>payment_method</w:t>
            </w:r>
            <w:proofErr w:type="spellEnd"/>
          </w:p>
        </w:tc>
      </w:tr>
    </w:tbl>
    <w:p w14:paraId="4654D1C8" w14:textId="7923D456" w:rsidR="0090153E" w:rsidRPr="00C23973" w:rsidRDefault="003C2D3B" w:rsidP="00002BF1">
      <w:pPr>
        <w:rPr>
          <w:rFonts w:ascii="Times New Roman" w:hAnsi="Times New Roman" w:cs="Times New Roman"/>
        </w:rPr>
      </w:pPr>
      <w:r w:rsidRPr="00C2397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E95E186" wp14:editId="2ABE2C21">
                <wp:simplePos x="0" y="0"/>
                <wp:positionH relativeFrom="column">
                  <wp:posOffset>2448792</wp:posOffset>
                </wp:positionH>
                <wp:positionV relativeFrom="paragraph">
                  <wp:posOffset>2055701</wp:posOffset>
                </wp:positionV>
                <wp:extent cx="1612570" cy="302202"/>
                <wp:effectExtent l="38100" t="76200" r="0" b="98425"/>
                <wp:wrapNone/>
                <wp:docPr id="240470301" name="Connector: Elbow 3"/>
                <wp:cNvGraphicFramePr/>
                <a:graphic xmlns:a="http://schemas.openxmlformats.org/drawingml/2006/main">
                  <a:graphicData uri="http://schemas.microsoft.com/office/word/2010/wordprocessingShape">
                    <wps:wsp>
                      <wps:cNvCnPr/>
                      <wps:spPr>
                        <a:xfrm flipV="1">
                          <a:off x="0" y="0"/>
                          <a:ext cx="1612570" cy="30220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798E5" id="Connector: Elbow 3" o:spid="_x0000_s1026" type="#_x0000_t34" style="position:absolute;margin-left:192.8pt;margin-top:161.85pt;width:126.95pt;height:2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" strokecolor="#156082 [3204]" strokeweight=".5pt">
                <v:stroke startarrow="block" endarrow="block"/>
              </v:shape>
            </w:pict>
          </mc:Fallback>
        </mc:AlternateContent>
      </w:r>
      <w:r w:rsidR="00D52837" w:rsidRPr="00C2397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42FDF11" wp14:editId="3064CF81">
                <wp:simplePos x="0" y="0"/>
                <wp:positionH relativeFrom="margin">
                  <wp:posOffset>2447925</wp:posOffset>
                </wp:positionH>
                <wp:positionV relativeFrom="paragraph">
                  <wp:posOffset>381635</wp:posOffset>
                </wp:positionV>
                <wp:extent cx="600075" cy="1866900"/>
                <wp:effectExtent l="38100" t="76200" r="0" b="95250"/>
                <wp:wrapNone/>
                <wp:docPr id="1994983506" name="Connector: Elbow 2"/>
                <wp:cNvGraphicFramePr/>
                <a:graphic xmlns:a="http://schemas.openxmlformats.org/drawingml/2006/main">
                  <a:graphicData uri="http://schemas.microsoft.com/office/word/2010/wordprocessingShape">
                    <wps:wsp>
                      <wps:cNvCnPr/>
                      <wps:spPr>
                        <a:xfrm flipH="1">
                          <a:off x="0" y="0"/>
                          <a:ext cx="600075" cy="1866900"/>
                        </a:xfrm>
                        <a:prstGeom prst="bentConnector3">
                          <a:avLst>
                            <a:gd name="adj1" fmla="val 5952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FB0D0" id="Connector: Elbow 2" o:spid="_x0000_s1026" type="#_x0000_t34" style="position:absolute;margin-left:192.75pt;margin-top:30.05pt;width:47.25pt;height:147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" adj="12857" strokecolor="#156082 [3204]" strokeweight=".5pt">
                <v:stroke startarrow="block" endarrow="block"/>
                <w10:wrap anchorx="margin"/>
              </v:shape>
            </w:pict>
          </mc:Fallback>
        </mc:AlternateContent>
      </w:r>
    </w:p>
    <w:sectPr w:rsidR="0090153E" w:rsidRPr="00C23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3062"/>
    <w:multiLevelType w:val="multilevel"/>
    <w:tmpl w:val="F95E10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0421C9"/>
    <w:multiLevelType w:val="multilevel"/>
    <w:tmpl w:val="A05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252D1"/>
    <w:multiLevelType w:val="hybridMultilevel"/>
    <w:tmpl w:val="52BC650C"/>
    <w:lvl w:ilvl="0" w:tplc="1C090017">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4A82722"/>
    <w:multiLevelType w:val="multilevel"/>
    <w:tmpl w:val="FD1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10E7A"/>
    <w:multiLevelType w:val="multilevel"/>
    <w:tmpl w:val="FE98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562F9"/>
    <w:multiLevelType w:val="multilevel"/>
    <w:tmpl w:val="75D4D30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5421EC"/>
    <w:multiLevelType w:val="multilevel"/>
    <w:tmpl w:val="2DE883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BA5E48"/>
    <w:multiLevelType w:val="hybridMultilevel"/>
    <w:tmpl w:val="266C491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BFE64B8"/>
    <w:multiLevelType w:val="multilevel"/>
    <w:tmpl w:val="4664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610C3"/>
    <w:multiLevelType w:val="multilevel"/>
    <w:tmpl w:val="9C6AF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BB3B00"/>
    <w:multiLevelType w:val="multilevel"/>
    <w:tmpl w:val="4C4C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7750B"/>
    <w:multiLevelType w:val="multilevel"/>
    <w:tmpl w:val="10025C1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3855AD"/>
    <w:multiLevelType w:val="multilevel"/>
    <w:tmpl w:val="07B05F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BC75846"/>
    <w:multiLevelType w:val="multilevel"/>
    <w:tmpl w:val="6FF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63CDE"/>
    <w:multiLevelType w:val="hybridMultilevel"/>
    <w:tmpl w:val="97007CC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68A3619"/>
    <w:multiLevelType w:val="multilevel"/>
    <w:tmpl w:val="4D28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61FF0"/>
    <w:multiLevelType w:val="hybridMultilevel"/>
    <w:tmpl w:val="30DA91AE"/>
    <w:lvl w:ilvl="0" w:tplc="210292F4">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58D51DF9"/>
    <w:multiLevelType w:val="hybridMultilevel"/>
    <w:tmpl w:val="E5604D14"/>
    <w:lvl w:ilvl="0" w:tplc="1C090017">
      <w:start w:val="6"/>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26E6F3F"/>
    <w:multiLevelType w:val="hybridMultilevel"/>
    <w:tmpl w:val="480C565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EDF2825"/>
    <w:multiLevelType w:val="hybridMultilevel"/>
    <w:tmpl w:val="32DCA028"/>
    <w:lvl w:ilvl="0" w:tplc="84B239DE">
      <w:start w:val="2"/>
      <w:numFmt w:val="lowerLetter"/>
      <w:lvlText w:val="%1)"/>
      <w:lvlJc w:val="left"/>
      <w:pPr>
        <w:ind w:left="1080" w:hanging="360"/>
      </w:pPr>
      <w:rPr>
        <w:rFonts w:hint="default"/>
        <w:b w:val="0"/>
        <w:bCs/>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725D2994"/>
    <w:multiLevelType w:val="multilevel"/>
    <w:tmpl w:val="8DAEB0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6E302D"/>
    <w:multiLevelType w:val="multilevel"/>
    <w:tmpl w:val="FA8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004B5"/>
    <w:multiLevelType w:val="hybridMultilevel"/>
    <w:tmpl w:val="119E37F2"/>
    <w:lvl w:ilvl="0" w:tplc="C8ACEBF8">
      <w:start w:val="2"/>
      <w:numFmt w:val="lowerLetter"/>
      <w:lvlText w:val="%1)"/>
      <w:lvlJc w:val="left"/>
      <w:pPr>
        <w:ind w:left="720" w:hanging="360"/>
      </w:pPr>
      <w:rPr>
        <w:rFonts w:hint="default"/>
        <w:b w:val="0"/>
        <w:bCs/>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C9A6B08"/>
    <w:multiLevelType w:val="hybridMultilevel"/>
    <w:tmpl w:val="FAA89B62"/>
    <w:lvl w:ilvl="0" w:tplc="E6D2C08A">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1163861941">
    <w:abstractNumId w:val="0"/>
  </w:num>
  <w:num w:numId="2" w16cid:durableId="1300188658">
    <w:abstractNumId w:val="5"/>
  </w:num>
  <w:num w:numId="3" w16cid:durableId="1507984924">
    <w:abstractNumId w:val="3"/>
  </w:num>
  <w:num w:numId="4" w16cid:durableId="1480803174">
    <w:abstractNumId w:val="21"/>
  </w:num>
  <w:num w:numId="5" w16cid:durableId="1209415092">
    <w:abstractNumId w:val="4"/>
  </w:num>
  <w:num w:numId="6" w16cid:durableId="1576670271">
    <w:abstractNumId w:val="23"/>
  </w:num>
  <w:num w:numId="7" w16cid:durableId="207039092">
    <w:abstractNumId w:val="20"/>
  </w:num>
  <w:num w:numId="8" w16cid:durableId="415134513">
    <w:abstractNumId w:val="13"/>
  </w:num>
  <w:num w:numId="9" w16cid:durableId="1067726264">
    <w:abstractNumId w:val="19"/>
  </w:num>
  <w:num w:numId="10" w16cid:durableId="536043969">
    <w:abstractNumId w:val="18"/>
  </w:num>
  <w:num w:numId="11" w16cid:durableId="874537456">
    <w:abstractNumId w:val="16"/>
  </w:num>
  <w:num w:numId="12" w16cid:durableId="371536499">
    <w:abstractNumId w:val="6"/>
  </w:num>
  <w:num w:numId="13" w16cid:durableId="643892300">
    <w:abstractNumId w:val="12"/>
  </w:num>
  <w:num w:numId="14" w16cid:durableId="878006479">
    <w:abstractNumId w:val="9"/>
  </w:num>
  <w:num w:numId="15" w16cid:durableId="645474210">
    <w:abstractNumId w:val="2"/>
  </w:num>
  <w:num w:numId="16" w16cid:durableId="1035735473">
    <w:abstractNumId w:val="11"/>
  </w:num>
  <w:num w:numId="17" w16cid:durableId="262538617">
    <w:abstractNumId w:val="10"/>
  </w:num>
  <w:num w:numId="18" w16cid:durableId="296230852">
    <w:abstractNumId w:val="22"/>
  </w:num>
  <w:num w:numId="19" w16cid:durableId="1302730086">
    <w:abstractNumId w:val="7"/>
  </w:num>
  <w:num w:numId="20" w16cid:durableId="128673442">
    <w:abstractNumId w:val="8"/>
  </w:num>
  <w:num w:numId="21" w16cid:durableId="1307858906">
    <w:abstractNumId w:val="1"/>
  </w:num>
  <w:num w:numId="22" w16cid:durableId="464546713">
    <w:abstractNumId w:val="15"/>
  </w:num>
  <w:num w:numId="23" w16cid:durableId="1748921192">
    <w:abstractNumId w:val="14"/>
  </w:num>
  <w:num w:numId="24" w16cid:durableId="13581920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68"/>
    <w:rsid w:val="00002BF1"/>
    <w:rsid w:val="000471D4"/>
    <w:rsid w:val="00055FD6"/>
    <w:rsid w:val="00157756"/>
    <w:rsid w:val="0017178A"/>
    <w:rsid w:val="0025760B"/>
    <w:rsid w:val="003A1DB3"/>
    <w:rsid w:val="003C2D3B"/>
    <w:rsid w:val="00725174"/>
    <w:rsid w:val="0090153E"/>
    <w:rsid w:val="00A346F1"/>
    <w:rsid w:val="00A92BD4"/>
    <w:rsid w:val="00AC0F05"/>
    <w:rsid w:val="00C23973"/>
    <w:rsid w:val="00D52837"/>
    <w:rsid w:val="00ED6568"/>
    <w:rsid w:val="00EE11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2469"/>
  <w15:chartTrackingRefBased/>
  <w15:docId w15:val="{BDCF2B85-7CBC-4AC3-989D-022C931C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568"/>
    <w:rPr>
      <w:rFonts w:eastAsiaTheme="majorEastAsia" w:cstheme="majorBidi"/>
      <w:color w:val="272727" w:themeColor="text1" w:themeTint="D8"/>
    </w:rPr>
  </w:style>
  <w:style w:type="paragraph" w:styleId="Title">
    <w:name w:val="Title"/>
    <w:basedOn w:val="Normal"/>
    <w:next w:val="Normal"/>
    <w:link w:val="TitleChar"/>
    <w:uiPriority w:val="10"/>
    <w:qFormat/>
    <w:rsid w:val="00ED6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568"/>
    <w:pPr>
      <w:spacing w:before="160"/>
      <w:jc w:val="center"/>
    </w:pPr>
    <w:rPr>
      <w:i/>
      <w:iCs/>
      <w:color w:val="404040" w:themeColor="text1" w:themeTint="BF"/>
    </w:rPr>
  </w:style>
  <w:style w:type="character" w:customStyle="1" w:styleId="QuoteChar">
    <w:name w:val="Quote Char"/>
    <w:basedOn w:val="DefaultParagraphFont"/>
    <w:link w:val="Quote"/>
    <w:uiPriority w:val="29"/>
    <w:rsid w:val="00ED6568"/>
    <w:rPr>
      <w:i/>
      <w:iCs/>
      <w:color w:val="404040" w:themeColor="text1" w:themeTint="BF"/>
    </w:rPr>
  </w:style>
  <w:style w:type="paragraph" w:styleId="ListParagraph">
    <w:name w:val="List Paragraph"/>
    <w:basedOn w:val="Normal"/>
    <w:uiPriority w:val="34"/>
    <w:qFormat/>
    <w:rsid w:val="00ED6568"/>
    <w:pPr>
      <w:ind w:left="720"/>
      <w:contextualSpacing/>
    </w:pPr>
  </w:style>
  <w:style w:type="character" w:styleId="IntenseEmphasis">
    <w:name w:val="Intense Emphasis"/>
    <w:basedOn w:val="DefaultParagraphFont"/>
    <w:uiPriority w:val="21"/>
    <w:qFormat/>
    <w:rsid w:val="00ED6568"/>
    <w:rPr>
      <w:i/>
      <w:iCs/>
      <w:color w:val="0F4761" w:themeColor="accent1" w:themeShade="BF"/>
    </w:rPr>
  </w:style>
  <w:style w:type="paragraph" w:styleId="IntenseQuote">
    <w:name w:val="Intense Quote"/>
    <w:basedOn w:val="Normal"/>
    <w:next w:val="Normal"/>
    <w:link w:val="IntenseQuoteChar"/>
    <w:uiPriority w:val="30"/>
    <w:qFormat/>
    <w:rsid w:val="00ED6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568"/>
    <w:rPr>
      <w:i/>
      <w:iCs/>
      <w:color w:val="0F4761" w:themeColor="accent1" w:themeShade="BF"/>
    </w:rPr>
  </w:style>
  <w:style w:type="character" w:styleId="IntenseReference">
    <w:name w:val="Intense Reference"/>
    <w:basedOn w:val="DefaultParagraphFont"/>
    <w:uiPriority w:val="32"/>
    <w:qFormat/>
    <w:rsid w:val="00ED6568"/>
    <w:rPr>
      <w:b/>
      <w:bCs/>
      <w:smallCaps/>
      <w:color w:val="0F4761" w:themeColor="accent1" w:themeShade="BF"/>
      <w:spacing w:val="5"/>
    </w:rPr>
  </w:style>
  <w:style w:type="paragraph" w:styleId="NormalWeb">
    <w:name w:val="Normal (Web)"/>
    <w:basedOn w:val="Normal"/>
    <w:uiPriority w:val="99"/>
    <w:semiHidden/>
    <w:unhideWhenUsed/>
    <w:rsid w:val="00A92BD4"/>
    <w:rPr>
      <w:rFonts w:ascii="Times New Roman" w:hAnsi="Times New Roman" w:cs="Times New Roman"/>
    </w:rPr>
  </w:style>
  <w:style w:type="character" w:styleId="Strong">
    <w:name w:val="Strong"/>
    <w:basedOn w:val="DefaultParagraphFont"/>
    <w:uiPriority w:val="22"/>
    <w:qFormat/>
    <w:rsid w:val="00A92BD4"/>
    <w:rPr>
      <w:b/>
      <w:bCs/>
    </w:rPr>
  </w:style>
  <w:style w:type="character" w:styleId="HTMLCode">
    <w:name w:val="HTML Code"/>
    <w:basedOn w:val="DefaultParagraphFont"/>
    <w:uiPriority w:val="99"/>
    <w:semiHidden/>
    <w:unhideWhenUsed/>
    <w:rsid w:val="00A92BD4"/>
    <w:rPr>
      <w:rFonts w:ascii="Courier New" w:eastAsia="Times New Roman" w:hAnsi="Courier New" w:cs="Courier New"/>
      <w:sz w:val="20"/>
      <w:szCs w:val="20"/>
    </w:rPr>
  </w:style>
  <w:style w:type="table" w:styleId="TableGrid">
    <w:name w:val="Table Grid"/>
    <w:basedOn w:val="TableNormal"/>
    <w:uiPriority w:val="39"/>
    <w:rsid w:val="0004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251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015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9015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7934">
      <w:bodyDiv w:val="1"/>
      <w:marLeft w:val="0"/>
      <w:marRight w:val="0"/>
      <w:marTop w:val="0"/>
      <w:marBottom w:val="0"/>
      <w:divBdr>
        <w:top w:val="none" w:sz="0" w:space="0" w:color="auto"/>
        <w:left w:val="none" w:sz="0" w:space="0" w:color="auto"/>
        <w:bottom w:val="none" w:sz="0" w:space="0" w:color="auto"/>
        <w:right w:val="none" w:sz="0" w:space="0" w:color="auto"/>
      </w:divBdr>
    </w:div>
    <w:div w:id="203451560">
      <w:bodyDiv w:val="1"/>
      <w:marLeft w:val="0"/>
      <w:marRight w:val="0"/>
      <w:marTop w:val="0"/>
      <w:marBottom w:val="0"/>
      <w:divBdr>
        <w:top w:val="none" w:sz="0" w:space="0" w:color="auto"/>
        <w:left w:val="none" w:sz="0" w:space="0" w:color="auto"/>
        <w:bottom w:val="none" w:sz="0" w:space="0" w:color="auto"/>
        <w:right w:val="none" w:sz="0" w:space="0" w:color="auto"/>
      </w:divBdr>
    </w:div>
    <w:div w:id="560096863">
      <w:bodyDiv w:val="1"/>
      <w:marLeft w:val="0"/>
      <w:marRight w:val="0"/>
      <w:marTop w:val="0"/>
      <w:marBottom w:val="0"/>
      <w:divBdr>
        <w:top w:val="none" w:sz="0" w:space="0" w:color="auto"/>
        <w:left w:val="none" w:sz="0" w:space="0" w:color="auto"/>
        <w:bottom w:val="none" w:sz="0" w:space="0" w:color="auto"/>
        <w:right w:val="none" w:sz="0" w:space="0" w:color="auto"/>
      </w:divBdr>
    </w:div>
    <w:div w:id="662898017">
      <w:bodyDiv w:val="1"/>
      <w:marLeft w:val="0"/>
      <w:marRight w:val="0"/>
      <w:marTop w:val="0"/>
      <w:marBottom w:val="0"/>
      <w:divBdr>
        <w:top w:val="none" w:sz="0" w:space="0" w:color="auto"/>
        <w:left w:val="none" w:sz="0" w:space="0" w:color="auto"/>
        <w:bottom w:val="none" w:sz="0" w:space="0" w:color="auto"/>
        <w:right w:val="none" w:sz="0" w:space="0" w:color="auto"/>
      </w:divBdr>
    </w:div>
    <w:div w:id="868832690">
      <w:bodyDiv w:val="1"/>
      <w:marLeft w:val="0"/>
      <w:marRight w:val="0"/>
      <w:marTop w:val="0"/>
      <w:marBottom w:val="0"/>
      <w:divBdr>
        <w:top w:val="none" w:sz="0" w:space="0" w:color="auto"/>
        <w:left w:val="none" w:sz="0" w:space="0" w:color="auto"/>
        <w:bottom w:val="none" w:sz="0" w:space="0" w:color="auto"/>
        <w:right w:val="none" w:sz="0" w:space="0" w:color="auto"/>
      </w:divBdr>
    </w:div>
    <w:div w:id="1220287662">
      <w:bodyDiv w:val="1"/>
      <w:marLeft w:val="0"/>
      <w:marRight w:val="0"/>
      <w:marTop w:val="0"/>
      <w:marBottom w:val="0"/>
      <w:divBdr>
        <w:top w:val="none" w:sz="0" w:space="0" w:color="auto"/>
        <w:left w:val="none" w:sz="0" w:space="0" w:color="auto"/>
        <w:bottom w:val="none" w:sz="0" w:space="0" w:color="auto"/>
        <w:right w:val="none" w:sz="0" w:space="0" w:color="auto"/>
      </w:divBdr>
    </w:div>
    <w:div w:id="1797137614">
      <w:bodyDiv w:val="1"/>
      <w:marLeft w:val="0"/>
      <w:marRight w:val="0"/>
      <w:marTop w:val="0"/>
      <w:marBottom w:val="0"/>
      <w:divBdr>
        <w:top w:val="none" w:sz="0" w:space="0" w:color="auto"/>
        <w:left w:val="none" w:sz="0" w:space="0" w:color="auto"/>
        <w:bottom w:val="none" w:sz="0" w:space="0" w:color="auto"/>
        <w:right w:val="none" w:sz="0" w:space="0" w:color="auto"/>
      </w:divBdr>
    </w:div>
    <w:div w:id="1874225437">
      <w:bodyDiv w:val="1"/>
      <w:marLeft w:val="0"/>
      <w:marRight w:val="0"/>
      <w:marTop w:val="0"/>
      <w:marBottom w:val="0"/>
      <w:divBdr>
        <w:top w:val="none" w:sz="0" w:space="0" w:color="auto"/>
        <w:left w:val="none" w:sz="0" w:space="0" w:color="auto"/>
        <w:bottom w:val="none" w:sz="0" w:space="0" w:color="auto"/>
        <w:right w:val="none" w:sz="0" w:space="0" w:color="auto"/>
      </w:divBdr>
    </w:div>
    <w:div w:id="200831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Remofilwe Semaushu</dc:creator>
  <cp:keywords/>
  <dc:description/>
  <cp:lastModifiedBy>Remofilwe Semaushu</cp:lastModifiedBy>
  <cp:revision>2</cp:revision>
  <dcterms:created xsi:type="dcterms:W3CDTF">2024-06-24T09:25:00Z</dcterms:created>
  <dcterms:modified xsi:type="dcterms:W3CDTF">2024-06-24T11:55:00Z</dcterms:modified>
</cp:coreProperties>
</file>