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BCF7F" w14:textId="3793681B" w:rsidR="005F6236" w:rsidRDefault="00007404">
      <w:pPr>
        <w:spacing w:after="0" w:line="480" w:lineRule="auto"/>
        <w:contextualSpacing/>
        <w:rPr>
          <w:rFonts w:ascii="Times New Roman" w:hAnsi="Times New Roman"/>
          <w:sz w:val="24"/>
          <w:szCs w:val="24"/>
        </w:rPr>
      </w:pPr>
      <w:proofErr w:type="spellStart"/>
      <w:r>
        <w:rPr>
          <w:rFonts w:ascii="Times New Roman" w:hAnsi="Times New Roman"/>
          <w:sz w:val="24"/>
          <w:szCs w:val="24"/>
        </w:rPr>
        <w:t>Jackton</w:t>
      </w:r>
      <w:proofErr w:type="spellEnd"/>
      <w:r>
        <w:rPr>
          <w:rFonts w:ascii="Times New Roman" w:hAnsi="Times New Roman"/>
          <w:sz w:val="24"/>
          <w:szCs w:val="24"/>
        </w:rPr>
        <w:t xml:space="preserve"> Ochieng</w:t>
      </w:r>
    </w:p>
    <w:p w14:paraId="72F400AB" w14:textId="5A86D665" w:rsidR="005F6236" w:rsidRDefault="00007404">
      <w:pPr>
        <w:spacing w:after="0" w:line="480" w:lineRule="auto"/>
        <w:contextualSpacing/>
        <w:rPr>
          <w:rFonts w:ascii="Times New Roman" w:hAnsi="Times New Roman"/>
          <w:sz w:val="24"/>
          <w:szCs w:val="24"/>
        </w:rPr>
      </w:pPr>
      <w:r>
        <w:rPr>
          <w:rFonts w:ascii="Times New Roman" w:hAnsi="Times New Roman"/>
          <w:sz w:val="24"/>
          <w:szCs w:val="24"/>
        </w:rPr>
        <w:t>PLP Academy</w:t>
      </w:r>
    </w:p>
    <w:p w14:paraId="322ACA10" w14:textId="77777777" w:rsidR="005E116E" w:rsidRDefault="006654D3" w:rsidP="005E116E">
      <w:pPr>
        <w:spacing w:after="0" w:line="480" w:lineRule="auto"/>
        <w:contextualSpacing/>
        <w:rPr>
          <w:rFonts w:ascii="Times New Roman" w:eastAsia="Times New Roman" w:hAnsi="Times New Roman"/>
          <w:sz w:val="24"/>
          <w:szCs w:val="24"/>
        </w:rPr>
      </w:pPr>
      <w:r>
        <w:rPr>
          <w:rFonts w:ascii="Times New Roman" w:eastAsia="Times New Roman" w:hAnsi="Times New Roman"/>
          <w:sz w:val="24"/>
          <w:szCs w:val="24"/>
        </w:rPr>
        <w:t>Course Number</w:t>
      </w:r>
    </w:p>
    <w:p w14:paraId="0F170670" w14:textId="106B0F65" w:rsidR="00F93F0E" w:rsidRDefault="005E116E" w:rsidP="00F93F0E">
      <w:pPr>
        <w:spacing w:after="0" w:line="480" w:lineRule="auto"/>
        <w:contextualSpacing/>
        <w:rPr>
          <w:rFonts w:ascii="Times New Roman" w:eastAsia="Times New Roman" w:hAnsi="Times New Roman"/>
          <w:sz w:val="24"/>
          <w:szCs w:val="24"/>
        </w:rPr>
      </w:pPr>
      <w:r w:rsidRPr="00354F4E">
        <w:rPr>
          <w:rFonts w:ascii="Times New Roman" w:eastAsia="Times New Roman" w:hAnsi="Times New Roman"/>
          <w:sz w:val="24"/>
          <w:szCs w:val="24"/>
          <w:lang w:eastAsia="en-US"/>
        </w:rPr>
        <w:t>1st July</w:t>
      </w:r>
      <w:r>
        <w:rPr>
          <w:rFonts w:ascii="Times New Roman" w:eastAsia="Times New Roman" w:hAnsi="Times New Roman"/>
          <w:sz w:val="24"/>
          <w:szCs w:val="24"/>
          <w:lang w:eastAsia="en-US"/>
        </w:rPr>
        <w:t xml:space="preserve"> 2024</w:t>
      </w:r>
    </w:p>
    <w:p w14:paraId="35DEFF3E" w14:textId="58599C04" w:rsidR="00F93F0E" w:rsidRPr="00F93F0E" w:rsidRDefault="00F93F0E" w:rsidP="00F93F0E">
      <w:pPr>
        <w:spacing w:after="0" w:line="480" w:lineRule="auto"/>
        <w:contextualSpacing/>
        <w:jc w:val="center"/>
        <w:rPr>
          <w:rFonts w:ascii="Times New Roman" w:eastAsia="Times New Roman" w:hAnsi="Times New Roman"/>
          <w:b/>
          <w:bCs/>
          <w:sz w:val="24"/>
          <w:szCs w:val="24"/>
        </w:rPr>
      </w:pPr>
      <w:r w:rsidRPr="00F93F0E">
        <w:rPr>
          <w:rFonts w:ascii="Times New Roman" w:eastAsia="Times New Roman" w:hAnsi="Times New Roman"/>
          <w:b/>
          <w:bCs/>
          <w:sz w:val="24"/>
          <w:szCs w:val="24"/>
        </w:rPr>
        <w:t>SE_ASSIGNMENT_2</w:t>
      </w:r>
    </w:p>
    <w:p w14:paraId="5829F6B4" w14:textId="77777777" w:rsid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 xml:space="preserve">Questions: </w:t>
      </w:r>
    </w:p>
    <w:p w14:paraId="60BC7833" w14:textId="00C31C86"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Define Software Engineering:</w:t>
      </w:r>
    </w:p>
    <w:p w14:paraId="395C2581" w14:textId="77777777"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 xml:space="preserve">it is the methodical application of engineering principles to the creation, management, and upkeep of software. it entails designing, developing, testing, and managing software systems using strict procedures, </w:t>
      </w:r>
      <w:proofErr w:type="spellStart"/>
      <w:r w:rsidRPr="00F93F0E">
        <w:rPr>
          <w:rFonts w:ascii="Segoe UI" w:hAnsi="Segoe UI" w:cs="Segoe UI"/>
          <w:sz w:val="21"/>
          <w:szCs w:val="21"/>
        </w:rPr>
        <w:t>tecniques</w:t>
      </w:r>
      <w:proofErr w:type="spellEnd"/>
      <w:r w:rsidRPr="00F93F0E">
        <w:rPr>
          <w:rFonts w:ascii="Segoe UI" w:hAnsi="Segoe UI" w:cs="Segoe UI"/>
          <w:sz w:val="21"/>
          <w:szCs w:val="21"/>
        </w:rPr>
        <w:t>, and tools to make sure they are dependable, effective, and satisfy user needs.</w:t>
      </w:r>
    </w:p>
    <w:p w14:paraId="1F178BB3"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What is software engineering, and how does it differ from traditional programming?</w:t>
      </w:r>
    </w:p>
    <w:p w14:paraId="65571097" w14:textId="77777777"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software engineering prioritizes quality, recording, scheduling, and teamwork while using methodical approaches to design, test and maintain software. Conversely, lifecycle perspectives, defined processes and thorough examination of software development practices are typically absent from traditional programming.</w:t>
      </w:r>
    </w:p>
    <w:p w14:paraId="58246465"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Software Development Life Cycle (SDLC):</w:t>
      </w:r>
    </w:p>
    <w:p w14:paraId="072C53FB"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Explain the various phases of the Software Development Life Cycle. Provide a brief description of each phase.</w:t>
      </w:r>
    </w:p>
    <w:p w14:paraId="4A9E7D21" w14:textId="77777777"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 xml:space="preserve">phases of SDLC include: Requirements, this phase involves gathering and documenting user needs and system requirements. Design, it involves creating high- level and detailed designs of the </w:t>
      </w:r>
      <w:r w:rsidRPr="00F93F0E">
        <w:rPr>
          <w:rFonts w:ascii="Segoe UI" w:hAnsi="Segoe UI" w:cs="Segoe UI"/>
          <w:sz w:val="21"/>
          <w:szCs w:val="21"/>
        </w:rPr>
        <w:lastRenderedPageBreak/>
        <w:t xml:space="preserve">software architecture and user interface. Implementation, </w:t>
      </w:r>
      <w:proofErr w:type="spellStart"/>
      <w:r w:rsidRPr="00F93F0E">
        <w:rPr>
          <w:rFonts w:ascii="Segoe UI" w:hAnsi="Segoe UI" w:cs="Segoe UI"/>
          <w:sz w:val="21"/>
          <w:szCs w:val="21"/>
        </w:rPr>
        <w:t>involes</w:t>
      </w:r>
      <w:proofErr w:type="spellEnd"/>
      <w:r w:rsidRPr="00F93F0E">
        <w:rPr>
          <w:rFonts w:ascii="Segoe UI" w:hAnsi="Segoe UI" w:cs="Segoe UI"/>
          <w:sz w:val="21"/>
          <w:szCs w:val="21"/>
        </w:rPr>
        <w:t xml:space="preserve"> writing code and building the software according to the design specifications. Testing, here various tests are conducted to ensure software meets quality standards and functional requirements. Deployment, involves releasing software to users. </w:t>
      </w:r>
      <w:proofErr w:type="spellStart"/>
      <w:r w:rsidRPr="00F93F0E">
        <w:rPr>
          <w:rFonts w:ascii="Segoe UI" w:hAnsi="Segoe UI" w:cs="Segoe UI"/>
          <w:sz w:val="21"/>
          <w:szCs w:val="21"/>
        </w:rPr>
        <w:t>Maintanance</w:t>
      </w:r>
      <w:proofErr w:type="spellEnd"/>
      <w:r w:rsidRPr="00F93F0E">
        <w:rPr>
          <w:rFonts w:ascii="Segoe UI" w:hAnsi="Segoe UI" w:cs="Segoe UI"/>
          <w:sz w:val="21"/>
          <w:szCs w:val="21"/>
        </w:rPr>
        <w:t>, involves providing ongoing support, updates, and enhancements to the software after deployment.</w:t>
      </w:r>
    </w:p>
    <w:p w14:paraId="3D3336A0"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Agile vs. Waterfall Models:</w:t>
      </w:r>
    </w:p>
    <w:p w14:paraId="70C37795"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Compare and contrast the Agile and Waterfall models of software development. What are the key differences, and in what scenarios might each be preferred?</w:t>
      </w:r>
    </w:p>
    <w:p w14:paraId="15CF78B5" w14:textId="77777777"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The waterfall model is a sequential process that requires steps to be finished in a specific order. it works well for projects where adjustments are expensive and the requirements are stable. Agile, on the other hand, emphasizes collaboration and the frequent release of functional software in an evolutionary and flexible manner. Agile works well for projects with evolving needs because it is flexible and adaptable to changes.</w:t>
      </w:r>
    </w:p>
    <w:p w14:paraId="535668AE"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Requirements Engineering:</w:t>
      </w:r>
    </w:p>
    <w:p w14:paraId="1F38E407" w14:textId="77777777" w:rsid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b/>
          <w:bCs/>
          <w:sz w:val="21"/>
          <w:szCs w:val="21"/>
        </w:rPr>
        <w:t xml:space="preserve">What </w:t>
      </w:r>
      <w:proofErr w:type="gramStart"/>
      <w:r w:rsidRPr="00F93F0E">
        <w:rPr>
          <w:rFonts w:ascii="Segoe UI" w:hAnsi="Segoe UI" w:cs="Segoe UI"/>
          <w:b/>
          <w:bCs/>
          <w:sz w:val="21"/>
          <w:szCs w:val="21"/>
        </w:rPr>
        <w:t>is</w:t>
      </w:r>
      <w:proofErr w:type="gramEnd"/>
      <w:r w:rsidRPr="00F93F0E">
        <w:rPr>
          <w:rFonts w:ascii="Segoe UI" w:hAnsi="Segoe UI" w:cs="Segoe UI"/>
          <w:b/>
          <w:bCs/>
          <w:sz w:val="21"/>
          <w:szCs w:val="21"/>
        </w:rPr>
        <w:t xml:space="preserve"> requirements engineering? Describe the process and its importance in the software development lifecycle.</w:t>
      </w:r>
      <w:r w:rsidRPr="00F93F0E">
        <w:rPr>
          <w:rFonts w:ascii="Segoe UI" w:hAnsi="Segoe UI" w:cs="Segoe UI"/>
          <w:sz w:val="21"/>
          <w:szCs w:val="21"/>
        </w:rPr>
        <w:t xml:space="preserve"> </w:t>
      </w:r>
    </w:p>
    <w:p w14:paraId="34FACC81" w14:textId="5CEA2FCE"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Requirements engineering is the systematic process of eliciting, analyzing, documenting, and managing requirements for software systems. It ensures that software meets user needs, facilitates communication, controls scope, mitigates risks, ensures quality, and enhances customer satisfaction throughout the development lifecycle.</w:t>
      </w:r>
    </w:p>
    <w:p w14:paraId="14843CEB"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lastRenderedPageBreak/>
        <w:t>Software Design Principles:</w:t>
      </w:r>
    </w:p>
    <w:p w14:paraId="3021C4DC"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Explain the concept of modularity in software design. How does it improve maintainability and scalability of software systems?</w:t>
      </w:r>
    </w:p>
    <w:p w14:paraId="1A89FC53" w14:textId="77777777"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In software design, modularity refers to the division of a system into more manageable and autonomous parts. It facilitates code reuse, makes debugging easier, and isolates changes to improve maintainability. Furthermore, it enhances scalability through the facilitation of extensibility, parallel development, and effective resource allocation. In general, modularity in software systems encourages simplicity, adaptability, and effectiveness.</w:t>
      </w:r>
    </w:p>
    <w:p w14:paraId="3AA1ABCF"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Testing in Software Engineering:</w:t>
      </w:r>
    </w:p>
    <w:p w14:paraId="6748EBC1"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Describe the different levels of software testing (unit testing, integration testing, system testing, acceptance testing). Why is testing crucial in software development?</w:t>
      </w:r>
    </w:p>
    <w:p w14:paraId="738936DB" w14:textId="77777777"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There are four layers of software testing: acceptance, system, integration, and unit testing. Unit testing verifies individual parts; integration testing examines how modules interact; system testing assesses the program as a whole; and acceptance testing makes sure the software satisfies criteria from stakeholders. Testing is important because it helps with continuous improvement, early defect detection, quality assurance, risk mitigation, customer happiness, and compliance. Testing lowers development costs and effort by detecting flaws early. Additionally, it offers input for iterative development, which produces software of a higher caliber. In the end, testing guarantees that software is functional, reliable, and complies with standards, effectively satisfying user needs.</w:t>
      </w:r>
    </w:p>
    <w:p w14:paraId="7CE12FE0" w14:textId="77777777" w:rsidR="00F93F0E" w:rsidRDefault="00F93F0E" w:rsidP="00F93F0E">
      <w:pPr>
        <w:pStyle w:val="code-line"/>
        <w:spacing w:before="0" w:beforeAutospacing="0" w:after="240" w:afterAutospacing="0" w:line="480" w:lineRule="auto"/>
        <w:rPr>
          <w:rFonts w:ascii="Segoe UI" w:hAnsi="Segoe UI" w:cs="Segoe UI"/>
          <w:sz w:val="21"/>
          <w:szCs w:val="21"/>
        </w:rPr>
      </w:pPr>
    </w:p>
    <w:p w14:paraId="720A7767" w14:textId="1E429F2C"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lastRenderedPageBreak/>
        <w:t>Version Control Systems:</w:t>
      </w:r>
    </w:p>
    <w:p w14:paraId="16939066"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What are version control systems, and why are they important in software development? Give examples of popular version control systems and their features.</w:t>
      </w:r>
    </w:p>
    <w:p w14:paraId="361754C6" w14:textId="77777777"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Version control systems (VCS) are crucial instruments for managing code, promoting cooperation, tracking changes in the past, and monitoring modifications made to software. Examples that are frequently used are Mercurial because of its ease of use, Subversion (SVN) because of its centralized control, and Git because of its speed and branching capabilities. Perforce is well-liked in sectors like gaming and has a lot of functions. Teams may work simultaneously, roll back to previous versions, and efficiently conduct code reviews with VCS. They are essential to managing complex software development workflows and preserving the integrity of projects.</w:t>
      </w:r>
    </w:p>
    <w:p w14:paraId="381C00DA"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Software Project Management:</w:t>
      </w:r>
    </w:p>
    <w:p w14:paraId="25598BA1"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Discuss the role of a software project manager. What are some key responsibilities and challenges faced in managing software projects?</w:t>
      </w:r>
    </w:p>
    <w:p w14:paraId="774E708F" w14:textId="77777777"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 xml:space="preserve">In order to successfully manage and monitor the completion of software development tasks, a software project manager is essential. Planning, handling resources, interactions, risk reduction, and quality control are important duties that he/she </w:t>
      </w:r>
      <w:proofErr w:type="gramStart"/>
      <w:r w:rsidRPr="00F93F0E">
        <w:rPr>
          <w:rFonts w:ascii="Segoe UI" w:hAnsi="Segoe UI" w:cs="Segoe UI"/>
          <w:sz w:val="21"/>
          <w:szCs w:val="21"/>
        </w:rPr>
        <w:t>plays .</w:t>
      </w:r>
      <w:proofErr w:type="gramEnd"/>
      <w:r w:rsidRPr="00F93F0E">
        <w:rPr>
          <w:rFonts w:ascii="Segoe UI" w:hAnsi="Segoe UI" w:cs="Segoe UI"/>
          <w:sz w:val="21"/>
          <w:szCs w:val="21"/>
        </w:rPr>
        <w:t xml:space="preserve"> Conversely, Uncertain requirements, resource limitations, technical complexity, communication problems, and controlling stakeholder expectations are some of the challenges </w:t>
      </w:r>
      <w:proofErr w:type="gramStart"/>
      <w:r w:rsidRPr="00F93F0E">
        <w:rPr>
          <w:rFonts w:ascii="Segoe UI" w:hAnsi="Segoe UI" w:cs="Segoe UI"/>
          <w:sz w:val="21"/>
          <w:szCs w:val="21"/>
        </w:rPr>
        <w:t>they  encounter</w:t>
      </w:r>
      <w:proofErr w:type="gramEnd"/>
      <w:r w:rsidRPr="00F93F0E">
        <w:rPr>
          <w:rFonts w:ascii="Segoe UI" w:hAnsi="Segoe UI" w:cs="Segoe UI"/>
          <w:sz w:val="21"/>
          <w:szCs w:val="21"/>
        </w:rPr>
        <w:t xml:space="preserve"> in their roles in software development. Addressing these issues while keeping an eye on the project's goals, due dates, and quality requirements is necessary for effective project management.</w:t>
      </w:r>
    </w:p>
    <w:p w14:paraId="40EC80C2" w14:textId="77777777" w:rsidR="00F93F0E" w:rsidRDefault="00F93F0E" w:rsidP="00F93F0E">
      <w:pPr>
        <w:pStyle w:val="code-line"/>
        <w:spacing w:before="0" w:beforeAutospacing="0" w:after="240" w:afterAutospacing="0" w:line="480" w:lineRule="auto"/>
        <w:rPr>
          <w:rFonts w:ascii="Segoe UI" w:hAnsi="Segoe UI" w:cs="Segoe UI"/>
          <w:sz w:val="21"/>
          <w:szCs w:val="21"/>
        </w:rPr>
      </w:pPr>
    </w:p>
    <w:p w14:paraId="17410C52" w14:textId="65F69CDC"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lastRenderedPageBreak/>
        <w:t>Software Maintenance:</w:t>
      </w:r>
    </w:p>
    <w:p w14:paraId="35826EB2"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Define software maintenance and explain the different types of maintenance activities. Why is maintenance an essential part of the software lifecycle?</w:t>
      </w:r>
    </w:p>
    <w:p w14:paraId="67DD7263" w14:textId="77777777"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Software maintenance is the process of making changes, improvements, and updates to software after it has been developed and released. It attempts to guarantee that the program will always be dependable and effective, will adapt to the evolving demands of its users, and will continue to be compatible with environments that are constantly shifting. Software maintenance involves corrective, adaptive, perfective, and preventive actions. Corrective maintenance restores appropriate functionality by fixing problems that arise after deployment. Software is modified via adaptive maintenance to account for changing conditions, such as OS upgrades or new laws. Based on user feedback, perfective maintenance improves functionality or performance. In order to avert future troubles, preventive maintenance proactively finds and fixes possible faults. For software to be sustainable, it must be updated to meet changing requirements, improve user experience, reduce costs, uphold security and compliance, and give an advantage over competitors. Frequent maintenance lowers risks, increases software lifespan, and keeps businesses adaptable in a changing marketplace.</w:t>
      </w:r>
    </w:p>
    <w:p w14:paraId="357A23FF"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Ethical Considerations in Software Engineering:</w:t>
      </w:r>
    </w:p>
    <w:p w14:paraId="29C3B3EC" w14:textId="77777777" w:rsidR="00F93F0E" w:rsidRPr="00F93F0E" w:rsidRDefault="00F93F0E" w:rsidP="00F93F0E">
      <w:pPr>
        <w:pStyle w:val="code-line"/>
        <w:spacing w:before="0" w:beforeAutospacing="0" w:after="240" w:afterAutospacing="0" w:line="480" w:lineRule="auto"/>
        <w:rPr>
          <w:rFonts w:ascii="Segoe UI" w:hAnsi="Segoe UI" w:cs="Segoe UI"/>
          <w:b/>
          <w:bCs/>
          <w:sz w:val="21"/>
          <w:szCs w:val="21"/>
        </w:rPr>
      </w:pPr>
      <w:r w:rsidRPr="00F93F0E">
        <w:rPr>
          <w:rFonts w:ascii="Segoe UI" w:hAnsi="Segoe UI" w:cs="Segoe UI"/>
          <w:b/>
          <w:bCs/>
          <w:sz w:val="21"/>
          <w:szCs w:val="21"/>
        </w:rPr>
        <w:t>What are some ethical issues that software engineers might face? How can software engineers ensure they adhere to ethical standards in their work?</w:t>
      </w:r>
    </w:p>
    <w:p w14:paraId="53DA26BF" w14:textId="77777777" w:rsidR="00F93F0E" w:rsidRPr="00F93F0E" w:rsidRDefault="00F93F0E" w:rsidP="00F93F0E">
      <w:pPr>
        <w:pStyle w:val="code-line"/>
        <w:spacing w:before="0" w:beforeAutospacing="0" w:after="240" w:afterAutospacing="0" w:line="480" w:lineRule="auto"/>
        <w:rPr>
          <w:rFonts w:ascii="Segoe UI" w:hAnsi="Segoe UI" w:cs="Segoe UI"/>
          <w:sz w:val="21"/>
          <w:szCs w:val="21"/>
        </w:rPr>
      </w:pPr>
      <w:r w:rsidRPr="00F93F0E">
        <w:rPr>
          <w:rFonts w:ascii="Segoe UI" w:hAnsi="Segoe UI" w:cs="Segoe UI"/>
          <w:sz w:val="21"/>
          <w:szCs w:val="21"/>
        </w:rPr>
        <w:t xml:space="preserve">The work of software engineers presents a number of ethical challenges. When creating software that manages user data, privacy problems surface, posing issues with data security and privacy </w:t>
      </w:r>
      <w:r w:rsidRPr="00F93F0E">
        <w:rPr>
          <w:rFonts w:ascii="Segoe UI" w:hAnsi="Segoe UI" w:cs="Segoe UI"/>
          <w:sz w:val="21"/>
          <w:szCs w:val="21"/>
        </w:rPr>
        <w:lastRenderedPageBreak/>
        <w:t>infringement. Furthermore, biased algorithms and software can provide discriminatory results in automated systems for making decisions or recruiting procedures. Furthermore, software development vulnerabilities that jeopardize user data or system integrity might arise from a failure to prioritize security. The usage of proprietary code, open-source software, and intellectual property rights may potentially provide ethical challenges. Engineers may also struggle with the moral ramifications of creating technology like weaponry or surveillance capabilities that could potentially be manipulated for wrongdoing. Software engineers can take a few actions to guarantee that ethical norms are followed. They should remain up to date on the laws, industry norms, and moral principles that are pertinent to software development. It is imperative to prioritize user well-being, which means that design decisions must take into account the possible effects of software on users and society. Engineers should be open and honest about how software works, including data gathering procedures, algorithms utilized, and any potential biases. Transparency is also crucial. Understanding new ethical dilemmas and standards of excellence in software development requires constant learning. Working in interdisciplinary teams including social scientists, attorneys, and ethicists facilitates addressing ethical issues successfully. Additionally, engineers must to be prepared to question managerial decisions in order to raise ethical issues within their company and promote moral behavior.</w:t>
      </w:r>
    </w:p>
    <w:p w14:paraId="5AE55D25" w14:textId="54530D61" w:rsidR="005F6236" w:rsidRPr="005E116E" w:rsidRDefault="005F6236" w:rsidP="00F93F0E">
      <w:pPr>
        <w:pStyle w:val="Heading1"/>
        <w:shd w:val="clear" w:color="auto" w:fill="FFFFFF"/>
        <w:spacing w:line="480" w:lineRule="auto"/>
        <w:jc w:val="center"/>
        <w:rPr>
          <w:sz w:val="24"/>
          <w:szCs w:val="24"/>
          <w:shd w:val="clear" w:color="auto" w:fill="FFFFFF"/>
        </w:rPr>
      </w:pPr>
    </w:p>
    <w:sectPr w:rsidR="005F6236" w:rsidRPr="005E116E">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8D607" w14:textId="77777777" w:rsidR="00103745" w:rsidRDefault="00103745">
      <w:pPr>
        <w:spacing w:after="0" w:line="240" w:lineRule="auto"/>
      </w:pPr>
      <w:r>
        <w:separator/>
      </w:r>
    </w:p>
  </w:endnote>
  <w:endnote w:type="continuationSeparator" w:id="0">
    <w:p w14:paraId="55D61749" w14:textId="77777777" w:rsidR="00103745" w:rsidRDefault="0010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3F9B6" w14:textId="77777777" w:rsidR="00103745" w:rsidRDefault="00103745">
      <w:pPr>
        <w:spacing w:after="0" w:line="240" w:lineRule="auto"/>
      </w:pPr>
      <w:r>
        <w:separator/>
      </w:r>
    </w:p>
  </w:footnote>
  <w:footnote w:type="continuationSeparator" w:id="0">
    <w:p w14:paraId="48ACD98D" w14:textId="77777777" w:rsidR="00103745" w:rsidRDefault="00103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56AE1" w14:textId="14B14C9E" w:rsidR="005F6236" w:rsidRDefault="00007404">
    <w:pPr>
      <w:pStyle w:val="Header"/>
      <w:spacing w:line="480" w:lineRule="auto"/>
      <w:contextualSpacing/>
      <w:jc w:val="right"/>
      <w:rPr>
        <w:rFonts w:ascii="Times New Roman" w:hAnsi="Times New Roman"/>
        <w:sz w:val="24"/>
        <w:szCs w:val="24"/>
      </w:rPr>
    </w:pPr>
    <w:r>
      <w:rPr>
        <w:rFonts w:ascii="Times New Roman" w:hAnsi="Times New Roman"/>
        <w:sz w:val="24"/>
        <w:szCs w:val="24"/>
      </w:rPr>
      <w:t xml:space="preserve">Ochieng </w:t>
    </w:r>
    <w:r w:rsidR="006654D3">
      <w:rPr>
        <w:rFonts w:ascii="Times New Roman" w:hAnsi="Times New Roman"/>
        <w:sz w:val="24"/>
        <w:szCs w:val="24"/>
      </w:rPr>
      <w:t xml:space="preserve"> </w:t>
    </w:r>
    <w:r w:rsidR="006654D3">
      <w:rPr>
        <w:rFonts w:ascii="Times New Roman" w:hAnsi="Times New Roman"/>
        <w:sz w:val="24"/>
        <w:szCs w:val="24"/>
      </w:rPr>
      <w:fldChar w:fldCharType="begin"/>
    </w:r>
    <w:r w:rsidR="006654D3">
      <w:instrText>PAGE</w:instrText>
    </w:r>
    <w:r w:rsidR="006654D3">
      <w:fldChar w:fldCharType="separate"/>
    </w:r>
    <w:r w:rsidR="00296EFF">
      <w:rPr>
        <w:noProof/>
      </w:rPr>
      <w:t>6</w:t>
    </w:r>
    <w:r w:rsidR="006654D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3ABD"/>
    <w:multiLevelType w:val="multilevel"/>
    <w:tmpl w:val="5BA6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498D"/>
    <w:multiLevelType w:val="multilevel"/>
    <w:tmpl w:val="CDFA8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D4ACD"/>
    <w:multiLevelType w:val="multilevel"/>
    <w:tmpl w:val="9CB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A3FA4"/>
    <w:multiLevelType w:val="multilevel"/>
    <w:tmpl w:val="49B659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910BE"/>
    <w:multiLevelType w:val="multilevel"/>
    <w:tmpl w:val="D4FC6B6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C0BAC"/>
    <w:multiLevelType w:val="multilevel"/>
    <w:tmpl w:val="EAE2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01939"/>
    <w:multiLevelType w:val="multilevel"/>
    <w:tmpl w:val="BC06DFD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E56BF"/>
    <w:multiLevelType w:val="multilevel"/>
    <w:tmpl w:val="5B2E630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04C73"/>
    <w:multiLevelType w:val="multilevel"/>
    <w:tmpl w:val="5C6292A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467048">
    <w:abstractNumId w:val="1"/>
  </w:num>
  <w:num w:numId="2" w16cid:durableId="1974627711">
    <w:abstractNumId w:val="3"/>
  </w:num>
  <w:num w:numId="3" w16cid:durableId="158884178">
    <w:abstractNumId w:val="7"/>
  </w:num>
  <w:num w:numId="4" w16cid:durableId="1356426349">
    <w:abstractNumId w:val="5"/>
  </w:num>
  <w:num w:numId="5" w16cid:durableId="1820610282">
    <w:abstractNumId w:val="6"/>
  </w:num>
  <w:num w:numId="6" w16cid:durableId="1382361427">
    <w:abstractNumId w:val="4"/>
  </w:num>
  <w:num w:numId="7" w16cid:durableId="1645159932">
    <w:abstractNumId w:val="2"/>
  </w:num>
  <w:num w:numId="8" w16cid:durableId="939945123">
    <w:abstractNumId w:val="8"/>
  </w:num>
  <w:num w:numId="9" w16cid:durableId="93778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xMDIyMjM0MrU0NzBQ0lEKTi0uzszPAykwqgUA2+ofbCwAAAA="/>
  </w:docVars>
  <w:rsids>
    <w:rsidRoot w:val="005F6236"/>
    <w:rsid w:val="00007404"/>
    <w:rsid w:val="00100D11"/>
    <w:rsid w:val="00103745"/>
    <w:rsid w:val="00156895"/>
    <w:rsid w:val="001A2A52"/>
    <w:rsid w:val="001E68E6"/>
    <w:rsid w:val="00221DFF"/>
    <w:rsid w:val="00296EFF"/>
    <w:rsid w:val="00320DD3"/>
    <w:rsid w:val="00354F4E"/>
    <w:rsid w:val="0044421C"/>
    <w:rsid w:val="0046254A"/>
    <w:rsid w:val="005006FC"/>
    <w:rsid w:val="00571A7C"/>
    <w:rsid w:val="005E116E"/>
    <w:rsid w:val="005F6236"/>
    <w:rsid w:val="006654D3"/>
    <w:rsid w:val="006D3C45"/>
    <w:rsid w:val="006F438C"/>
    <w:rsid w:val="007015A1"/>
    <w:rsid w:val="00722E89"/>
    <w:rsid w:val="007F12B4"/>
    <w:rsid w:val="00805707"/>
    <w:rsid w:val="00821827"/>
    <w:rsid w:val="00890AB4"/>
    <w:rsid w:val="00926E69"/>
    <w:rsid w:val="00971321"/>
    <w:rsid w:val="0097497D"/>
    <w:rsid w:val="009B1866"/>
    <w:rsid w:val="00A16010"/>
    <w:rsid w:val="00A969EC"/>
    <w:rsid w:val="00AE26B6"/>
    <w:rsid w:val="00B409B1"/>
    <w:rsid w:val="00BD7C41"/>
    <w:rsid w:val="00C1371E"/>
    <w:rsid w:val="00C57451"/>
    <w:rsid w:val="00DC01B8"/>
    <w:rsid w:val="00DE5E92"/>
    <w:rsid w:val="00E05587"/>
    <w:rsid w:val="00E40679"/>
    <w:rsid w:val="00E83313"/>
    <w:rsid w:val="00F74E87"/>
    <w:rsid w:val="00F93F0E"/>
    <w:rsid w:val="00FD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E138"/>
  <w15:docId w15:val="{A0B8DEF8-AAF9-41A5-8ECA-9E90D52A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US" w:bidi="ar-SA"/>
    </w:rPr>
  </w:style>
  <w:style w:type="paragraph" w:styleId="Heading1">
    <w:name w:val="heading 1"/>
    <w:basedOn w:val="Normal"/>
    <w:link w:val="Heading1Char"/>
    <w:uiPriority w:val="9"/>
    <w:qFormat/>
    <w:rsid w:val="00F74E87"/>
    <w:pPr>
      <w:spacing w:before="100" w:beforeAutospacing="1" w:after="100" w:afterAutospacing="1" w:line="240" w:lineRule="auto"/>
      <w:outlineLvl w:val="0"/>
    </w:pPr>
    <w:rPr>
      <w:rFonts w:ascii="Times New Roman" w:eastAsia="Times New Roman" w:hAnsi="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Pr>
      <w:sz w:val="22"/>
      <w:szCs w:val="22"/>
      <w:lang w:val="en-US"/>
    </w:rPr>
  </w:style>
  <w:style w:type="character" w:customStyle="1" w:styleId="FooterChar">
    <w:name w:val="Footer Char"/>
    <w:qFormat/>
    <w:rPr>
      <w:sz w:val="22"/>
      <w:szCs w:val="22"/>
      <w:lang w:val="en-US"/>
    </w:rPr>
  </w:style>
  <w:style w:type="character" w:customStyle="1" w:styleId="BalloonTextChar">
    <w:name w:val="Balloon Text Char"/>
    <w:qFormat/>
    <w:rPr>
      <w:rFonts w:ascii="Tahoma" w:hAnsi="Tahoma" w:cs="Tahoma"/>
      <w:sz w:val="16"/>
      <w:szCs w:val="16"/>
      <w:lang w:val="en-US"/>
    </w:rPr>
  </w:style>
  <w:style w:type="character" w:styleId="CommentReference">
    <w:name w:val="annotation reference"/>
    <w:qFormat/>
    <w:rPr>
      <w:sz w:val="16"/>
      <w:szCs w:val="16"/>
    </w:rPr>
  </w:style>
  <w:style w:type="character" w:customStyle="1" w:styleId="CommentTextChar">
    <w:name w:val="Comment Text Char"/>
    <w:qFormat/>
    <w:rPr>
      <w:lang w:val="en-US"/>
    </w:rPr>
  </w:style>
  <w:style w:type="character" w:customStyle="1" w:styleId="CommentSubjectChar">
    <w:name w:val="Comment Subject Char"/>
    <w:qFormat/>
    <w:rPr>
      <w:b/>
      <w:bCs/>
      <w:lang w:val="en-US"/>
    </w:rPr>
  </w:style>
  <w:style w:type="character" w:styleId="PageNumber">
    <w:name w:val="page number"/>
  </w:style>
  <w:style w:type="character" w:customStyle="1" w:styleId="DocumentMapChar">
    <w:name w:val="Document Map Char"/>
    <w:qFormat/>
    <w:rPr>
      <w:rFonts w:ascii="Tahoma" w:eastAsia="Times New Roman" w:hAnsi="Tahoma" w:cs="Tahoma"/>
      <w:shd w:val="clear" w:color="auto" w:fill="000080"/>
      <w:lang w:val="en-US"/>
    </w:rPr>
  </w:style>
  <w:style w:type="character" w:customStyle="1" w:styleId="InternetLink">
    <w:name w:val="Internet Link"/>
    <w:rPr>
      <w:color w:val="0563C1"/>
      <w:u w:val="single"/>
    </w:rPr>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DocumentMap">
    <w:name w:val="Document Map"/>
    <w:basedOn w:val="Normal"/>
    <w:qFormat/>
    <w:pPr>
      <w:shd w:val="clear" w:color="auto" w:fill="000080"/>
      <w:spacing w:after="0" w:line="240" w:lineRule="auto"/>
    </w:pPr>
    <w:rPr>
      <w:rFonts w:ascii="Tahoma" w:eastAsia="Times New Roman" w:hAnsi="Tahoma" w:cs="Tahoma"/>
      <w:sz w:val="20"/>
      <w:szCs w:val="20"/>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ru-RU"/>
    </w:rPr>
  </w:style>
  <w:style w:type="paragraph" w:customStyle="1" w:styleId="annotation2">
    <w:name w:val="annotation2"/>
    <w:basedOn w:val="Normal"/>
    <w:qFormat/>
    <w:pPr>
      <w:spacing w:before="280" w:after="280" w:line="240" w:lineRule="auto"/>
    </w:pPr>
    <w:rPr>
      <w:rFonts w:ascii="Times New Roman" w:eastAsia="Times New Roman" w:hAnsi="Times New Roman"/>
      <w:sz w:val="24"/>
      <w:szCs w:val="24"/>
      <w:lang w:val="ru-RU"/>
    </w:rPr>
  </w:style>
  <w:style w:type="character" w:customStyle="1" w:styleId="Heading1Char">
    <w:name w:val="Heading 1 Char"/>
    <w:basedOn w:val="DefaultParagraphFont"/>
    <w:link w:val="Heading1"/>
    <w:uiPriority w:val="9"/>
    <w:rsid w:val="00F74E87"/>
    <w:rPr>
      <w:rFonts w:ascii="Times New Roman" w:eastAsia="Times New Roman" w:hAnsi="Times New Roman" w:cs="Times New Roman"/>
      <w:b/>
      <w:bCs/>
      <w:kern w:val="36"/>
      <w:sz w:val="48"/>
      <w:szCs w:val="48"/>
      <w:lang w:val="en-US" w:eastAsia="en-US" w:bidi="ar-SA"/>
    </w:rPr>
  </w:style>
  <w:style w:type="character" w:styleId="Hyperlink">
    <w:name w:val="Hyperlink"/>
    <w:basedOn w:val="DefaultParagraphFont"/>
    <w:uiPriority w:val="99"/>
    <w:semiHidden/>
    <w:unhideWhenUsed/>
    <w:rsid w:val="00354F4E"/>
    <w:rPr>
      <w:color w:val="0000FF"/>
      <w:u w:val="single"/>
    </w:rPr>
  </w:style>
  <w:style w:type="paragraph" w:customStyle="1" w:styleId="code-line">
    <w:name w:val="code-line"/>
    <w:basedOn w:val="Normal"/>
    <w:rsid w:val="00F93F0E"/>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9736">
      <w:bodyDiv w:val="1"/>
      <w:marLeft w:val="0"/>
      <w:marRight w:val="0"/>
      <w:marTop w:val="0"/>
      <w:marBottom w:val="0"/>
      <w:divBdr>
        <w:top w:val="none" w:sz="0" w:space="0" w:color="auto"/>
        <w:left w:val="none" w:sz="0" w:space="0" w:color="auto"/>
        <w:bottom w:val="none" w:sz="0" w:space="0" w:color="auto"/>
        <w:right w:val="none" w:sz="0" w:space="0" w:color="auto"/>
      </w:divBdr>
      <w:divsChild>
        <w:div w:id="693192956">
          <w:marLeft w:val="0"/>
          <w:marRight w:val="0"/>
          <w:marTop w:val="0"/>
          <w:marBottom w:val="0"/>
          <w:divBdr>
            <w:top w:val="none" w:sz="0" w:space="0" w:color="auto"/>
            <w:left w:val="none" w:sz="0" w:space="0" w:color="auto"/>
            <w:bottom w:val="none" w:sz="0" w:space="0" w:color="auto"/>
            <w:right w:val="none" w:sz="0" w:space="0" w:color="auto"/>
          </w:divBdr>
        </w:div>
      </w:divsChild>
    </w:div>
    <w:div w:id="154687624">
      <w:bodyDiv w:val="1"/>
      <w:marLeft w:val="0"/>
      <w:marRight w:val="0"/>
      <w:marTop w:val="0"/>
      <w:marBottom w:val="0"/>
      <w:divBdr>
        <w:top w:val="none" w:sz="0" w:space="0" w:color="auto"/>
        <w:left w:val="none" w:sz="0" w:space="0" w:color="auto"/>
        <w:bottom w:val="none" w:sz="0" w:space="0" w:color="auto"/>
        <w:right w:val="none" w:sz="0" w:space="0" w:color="auto"/>
      </w:divBdr>
      <w:divsChild>
        <w:div w:id="470485396">
          <w:marLeft w:val="0"/>
          <w:marRight w:val="0"/>
          <w:marTop w:val="0"/>
          <w:marBottom w:val="0"/>
          <w:divBdr>
            <w:top w:val="none" w:sz="0" w:space="0" w:color="auto"/>
            <w:left w:val="none" w:sz="0" w:space="0" w:color="auto"/>
            <w:bottom w:val="none" w:sz="0" w:space="0" w:color="auto"/>
            <w:right w:val="none" w:sz="0" w:space="0" w:color="auto"/>
          </w:divBdr>
          <w:divsChild>
            <w:div w:id="20578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577">
      <w:bodyDiv w:val="1"/>
      <w:marLeft w:val="0"/>
      <w:marRight w:val="0"/>
      <w:marTop w:val="0"/>
      <w:marBottom w:val="0"/>
      <w:divBdr>
        <w:top w:val="none" w:sz="0" w:space="0" w:color="auto"/>
        <w:left w:val="none" w:sz="0" w:space="0" w:color="auto"/>
        <w:bottom w:val="none" w:sz="0" w:space="0" w:color="auto"/>
        <w:right w:val="none" w:sz="0" w:space="0" w:color="auto"/>
      </w:divBdr>
    </w:div>
    <w:div w:id="839780167">
      <w:bodyDiv w:val="1"/>
      <w:marLeft w:val="0"/>
      <w:marRight w:val="0"/>
      <w:marTop w:val="0"/>
      <w:marBottom w:val="0"/>
      <w:divBdr>
        <w:top w:val="none" w:sz="0" w:space="0" w:color="auto"/>
        <w:left w:val="none" w:sz="0" w:space="0" w:color="auto"/>
        <w:bottom w:val="none" w:sz="0" w:space="0" w:color="auto"/>
        <w:right w:val="none" w:sz="0" w:space="0" w:color="auto"/>
      </w:divBdr>
    </w:div>
    <w:div w:id="1109393440">
      <w:bodyDiv w:val="1"/>
      <w:marLeft w:val="0"/>
      <w:marRight w:val="0"/>
      <w:marTop w:val="0"/>
      <w:marBottom w:val="0"/>
      <w:divBdr>
        <w:top w:val="none" w:sz="0" w:space="0" w:color="auto"/>
        <w:left w:val="none" w:sz="0" w:space="0" w:color="auto"/>
        <w:bottom w:val="none" w:sz="0" w:space="0" w:color="auto"/>
        <w:right w:val="none" w:sz="0" w:space="0" w:color="auto"/>
      </w:divBdr>
      <w:divsChild>
        <w:div w:id="1280844440">
          <w:marLeft w:val="0"/>
          <w:marRight w:val="0"/>
          <w:marTop w:val="0"/>
          <w:marBottom w:val="0"/>
          <w:divBdr>
            <w:top w:val="none" w:sz="0" w:space="0" w:color="auto"/>
            <w:left w:val="none" w:sz="0" w:space="0" w:color="auto"/>
            <w:bottom w:val="none" w:sz="0" w:space="0" w:color="auto"/>
            <w:right w:val="none" w:sz="0" w:space="0" w:color="auto"/>
          </w:divBdr>
        </w:div>
      </w:divsChild>
    </w:div>
    <w:div w:id="1202088653">
      <w:bodyDiv w:val="1"/>
      <w:marLeft w:val="0"/>
      <w:marRight w:val="0"/>
      <w:marTop w:val="0"/>
      <w:marBottom w:val="0"/>
      <w:divBdr>
        <w:top w:val="none" w:sz="0" w:space="0" w:color="auto"/>
        <w:left w:val="none" w:sz="0" w:space="0" w:color="auto"/>
        <w:bottom w:val="none" w:sz="0" w:space="0" w:color="auto"/>
        <w:right w:val="none" w:sz="0" w:space="0" w:color="auto"/>
      </w:divBdr>
    </w:div>
    <w:div w:id="1487013555">
      <w:bodyDiv w:val="1"/>
      <w:marLeft w:val="0"/>
      <w:marRight w:val="0"/>
      <w:marTop w:val="0"/>
      <w:marBottom w:val="0"/>
      <w:divBdr>
        <w:top w:val="none" w:sz="0" w:space="0" w:color="auto"/>
        <w:left w:val="none" w:sz="0" w:space="0" w:color="auto"/>
        <w:bottom w:val="none" w:sz="0" w:space="0" w:color="auto"/>
        <w:right w:val="none" w:sz="0" w:space="0" w:color="auto"/>
      </w:divBdr>
      <w:divsChild>
        <w:div w:id="17419507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dc:description/>
  <cp:lastModifiedBy>Administrator</cp:lastModifiedBy>
  <cp:revision>2</cp:revision>
  <dcterms:created xsi:type="dcterms:W3CDTF">2024-06-22T11:12:00Z</dcterms:created>
  <dcterms:modified xsi:type="dcterms:W3CDTF">2024-06-22T11:12:00Z</dcterms:modified>
  <dc:language>ru-RU</dc:language>
</cp:coreProperties>
</file>