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56F55" w14:textId="2B6655F6" w:rsidR="000E5C43" w:rsidRPr="00874BA8" w:rsidRDefault="005A4D0B" w:rsidP="005A4D0B">
      <w:pPr>
        <w:jc w:val="center"/>
        <w:rPr>
          <w:b/>
          <w:bCs/>
          <w:sz w:val="52"/>
          <w:szCs w:val="52"/>
        </w:rPr>
      </w:pPr>
      <w:r w:rsidRPr="00874BA8">
        <w:rPr>
          <w:b/>
          <w:bCs/>
          <w:sz w:val="52"/>
          <w:szCs w:val="52"/>
        </w:rPr>
        <w:t xml:space="preserve">Introduction To </w:t>
      </w:r>
      <w:r w:rsidR="00B96B4C" w:rsidRPr="00874BA8">
        <w:rPr>
          <w:b/>
          <w:bCs/>
          <w:sz w:val="52"/>
          <w:szCs w:val="52"/>
        </w:rPr>
        <w:t>Software Engineering</w:t>
      </w:r>
    </w:p>
    <w:p w14:paraId="43683098" w14:textId="68914BE3" w:rsidR="00B96B4C" w:rsidRPr="00EF2B4E" w:rsidRDefault="00B96B4C" w:rsidP="00B96B4C">
      <w:pPr>
        <w:jc w:val="both"/>
        <w:rPr>
          <w:b/>
          <w:bCs/>
        </w:rPr>
      </w:pPr>
      <w:proofErr w:type="gramStart"/>
      <w:r w:rsidRPr="00EF2B4E">
        <w:rPr>
          <w:b/>
          <w:bCs/>
        </w:rPr>
        <w:t>Definition :</w:t>
      </w:r>
      <w:proofErr w:type="gramEnd"/>
    </w:p>
    <w:p w14:paraId="42A92737" w14:textId="173D5A70" w:rsidR="00B96B4C" w:rsidRPr="00B96B4C" w:rsidRDefault="00B96B4C" w:rsidP="00B96B4C">
      <w:pPr>
        <w:jc w:val="both"/>
      </w:pPr>
      <w:r w:rsidRPr="00B96B4C">
        <w:t>Software engineering is the process of creating, testing, and deploying computer programs to solve real-world problems while following a set of engineering principles and best practices. The area of software engineering takes a disciplined structured approach to software development, with the stated objective of enhancing quality, time, and budget efficiency, as well as ensuring systematic testing and engineering certification.</w:t>
      </w:r>
    </w:p>
    <w:p w14:paraId="19B82107" w14:textId="77777777" w:rsidR="00B96B4C" w:rsidRDefault="00B96B4C" w:rsidP="00B96B4C">
      <w:pPr>
        <w:jc w:val="both"/>
      </w:pPr>
    </w:p>
    <w:p w14:paraId="57607C66" w14:textId="77777777" w:rsidR="00B96B4C" w:rsidRPr="00EF2B4E" w:rsidRDefault="00B96B4C" w:rsidP="00B96B4C">
      <w:pPr>
        <w:jc w:val="both"/>
        <w:rPr>
          <w:b/>
          <w:bCs/>
        </w:rPr>
      </w:pPr>
      <w:r w:rsidRPr="00EF2B4E">
        <w:rPr>
          <w:b/>
          <w:bCs/>
        </w:rPr>
        <w:t xml:space="preserve">How </w:t>
      </w:r>
      <w:r w:rsidRPr="00EF2B4E">
        <w:rPr>
          <w:b/>
          <w:bCs/>
        </w:rPr>
        <w:t xml:space="preserve">does it differ from traditional </w:t>
      </w:r>
      <w:proofErr w:type="gramStart"/>
      <w:r w:rsidRPr="00EF2B4E">
        <w:rPr>
          <w:b/>
          <w:bCs/>
        </w:rPr>
        <w:t>programming</w:t>
      </w:r>
      <w:r w:rsidRPr="00EF2B4E">
        <w:rPr>
          <w:b/>
          <w:bCs/>
        </w:rPr>
        <w:t xml:space="preserve"> :</w:t>
      </w:r>
      <w:proofErr w:type="gramEnd"/>
      <w:r w:rsidRPr="00EF2B4E">
        <w:rPr>
          <w:b/>
          <w:bCs/>
        </w:rPr>
        <w:t xml:space="preserve"> </w:t>
      </w:r>
      <w:r w:rsidRPr="00EF2B4E">
        <w:rPr>
          <w:b/>
          <w:bCs/>
        </w:rPr>
        <w:t xml:space="preserve"> </w:t>
      </w:r>
    </w:p>
    <w:p w14:paraId="01121F11" w14:textId="536E5D39" w:rsidR="00EF2B4E" w:rsidRDefault="00B75297" w:rsidP="00B96B4C">
      <w:pPr>
        <w:jc w:val="both"/>
      </w:pPr>
      <w:r>
        <w:t>Software engineering i</w:t>
      </w:r>
      <w:r w:rsidR="0020179F" w:rsidRPr="0020179F">
        <w:t>t is different from traditional programming in that it covers a larger range of activities, including requirements gathering, design, testing, and maintenance, with a strong emphasis on quality, dependability, and maintainability.</w:t>
      </w:r>
    </w:p>
    <w:p w14:paraId="642B2736" w14:textId="77777777" w:rsidR="005A6B61" w:rsidRDefault="005A6B61" w:rsidP="00B96B4C">
      <w:pPr>
        <w:jc w:val="both"/>
        <w:rPr>
          <w:b/>
          <w:bCs/>
        </w:rPr>
      </w:pPr>
    </w:p>
    <w:p w14:paraId="45B3B1EB" w14:textId="37842924" w:rsidR="00B96B4C" w:rsidRPr="0020179F" w:rsidRDefault="00B96B4C" w:rsidP="00B96B4C">
      <w:pPr>
        <w:jc w:val="both"/>
        <w:rPr>
          <w:b/>
          <w:bCs/>
        </w:rPr>
      </w:pPr>
      <w:r w:rsidRPr="0020179F">
        <w:rPr>
          <w:b/>
          <w:bCs/>
        </w:rPr>
        <w:t>Software Development Life Cycle (SDLC):</w:t>
      </w:r>
    </w:p>
    <w:p w14:paraId="55B82C97" w14:textId="061EF905" w:rsidR="005A6B61" w:rsidRDefault="005A6B61" w:rsidP="005A6B61">
      <w:pPr>
        <w:jc w:val="both"/>
      </w:pPr>
      <w:r>
        <w:t>The Software Development Life Cycle (SDLC) is a technique for developing software in a systematic and structured manner. It has multiple phases:</w:t>
      </w:r>
    </w:p>
    <w:p w14:paraId="15937054" w14:textId="52EAA042" w:rsidR="005A6B61" w:rsidRDefault="005A6B61" w:rsidP="005A6B61">
      <w:pPr>
        <w:pStyle w:val="ListParagraph"/>
        <w:numPr>
          <w:ilvl w:val="0"/>
          <w:numId w:val="2"/>
        </w:numPr>
        <w:jc w:val="both"/>
      </w:pPr>
      <w:r w:rsidRPr="009C4344">
        <w:rPr>
          <w:b/>
          <w:bCs/>
        </w:rPr>
        <w:t>Planning</w:t>
      </w:r>
      <w:r w:rsidR="009C4344">
        <w:t>:</w:t>
      </w:r>
      <w:r w:rsidR="00C0742E">
        <w:t xml:space="preserve"> </w:t>
      </w:r>
      <w:r w:rsidR="009C4344">
        <w:t>I</w:t>
      </w:r>
      <w:r>
        <w:t>nvolves determining the project's scope, purpose, resources, and timeframe.</w:t>
      </w:r>
    </w:p>
    <w:p w14:paraId="54490754" w14:textId="0AE628CF" w:rsidR="005A6B61" w:rsidRDefault="009C4344" w:rsidP="005A6B61">
      <w:pPr>
        <w:pStyle w:val="ListParagraph"/>
        <w:numPr>
          <w:ilvl w:val="0"/>
          <w:numId w:val="2"/>
        </w:numPr>
        <w:jc w:val="both"/>
      </w:pPr>
      <w:r w:rsidRPr="009C4344">
        <w:rPr>
          <w:b/>
          <w:bCs/>
        </w:rPr>
        <w:t xml:space="preserve">Requirements </w:t>
      </w:r>
      <w:r w:rsidR="005A6B61" w:rsidRPr="009C4344">
        <w:rPr>
          <w:b/>
          <w:bCs/>
        </w:rPr>
        <w:t>analysis</w:t>
      </w:r>
      <w:r w:rsidRPr="009C4344">
        <w:rPr>
          <w:b/>
          <w:bCs/>
        </w:rPr>
        <w:t>:</w:t>
      </w:r>
      <w:r w:rsidR="005A6B61">
        <w:t xml:space="preserve"> </w:t>
      </w:r>
      <w:r>
        <w:t>I</w:t>
      </w:r>
      <w:r w:rsidR="005A6B61">
        <w:t>nvolves gathering comprehensive functional and non-functional needs from stakeholders.</w:t>
      </w:r>
    </w:p>
    <w:p w14:paraId="10AAFFEE" w14:textId="4DE2010C" w:rsidR="005A6B61" w:rsidRDefault="00C0742E" w:rsidP="005A6B61">
      <w:pPr>
        <w:pStyle w:val="ListParagraph"/>
        <w:numPr>
          <w:ilvl w:val="0"/>
          <w:numId w:val="2"/>
        </w:numPr>
        <w:jc w:val="both"/>
      </w:pPr>
      <w:r w:rsidRPr="00C0742E">
        <w:rPr>
          <w:b/>
          <w:bCs/>
        </w:rPr>
        <w:t>Design:</w:t>
      </w:r>
      <w:r>
        <w:t xml:space="preserve"> </w:t>
      </w:r>
      <w:r w:rsidR="005A6B61">
        <w:t>Designing the system's architecture, including software and hardware specs.</w:t>
      </w:r>
    </w:p>
    <w:p w14:paraId="0B28FBD8" w14:textId="2CAA5659" w:rsidR="005A6B61" w:rsidRDefault="005A6B61" w:rsidP="005A6B61">
      <w:pPr>
        <w:pStyle w:val="ListParagraph"/>
        <w:numPr>
          <w:ilvl w:val="0"/>
          <w:numId w:val="2"/>
        </w:numPr>
        <w:jc w:val="both"/>
      </w:pPr>
      <w:r w:rsidRPr="009C4344">
        <w:rPr>
          <w:b/>
          <w:bCs/>
        </w:rPr>
        <w:t>Implementation (or Coding):</w:t>
      </w:r>
      <w:r>
        <w:t xml:space="preserve"> Creating code based on design documentation.</w:t>
      </w:r>
    </w:p>
    <w:p w14:paraId="3E5251A7" w14:textId="7D2E93A2" w:rsidR="005A6B61" w:rsidRDefault="004E2824" w:rsidP="005A6B61">
      <w:pPr>
        <w:pStyle w:val="ListParagraph"/>
        <w:numPr>
          <w:ilvl w:val="0"/>
          <w:numId w:val="2"/>
        </w:numPr>
        <w:jc w:val="both"/>
      </w:pPr>
      <w:r w:rsidRPr="00C0742E">
        <w:rPr>
          <w:b/>
          <w:bCs/>
        </w:rPr>
        <w:t>Testing:</w:t>
      </w:r>
      <w:r>
        <w:t xml:space="preserve"> </w:t>
      </w:r>
      <w:r w:rsidR="005A6B61">
        <w:t>Testing software to ensure it functions properly and without faults.</w:t>
      </w:r>
    </w:p>
    <w:p w14:paraId="771358BE" w14:textId="5EC69A51" w:rsidR="005A6B61" w:rsidRDefault="005A6B61" w:rsidP="005A6B61">
      <w:pPr>
        <w:pStyle w:val="ListParagraph"/>
        <w:numPr>
          <w:ilvl w:val="0"/>
          <w:numId w:val="2"/>
        </w:numPr>
        <w:jc w:val="both"/>
      </w:pPr>
      <w:r w:rsidRPr="004E2824">
        <w:rPr>
          <w:b/>
          <w:bCs/>
        </w:rPr>
        <w:t>Deployment</w:t>
      </w:r>
      <w:r w:rsidR="004E2824" w:rsidRPr="004E2824">
        <w:rPr>
          <w:b/>
          <w:bCs/>
        </w:rPr>
        <w:t>:</w:t>
      </w:r>
      <w:r>
        <w:t xml:space="preserve"> </w:t>
      </w:r>
      <w:r w:rsidR="004E2824">
        <w:t>I</w:t>
      </w:r>
      <w:r>
        <w:t>nvolves releasing software to consumers.</w:t>
      </w:r>
    </w:p>
    <w:p w14:paraId="5EC49E28" w14:textId="3F1F00E5" w:rsidR="006D0019" w:rsidRPr="00542848" w:rsidRDefault="005A6B61" w:rsidP="00542848">
      <w:pPr>
        <w:pStyle w:val="ListParagraph"/>
        <w:numPr>
          <w:ilvl w:val="0"/>
          <w:numId w:val="2"/>
        </w:numPr>
        <w:jc w:val="both"/>
      </w:pPr>
      <w:r w:rsidRPr="004E2824">
        <w:rPr>
          <w:b/>
          <w:bCs/>
        </w:rPr>
        <w:t>Maintenance:</w:t>
      </w:r>
      <w:r>
        <w:t xml:space="preserve"> Post-deployment software updates and </w:t>
      </w:r>
      <w:r w:rsidR="009C4344">
        <w:t>fixes</w:t>
      </w:r>
      <w:r>
        <w:t xml:space="preserve"> bugs and new features.</w:t>
      </w:r>
    </w:p>
    <w:p w14:paraId="221C894E" w14:textId="77777777" w:rsidR="0089790E" w:rsidRDefault="0089790E" w:rsidP="0089790E">
      <w:pPr>
        <w:jc w:val="both"/>
      </w:pPr>
    </w:p>
    <w:p w14:paraId="7F5187DD" w14:textId="237237D8" w:rsidR="0089790E" w:rsidRPr="0089790E" w:rsidRDefault="0089790E" w:rsidP="0089790E">
      <w:pPr>
        <w:jc w:val="both"/>
        <w:rPr>
          <w:b/>
          <w:bCs/>
        </w:rPr>
      </w:pPr>
      <w:r w:rsidRPr="0089790E">
        <w:rPr>
          <w:b/>
          <w:bCs/>
        </w:rPr>
        <w:t>Comparing Agile and Waterfall Models:</w:t>
      </w:r>
      <w:r w:rsidR="00EA45DE">
        <w:rPr>
          <w:b/>
          <w:bCs/>
        </w:rPr>
        <w:t xml:space="preserve"> </w:t>
      </w:r>
    </w:p>
    <w:p w14:paraId="75D623DD" w14:textId="77777777" w:rsidR="0089790E" w:rsidRPr="0089790E" w:rsidRDefault="0089790E" w:rsidP="0089790E">
      <w:pPr>
        <w:jc w:val="both"/>
        <w:rPr>
          <w:b/>
          <w:bCs/>
        </w:rPr>
      </w:pPr>
      <w:r w:rsidRPr="0089790E">
        <w:rPr>
          <w:b/>
          <w:bCs/>
        </w:rPr>
        <w:t>Waterfall Model:</w:t>
      </w:r>
    </w:p>
    <w:p w14:paraId="332ADBC8" w14:textId="7FADD3CE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Using a linear and sequential strategy.</w:t>
      </w:r>
    </w:p>
    <w:p w14:paraId="0E3E634C" w14:textId="70A9E8ED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Each phase must be completed before proceeding to the next.</w:t>
      </w:r>
    </w:p>
    <w:p w14:paraId="0A7413B5" w14:textId="097E90BF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Optimal for projects with clear needs and few scope modifications.</w:t>
      </w:r>
    </w:p>
    <w:p w14:paraId="2224C9F7" w14:textId="23E89DB2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lastRenderedPageBreak/>
        <w:t>Example: construction projects.</w:t>
      </w:r>
    </w:p>
    <w:p w14:paraId="7864DFF2" w14:textId="77777777" w:rsidR="0089790E" w:rsidRPr="0089790E" w:rsidRDefault="0089790E" w:rsidP="0089790E">
      <w:pPr>
        <w:jc w:val="both"/>
        <w:rPr>
          <w:b/>
          <w:bCs/>
        </w:rPr>
      </w:pPr>
      <w:r w:rsidRPr="0089790E">
        <w:rPr>
          <w:b/>
          <w:bCs/>
        </w:rPr>
        <w:t>Agile Model:</w:t>
      </w:r>
    </w:p>
    <w:p w14:paraId="50F0313D" w14:textId="28BF08FE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Using an iterative and gradual approach.</w:t>
      </w:r>
    </w:p>
    <w:p w14:paraId="299DC169" w14:textId="12C29A4D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Values flexibility and consumer input.</w:t>
      </w:r>
    </w:p>
    <w:p w14:paraId="2411A13A" w14:textId="75756434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Continuous planning, execution, and evaluation.</w:t>
      </w:r>
    </w:p>
    <w:p w14:paraId="5362FDDE" w14:textId="07F4D040" w:rsidR="0089790E" w:rsidRDefault="0089790E" w:rsidP="0089790E">
      <w:pPr>
        <w:pStyle w:val="ListParagraph"/>
        <w:numPr>
          <w:ilvl w:val="0"/>
          <w:numId w:val="2"/>
        </w:numPr>
        <w:jc w:val="both"/>
      </w:pPr>
      <w:r>
        <w:t>Optimal for projects with changing requirements.</w:t>
      </w:r>
    </w:p>
    <w:p w14:paraId="322319BA" w14:textId="0102589B" w:rsidR="00B96B4C" w:rsidRDefault="0089790E" w:rsidP="00B96B4C">
      <w:pPr>
        <w:pStyle w:val="ListParagraph"/>
        <w:numPr>
          <w:ilvl w:val="0"/>
          <w:numId w:val="2"/>
        </w:numPr>
        <w:jc w:val="both"/>
      </w:pPr>
      <w:r>
        <w:t>Example: Software startups.</w:t>
      </w:r>
    </w:p>
    <w:p w14:paraId="0F117933" w14:textId="6FD52D76" w:rsidR="00385F54" w:rsidRPr="00385F54" w:rsidRDefault="00385F54" w:rsidP="00385F54">
      <w:pPr>
        <w:ind w:left="142"/>
        <w:jc w:val="both"/>
        <w:rPr>
          <w:b/>
          <w:bCs/>
        </w:rPr>
      </w:pPr>
      <w:r w:rsidRPr="00385F54">
        <w:rPr>
          <w:b/>
          <w:bCs/>
        </w:rPr>
        <w:t>Requirements Engineering:</w:t>
      </w:r>
      <w:r w:rsidR="00EA45DE">
        <w:rPr>
          <w:b/>
          <w:bCs/>
        </w:rPr>
        <w:t xml:space="preserve"> </w:t>
      </w:r>
    </w:p>
    <w:p w14:paraId="3FDDAB72" w14:textId="28D7332D" w:rsidR="00385F54" w:rsidRDefault="00385F54" w:rsidP="00385F54">
      <w:pPr>
        <w:ind w:left="142"/>
        <w:jc w:val="both"/>
      </w:pPr>
      <w:r>
        <w:t xml:space="preserve">It </w:t>
      </w:r>
      <w:proofErr w:type="gramStart"/>
      <w:r>
        <w:t>d</w:t>
      </w:r>
      <w:r>
        <w:t>efine</w:t>
      </w:r>
      <w:proofErr w:type="gramEnd"/>
      <w:r>
        <w:t xml:space="preserve">, </w:t>
      </w:r>
      <w:r w:rsidR="0011474B">
        <w:t>documents</w:t>
      </w:r>
      <w:r>
        <w:t xml:space="preserve">, and </w:t>
      </w:r>
      <w:proofErr w:type="gramStart"/>
      <w:r>
        <w:t>maintain</w:t>
      </w:r>
      <w:proofErr w:type="gramEnd"/>
      <w:r>
        <w:t xml:space="preserve"> software project requirements. It is critical because it ensures that the </w:t>
      </w:r>
      <w:proofErr w:type="gramStart"/>
      <w:r>
        <w:t>end product</w:t>
      </w:r>
      <w:proofErr w:type="gramEnd"/>
      <w:r>
        <w:t xml:space="preserve"> fulfills the demands and expectations of stakeholders. The procedure includes:</w:t>
      </w:r>
    </w:p>
    <w:p w14:paraId="360715BF" w14:textId="60E9D772" w:rsidR="00385F54" w:rsidRDefault="00385F54" w:rsidP="00385F54">
      <w:pPr>
        <w:pStyle w:val="ListParagraph"/>
        <w:numPr>
          <w:ilvl w:val="0"/>
          <w:numId w:val="2"/>
        </w:numPr>
        <w:jc w:val="both"/>
      </w:pPr>
      <w:r>
        <w:t>Eliciting requirements from stakeholders.</w:t>
      </w:r>
    </w:p>
    <w:p w14:paraId="48DA185A" w14:textId="1ED7EA83" w:rsidR="00385F54" w:rsidRDefault="00385F54" w:rsidP="00385F54">
      <w:pPr>
        <w:pStyle w:val="ListParagraph"/>
        <w:numPr>
          <w:ilvl w:val="0"/>
          <w:numId w:val="2"/>
        </w:numPr>
        <w:jc w:val="both"/>
      </w:pPr>
      <w:r>
        <w:t>Specification: Detailed documentation of needs.</w:t>
      </w:r>
    </w:p>
    <w:p w14:paraId="71E517F9" w14:textId="709A4270" w:rsidR="00385F54" w:rsidRDefault="00385F54" w:rsidP="00385F54">
      <w:pPr>
        <w:pStyle w:val="ListParagraph"/>
        <w:numPr>
          <w:ilvl w:val="0"/>
          <w:numId w:val="2"/>
        </w:numPr>
        <w:jc w:val="both"/>
      </w:pPr>
      <w:r>
        <w:t>Validation involves ensuring the criteria are valid and practical.</w:t>
      </w:r>
    </w:p>
    <w:p w14:paraId="2A4739AA" w14:textId="202A45A6" w:rsidR="00385F54" w:rsidRDefault="00385F54" w:rsidP="0075055F">
      <w:pPr>
        <w:pStyle w:val="ListParagraph"/>
        <w:numPr>
          <w:ilvl w:val="0"/>
          <w:numId w:val="2"/>
        </w:numPr>
        <w:jc w:val="both"/>
      </w:pPr>
      <w:r>
        <w:t>Managing changes to requirements throughout time.</w:t>
      </w:r>
    </w:p>
    <w:p w14:paraId="2AA7E5CF" w14:textId="77777777" w:rsidR="00385F54" w:rsidRPr="00385F54" w:rsidRDefault="00385F54" w:rsidP="00385F54">
      <w:pPr>
        <w:ind w:left="142"/>
        <w:jc w:val="both"/>
        <w:rPr>
          <w:b/>
          <w:bCs/>
        </w:rPr>
      </w:pPr>
      <w:r w:rsidRPr="00385F54">
        <w:rPr>
          <w:b/>
          <w:bCs/>
        </w:rPr>
        <w:t xml:space="preserve">Software Design Principles: </w:t>
      </w:r>
    </w:p>
    <w:p w14:paraId="097C05E7" w14:textId="603DF975" w:rsidR="00385F54" w:rsidRDefault="00385F54" w:rsidP="00385F54">
      <w:pPr>
        <w:ind w:left="142"/>
        <w:jc w:val="both"/>
      </w:pPr>
      <w:r>
        <w:t xml:space="preserve">Modularity is a crucial principle in software design, allowing for </w:t>
      </w:r>
      <w:r w:rsidR="004F547A">
        <w:t>independent</w:t>
      </w:r>
      <w:r>
        <w:t xml:space="preserve"> development, testing, and maintenance. This promotes maintainability by isolating changes to individual modules, as well as scalability by allowing the system to expand with the inclusion of additional modules.</w:t>
      </w:r>
    </w:p>
    <w:p w14:paraId="4C4466CB" w14:textId="4497E56E" w:rsidR="00561F41" w:rsidRPr="00561F41" w:rsidRDefault="00561F41" w:rsidP="00561F41">
      <w:pPr>
        <w:ind w:left="142"/>
        <w:jc w:val="both"/>
        <w:rPr>
          <w:b/>
          <w:bCs/>
        </w:rPr>
      </w:pPr>
      <w:r w:rsidRPr="00561F41">
        <w:rPr>
          <w:b/>
          <w:bCs/>
        </w:rPr>
        <w:t xml:space="preserve">Testing in Software Engineering: </w:t>
      </w:r>
    </w:p>
    <w:p w14:paraId="655AA9BF" w14:textId="780E00DF" w:rsidR="00561F41" w:rsidRDefault="00561F41" w:rsidP="00561F41">
      <w:pPr>
        <w:ind w:left="142"/>
        <w:jc w:val="both"/>
      </w:pPr>
      <w:r>
        <w:t>Testing is essential for ensuring software quality and functioning. The levels of testing are:</w:t>
      </w:r>
    </w:p>
    <w:p w14:paraId="622EFA3F" w14:textId="46BA5A02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t>Unit Testing involves evaluating individual components or modules.</w:t>
      </w:r>
    </w:p>
    <w:p w14:paraId="3F433860" w14:textId="13067A63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t>Integration testing involves evaluating the relationship between integrated elements.</w:t>
      </w:r>
    </w:p>
    <w:p w14:paraId="10D68D86" w14:textId="2BD5DA19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t>System testing involves thoroughly evaluating the entire system.</w:t>
      </w:r>
    </w:p>
    <w:p w14:paraId="12000E92" w14:textId="122CCFE0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t>Acceptance testing involves validating software against user needs.</w:t>
      </w:r>
    </w:p>
    <w:p w14:paraId="273BB60E" w14:textId="77777777" w:rsidR="00561F41" w:rsidRDefault="00561F41" w:rsidP="00561F41">
      <w:pPr>
        <w:ind w:left="142"/>
        <w:jc w:val="both"/>
      </w:pPr>
    </w:p>
    <w:p w14:paraId="3ACD0360" w14:textId="12498455" w:rsidR="00561F41" w:rsidRPr="00561F41" w:rsidRDefault="00561F41" w:rsidP="00561F41">
      <w:pPr>
        <w:ind w:left="142"/>
        <w:jc w:val="both"/>
        <w:rPr>
          <w:b/>
          <w:bCs/>
        </w:rPr>
      </w:pPr>
      <w:r w:rsidRPr="00561F41">
        <w:rPr>
          <w:b/>
          <w:bCs/>
        </w:rPr>
        <w:t xml:space="preserve">Version Control Systems: </w:t>
      </w:r>
    </w:p>
    <w:p w14:paraId="38C407B6" w14:textId="0EA71493" w:rsidR="00561F41" w:rsidRDefault="00561F41" w:rsidP="00561F41">
      <w:pPr>
        <w:ind w:left="142"/>
        <w:jc w:val="both"/>
      </w:pPr>
      <w:r>
        <w:t>VCS track and manage code changes across various versions. They are critical for communication and tracking changes in software development. Examples include:</w:t>
      </w:r>
    </w:p>
    <w:p w14:paraId="536895AD" w14:textId="144E847B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t>Git is a distributed VCS that permits branching and merging.</w:t>
      </w:r>
    </w:p>
    <w:p w14:paraId="6E42EF67" w14:textId="415AE3EA" w:rsidR="00561F41" w:rsidRDefault="00561F41" w:rsidP="00561F4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Subversion (SVN) is a </w:t>
      </w:r>
      <w:proofErr w:type="spellStart"/>
      <w:r>
        <w:t>centrali</w:t>
      </w:r>
      <w:r w:rsidR="00DA03F9">
        <w:t>s</w:t>
      </w:r>
      <w:r>
        <w:t>ed</w:t>
      </w:r>
      <w:proofErr w:type="spellEnd"/>
      <w:r>
        <w:t xml:space="preserve"> version control system that is noted for its simplicity.</w:t>
      </w:r>
    </w:p>
    <w:p w14:paraId="7A3AE16E" w14:textId="14BE69F1" w:rsidR="0089790E" w:rsidRDefault="00561F41" w:rsidP="00561F41">
      <w:pPr>
        <w:pStyle w:val="ListParagraph"/>
        <w:numPr>
          <w:ilvl w:val="0"/>
          <w:numId w:val="2"/>
        </w:numPr>
        <w:jc w:val="both"/>
      </w:pPr>
      <w:r>
        <w:t>Mercurial is a distributed version control system (VCS) that differs from Git in architectural decisions.</w:t>
      </w:r>
    </w:p>
    <w:p w14:paraId="58ECC042" w14:textId="29665C6A" w:rsidR="00BF777E" w:rsidRPr="00BF777E" w:rsidRDefault="00BF777E" w:rsidP="00BF777E">
      <w:pPr>
        <w:jc w:val="both"/>
        <w:rPr>
          <w:b/>
          <w:bCs/>
        </w:rPr>
      </w:pPr>
      <w:r w:rsidRPr="00BF777E">
        <w:rPr>
          <w:b/>
          <w:bCs/>
        </w:rPr>
        <w:t>Software Project Management:</w:t>
      </w:r>
      <w:r w:rsidR="008043CA">
        <w:rPr>
          <w:b/>
          <w:bCs/>
        </w:rPr>
        <w:t xml:space="preserve"> </w:t>
      </w:r>
    </w:p>
    <w:p w14:paraId="0D9887DC" w14:textId="77777777" w:rsidR="00BF777E" w:rsidRPr="00BF777E" w:rsidRDefault="00BF777E" w:rsidP="00BF777E">
      <w:pPr>
        <w:ind w:left="284"/>
        <w:jc w:val="both"/>
      </w:pPr>
      <w:r w:rsidRPr="00BF777E">
        <w:t>A software project manager oversees the planning, execution, and delivery of software projects. Responsibilities include:</w:t>
      </w:r>
    </w:p>
    <w:p w14:paraId="2FA0BB45" w14:textId="77777777" w:rsidR="00BF777E" w:rsidRPr="00BF777E" w:rsidRDefault="00BF777E" w:rsidP="009C57CC">
      <w:pPr>
        <w:pStyle w:val="ListParagraph"/>
        <w:numPr>
          <w:ilvl w:val="0"/>
          <w:numId w:val="10"/>
        </w:numPr>
        <w:jc w:val="both"/>
      </w:pPr>
      <w:r w:rsidRPr="00BF777E">
        <w:t>Planning and scheduling: Defining project milestones and timelines.</w:t>
      </w:r>
    </w:p>
    <w:p w14:paraId="443D1052" w14:textId="77777777" w:rsidR="00BF777E" w:rsidRPr="00BF777E" w:rsidRDefault="00BF777E" w:rsidP="009C57CC">
      <w:pPr>
        <w:pStyle w:val="ListParagraph"/>
        <w:numPr>
          <w:ilvl w:val="0"/>
          <w:numId w:val="10"/>
        </w:numPr>
        <w:jc w:val="both"/>
      </w:pPr>
      <w:r w:rsidRPr="00BF777E">
        <w:t>Resource management: Allocating and managing resources.</w:t>
      </w:r>
    </w:p>
    <w:p w14:paraId="75A7F3DA" w14:textId="77777777" w:rsidR="00BF777E" w:rsidRPr="00BF777E" w:rsidRDefault="00BF777E" w:rsidP="009C57CC">
      <w:pPr>
        <w:pStyle w:val="ListParagraph"/>
        <w:numPr>
          <w:ilvl w:val="0"/>
          <w:numId w:val="10"/>
        </w:numPr>
        <w:jc w:val="both"/>
      </w:pPr>
      <w:r w:rsidRPr="00BF777E">
        <w:t>Risk management: Identifying and mitigating risks.</w:t>
      </w:r>
    </w:p>
    <w:p w14:paraId="4742D8C6" w14:textId="77777777" w:rsidR="00BF777E" w:rsidRPr="00BF777E" w:rsidRDefault="00BF777E" w:rsidP="009C57CC">
      <w:pPr>
        <w:pStyle w:val="ListParagraph"/>
        <w:numPr>
          <w:ilvl w:val="0"/>
          <w:numId w:val="10"/>
        </w:numPr>
        <w:jc w:val="both"/>
      </w:pPr>
      <w:r w:rsidRPr="00BF777E">
        <w:t>Communication: Ensuring effective communication among stakeholders.</w:t>
      </w:r>
    </w:p>
    <w:p w14:paraId="5187544E" w14:textId="56F41670" w:rsidR="00C0327F" w:rsidRPr="00C0327F" w:rsidRDefault="00C0327F" w:rsidP="00C0327F">
      <w:pPr>
        <w:jc w:val="both"/>
        <w:rPr>
          <w:b/>
          <w:bCs/>
        </w:rPr>
      </w:pPr>
      <w:r w:rsidRPr="00C0327F">
        <w:rPr>
          <w:b/>
          <w:bCs/>
        </w:rPr>
        <w:t xml:space="preserve">Software Maintenance: </w:t>
      </w:r>
    </w:p>
    <w:p w14:paraId="03F61FC6" w14:textId="5E071A43" w:rsidR="00C0327F" w:rsidRDefault="00C0327F" w:rsidP="00C0327F">
      <w:pPr>
        <w:jc w:val="both"/>
      </w:pPr>
      <w:r>
        <w:t>Updating software after deployment to fix bugs, enhance performance, or provide new features. Types of maintenance include:</w:t>
      </w:r>
    </w:p>
    <w:p w14:paraId="142D99A4" w14:textId="4C6D14B7" w:rsidR="00C0327F" w:rsidRDefault="00C0327F" w:rsidP="00C0327F">
      <w:pPr>
        <w:pStyle w:val="ListParagraph"/>
        <w:numPr>
          <w:ilvl w:val="0"/>
          <w:numId w:val="10"/>
        </w:numPr>
        <w:jc w:val="both"/>
      </w:pPr>
      <w:r>
        <w:t>Correction: Bug fixes.</w:t>
      </w:r>
    </w:p>
    <w:p w14:paraId="346BF096" w14:textId="0677E524" w:rsidR="00C0327F" w:rsidRDefault="00C0327F" w:rsidP="00C0327F">
      <w:pPr>
        <w:pStyle w:val="ListParagraph"/>
        <w:numPr>
          <w:ilvl w:val="0"/>
          <w:numId w:val="10"/>
        </w:numPr>
        <w:jc w:val="both"/>
      </w:pPr>
      <w:r>
        <w:t>Adaptive: Changing software to fit a new environment.</w:t>
      </w:r>
    </w:p>
    <w:p w14:paraId="2BF97353" w14:textId="620913B7" w:rsidR="00C0327F" w:rsidRDefault="00C0327F" w:rsidP="00C0327F">
      <w:pPr>
        <w:pStyle w:val="ListParagraph"/>
        <w:numPr>
          <w:ilvl w:val="0"/>
          <w:numId w:val="10"/>
        </w:numPr>
        <w:jc w:val="both"/>
      </w:pPr>
      <w:r>
        <w:t>Perfective: Improving features and performance.</w:t>
      </w:r>
    </w:p>
    <w:p w14:paraId="2F6B4F6F" w14:textId="2B6C11D4" w:rsidR="00C0327F" w:rsidRDefault="00C0327F" w:rsidP="00C0327F">
      <w:pPr>
        <w:pStyle w:val="ListParagraph"/>
        <w:numPr>
          <w:ilvl w:val="0"/>
          <w:numId w:val="10"/>
        </w:numPr>
        <w:jc w:val="both"/>
      </w:pPr>
      <w:r>
        <w:t>Preventive: Update software to avoid future troubles.</w:t>
      </w:r>
    </w:p>
    <w:p w14:paraId="4FCBF1C6" w14:textId="40FC13E2" w:rsidR="00C0327F" w:rsidRPr="00C0327F" w:rsidRDefault="00C0327F" w:rsidP="00C0327F">
      <w:pPr>
        <w:jc w:val="both"/>
        <w:rPr>
          <w:b/>
          <w:bCs/>
        </w:rPr>
      </w:pPr>
      <w:r w:rsidRPr="00C0327F">
        <w:rPr>
          <w:b/>
          <w:bCs/>
        </w:rPr>
        <w:t xml:space="preserve">Ethical Considerations in Software Engineering: </w:t>
      </w:r>
      <w:r w:rsidR="003F544E">
        <w:rPr>
          <w:b/>
          <w:bCs/>
        </w:rPr>
        <w:t xml:space="preserve"> </w:t>
      </w:r>
    </w:p>
    <w:p w14:paraId="49970016" w14:textId="4CB1FD82" w:rsidR="00C0327F" w:rsidRDefault="00C0327F" w:rsidP="00C0327F">
      <w:pPr>
        <w:jc w:val="both"/>
      </w:pPr>
      <w:r w:rsidRPr="00C0327F">
        <w:t xml:space="preserve">Ethical issues in software engineering include data privacy, intellectual property rights, and software misuse. Engineers can adhere to ethical standards by following professional codes of conduct, ensuring transparency, and </w:t>
      </w:r>
      <w:proofErr w:type="spellStart"/>
      <w:r w:rsidRPr="00C0327F">
        <w:t>prioriti</w:t>
      </w:r>
      <w:r>
        <w:t>s</w:t>
      </w:r>
      <w:r w:rsidRPr="00C0327F">
        <w:t>ing</w:t>
      </w:r>
      <w:proofErr w:type="spellEnd"/>
      <w:r w:rsidRPr="00C0327F">
        <w:t xml:space="preserve"> user safety and privacy.</w:t>
      </w:r>
    </w:p>
    <w:p w14:paraId="5552F2BB" w14:textId="77777777" w:rsidR="00D30357" w:rsidRDefault="00D30357" w:rsidP="00C0327F">
      <w:pPr>
        <w:jc w:val="both"/>
      </w:pPr>
    </w:p>
    <w:p w14:paraId="57FE8A81" w14:textId="77777777" w:rsidR="0011474B" w:rsidRDefault="0011474B">
      <w:pPr>
        <w:rPr>
          <w:b/>
          <w:bCs/>
        </w:rPr>
      </w:pPr>
      <w:r>
        <w:rPr>
          <w:b/>
          <w:bCs/>
        </w:rPr>
        <w:br w:type="page"/>
      </w:r>
    </w:p>
    <w:p w14:paraId="74079D43" w14:textId="62D31CA3" w:rsidR="009B0CCB" w:rsidRDefault="009B0CCB" w:rsidP="00C0327F">
      <w:pPr>
        <w:jc w:val="both"/>
        <w:rPr>
          <w:b/>
          <w:bCs/>
        </w:rPr>
      </w:pPr>
      <w:r w:rsidRPr="009B0CCB">
        <w:rPr>
          <w:b/>
          <w:bCs/>
        </w:rPr>
        <w:lastRenderedPageBreak/>
        <w:t>References:</w:t>
      </w:r>
    </w:p>
    <w:p w14:paraId="26A9714C" w14:textId="77777777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Bridges, J. 2023. </w:t>
      </w:r>
      <w:r>
        <w:rPr>
          <w:i/>
          <w:iCs/>
        </w:rPr>
        <w:t>Software Project Management: Why It’s Different</w:t>
      </w:r>
      <w:r>
        <w:t xml:space="preserve">. Available from: </w:t>
      </w:r>
      <w:r>
        <w:rPr>
          <w:rStyle w:val="url"/>
          <w:rFonts w:eastAsiaTheme="majorEastAsia"/>
        </w:rPr>
        <w:t>https://www.projectmanager.com/blog/software-project-management-why-its-different</w:t>
      </w:r>
      <w:r>
        <w:t>.</w:t>
      </w:r>
    </w:p>
    <w:p w14:paraId="4D6C40A2" w14:textId="5429342D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Clark, H. 2024. </w:t>
      </w:r>
      <w:r>
        <w:rPr>
          <w:i/>
          <w:iCs/>
        </w:rPr>
        <w:t>The Software Development Life Cycle (SDLC): 7 Phases and 5 Models</w:t>
      </w:r>
      <w:r>
        <w:t xml:space="preserve">. Available from: </w:t>
      </w:r>
      <w:hyperlink r:id="rId7" w:history="1">
        <w:r w:rsidRPr="001F7B2A">
          <w:rPr>
            <w:rStyle w:val="Hyperlink"/>
            <w:rFonts w:eastAsiaTheme="majorEastAsia"/>
          </w:rPr>
          <w:t>https://theproductmanager.com/topics/software-development-life-cycle/</w:t>
        </w:r>
      </w:hyperlink>
      <w:r>
        <w:rPr>
          <w:rStyle w:val="url"/>
          <w:rFonts w:eastAsiaTheme="majorEastAsia"/>
        </w:rPr>
        <w:t xml:space="preserve"> </w:t>
      </w:r>
      <w:r>
        <w:t xml:space="preserve"> [Accessed 9 June 2024].</w:t>
      </w:r>
    </w:p>
    <w:p w14:paraId="4CF86064" w14:textId="77777777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Hamilton, T. 2024. </w:t>
      </w:r>
      <w:r>
        <w:rPr>
          <w:i/>
          <w:iCs/>
        </w:rPr>
        <w:t>What is Software Testing?</w:t>
      </w:r>
      <w:r>
        <w:t xml:space="preserve"> Available from: </w:t>
      </w:r>
      <w:r>
        <w:rPr>
          <w:rStyle w:val="url"/>
          <w:rFonts w:eastAsiaTheme="majorEastAsia"/>
        </w:rPr>
        <w:t>https://www.guru99.com/software-testing-introduction-importance.html</w:t>
      </w:r>
      <w:r>
        <w:t>.</w:t>
      </w:r>
    </w:p>
    <w:p w14:paraId="6F96B87D" w14:textId="5CE7A414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proofErr w:type="spellStart"/>
      <w:r>
        <w:t>Hoogenraad</w:t>
      </w:r>
      <w:proofErr w:type="spellEnd"/>
      <w:r>
        <w:t xml:space="preserve">, W. 2023. </w:t>
      </w:r>
      <w:r>
        <w:rPr>
          <w:i/>
          <w:iCs/>
        </w:rPr>
        <w:t>What is the difference between software engineering and programming?</w:t>
      </w:r>
      <w:r>
        <w:t xml:space="preserve"> Available from: </w:t>
      </w:r>
      <w:hyperlink r:id="rId8" w:history="1">
        <w:r w:rsidRPr="001F7B2A">
          <w:rPr>
            <w:rStyle w:val="Hyperlink"/>
            <w:rFonts w:eastAsiaTheme="majorEastAsia"/>
          </w:rPr>
          <w:t>https://en.itpedia.nl/2019/07/12/wat-is-het-verschil-tussen-software-engineering-en-programmeren/</w:t>
        </w:r>
      </w:hyperlink>
      <w:r>
        <w:t>.</w:t>
      </w:r>
      <w:r>
        <w:t xml:space="preserve"> </w:t>
      </w:r>
    </w:p>
    <w:p w14:paraId="04307D4A" w14:textId="0E20C804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proofErr w:type="spellStart"/>
      <w:r>
        <w:t>Jędrzejko</w:t>
      </w:r>
      <w:proofErr w:type="spellEnd"/>
      <w:r>
        <w:t xml:space="preserve">, K. 2023. </w:t>
      </w:r>
      <w:r>
        <w:rPr>
          <w:i/>
          <w:iCs/>
        </w:rPr>
        <w:t>The Importance of Software Requirements Engineering in IT Projects</w:t>
      </w:r>
      <w:r>
        <w:t xml:space="preserve">. Available from: </w:t>
      </w:r>
      <w:hyperlink r:id="rId9" w:history="1">
        <w:r w:rsidRPr="001F7B2A">
          <w:rPr>
            <w:rStyle w:val="Hyperlink"/>
            <w:rFonts w:eastAsiaTheme="majorEastAsia"/>
          </w:rPr>
          <w:t>https://softwaremind.com/blog/software-requirements-engineering-the-driving-force-behind-successful-and-efficient-it-projects/</w:t>
        </w:r>
      </w:hyperlink>
      <w:r>
        <w:t>.</w:t>
      </w:r>
      <w:r>
        <w:t xml:space="preserve"> </w:t>
      </w:r>
    </w:p>
    <w:p w14:paraId="53432652" w14:textId="1647D001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Lockhart, L. 2023. Agile vs. Waterfall: 10 Key Differences Between the Two Methods. </w:t>
      </w:r>
      <w:r>
        <w:rPr>
          <w:i/>
          <w:iCs/>
        </w:rPr>
        <w:t>Float</w:t>
      </w:r>
      <w:r>
        <w:t xml:space="preserve">. 15 February. Available from: </w:t>
      </w:r>
      <w:hyperlink r:id="rId10" w:history="1">
        <w:r w:rsidRPr="001F7B2A">
          <w:rPr>
            <w:rStyle w:val="Hyperlink"/>
            <w:rFonts w:eastAsiaTheme="majorEastAsia"/>
          </w:rPr>
          <w:t>https://www.float.com/resources/agile-vs-waterfall</w:t>
        </w:r>
      </w:hyperlink>
      <w:r>
        <w:rPr>
          <w:rStyle w:val="url"/>
          <w:rFonts w:eastAsiaTheme="majorEastAsia"/>
        </w:rPr>
        <w:t xml:space="preserve"> </w:t>
      </w:r>
      <w:r>
        <w:t xml:space="preserve"> [Accessed 9 June 2024].</w:t>
      </w:r>
    </w:p>
    <w:p w14:paraId="5221F898" w14:textId="0D4C0B17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proofErr w:type="spellStart"/>
      <w:r>
        <w:t>Maitray</w:t>
      </w:r>
      <w:proofErr w:type="spellEnd"/>
      <w:r>
        <w:t xml:space="preserve">-Gadhavi. 2023. </w:t>
      </w:r>
      <w:r>
        <w:rPr>
          <w:i/>
          <w:iCs/>
        </w:rPr>
        <w:t>Software Maintenance Guide for 2024: Importance, Types and Process</w:t>
      </w:r>
      <w:r>
        <w:t xml:space="preserve">. Available from: </w:t>
      </w:r>
      <w:hyperlink r:id="rId11" w:history="1">
        <w:r w:rsidRPr="001F7B2A">
          <w:rPr>
            <w:rStyle w:val="Hyperlink"/>
            <w:rFonts w:eastAsiaTheme="majorEastAsia"/>
          </w:rPr>
          <w:t>https://radixweb.com/blog/why-software-maintenance-is-necessary</w:t>
        </w:r>
      </w:hyperlink>
      <w:r>
        <w:t>.</w:t>
      </w:r>
      <w:r>
        <w:t xml:space="preserve"> </w:t>
      </w:r>
    </w:p>
    <w:p w14:paraId="7C4AD321" w14:textId="77777777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rPr>
          <w:i/>
          <w:iCs/>
        </w:rPr>
        <w:t xml:space="preserve">The 5 Essential Elements of Modular Software Design - </w:t>
      </w:r>
      <w:proofErr w:type="spellStart"/>
      <w:r>
        <w:rPr>
          <w:i/>
          <w:iCs/>
        </w:rPr>
        <w:t>GenUI</w:t>
      </w:r>
      <w:proofErr w:type="spellEnd"/>
      <w:r>
        <w:t xml:space="preserve">. n.d. Available from: </w:t>
      </w:r>
      <w:r>
        <w:rPr>
          <w:rStyle w:val="url"/>
          <w:rFonts w:eastAsiaTheme="majorEastAsia"/>
        </w:rPr>
        <w:t>https://www.genui.com/resources/5-essential-elements-of-modular-software-design</w:t>
      </w:r>
      <w:r>
        <w:t>.</w:t>
      </w:r>
    </w:p>
    <w:p w14:paraId="5D92991D" w14:textId="18F8C4DB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Yasar, K. 2023. </w:t>
      </w:r>
      <w:r>
        <w:rPr>
          <w:i/>
          <w:iCs/>
        </w:rPr>
        <w:t>software engineering</w:t>
      </w:r>
      <w:r>
        <w:t xml:space="preserve">. Available from: </w:t>
      </w:r>
      <w:hyperlink r:id="rId12" w:history="1">
        <w:r w:rsidRPr="001F7B2A">
          <w:rPr>
            <w:rStyle w:val="Hyperlink"/>
            <w:rFonts w:eastAsiaTheme="majorEastAsia"/>
          </w:rPr>
          <w:t>https://www.techtarget.com/whatis/definition/software-engineering</w:t>
        </w:r>
      </w:hyperlink>
      <w:r>
        <w:t>.</w:t>
      </w:r>
      <w:r>
        <w:t xml:space="preserve"> </w:t>
      </w:r>
    </w:p>
    <w:p w14:paraId="5C08DEC0" w14:textId="31CED132" w:rsidR="00D30357" w:rsidRDefault="00D30357" w:rsidP="0011474B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</w:pPr>
      <w:r>
        <w:t xml:space="preserve">Lawton, G. 2020. </w:t>
      </w:r>
      <w:r>
        <w:rPr>
          <w:i/>
          <w:iCs/>
        </w:rPr>
        <w:t>5 examples of ethical issues in software development</w:t>
      </w:r>
      <w:r>
        <w:t xml:space="preserve">. Available from: </w:t>
      </w:r>
      <w:hyperlink r:id="rId13" w:history="1">
        <w:r w:rsidRPr="001F7B2A">
          <w:rPr>
            <w:rStyle w:val="Hyperlink"/>
            <w:rFonts w:eastAsiaTheme="majorEastAsia"/>
          </w:rPr>
          <w:t>https://www.techtarget.com/searchsoftwarequality/tip/5-examples-of-ethical-issues-in-software-development</w:t>
        </w:r>
      </w:hyperlink>
      <w:r>
        <w:t>.</w:t>
      </w:r>
      <w:r>
        <w:t xml:space="preserve"> </w:t>
      </w:r>
    </w:p>
    <w:p w14:paraId="25F51510" w14:textId="77777777" w:rsidR="00D30357" w:rsidRPr="0079375D" w:rsidRDefault="00D30357" w:rsidP="0011474B">
      <w:pPr>
        <w:pStyle w:val="ListParagraph"/>
        <w:numPr>
          <w:ilvl w:val="0"/>
          <w:numId w:val="16"/>
        </w:numPr>
        <w:spacing w:line="240" w:lineRule="auto"/>
        <w:jc w:val="both"/>
      </w:pPr>
      <w:r w:rsidRPr="0079375D">
        <w:t>Sommerville, I. (2016). Software Engineering. Pearson.</w:t>
      </w:r>
    </w:p>
    <w:p w14:paraId="4635C72D" w14:textId="77777777" w:rsidR="00D30357" w:rsidRPr="0079375D" w:rsidRDefault="00D30357" w:rsidP="0011474B">
      <w:pPr>
        <w:pStyle w:val="ListParagraph"/>
        <w:numPr>
          <w:ilvl w:val="0"/>
          <w:numId w:val="16"/>
        </w:numPr>
        <w:spacing w:line="240" w:lineRule="auto"/>
        <w:jc w:val="both"/>
      </w:pPr>
      <w:r w:rsidRPr="0079375D">
        <w:t>Pressman, R. S. (2014). Software Engineering: A Practitioner's Approach. McGraw-Hill Education.</w:t>
      </w:r>
    </w:p>
    <w:p w14:paraId="1826E450" w14:textId="77777777" w:rsidR="00D30357" w:rsidRDefault="00D30357" w:rsidP="0011474B">
      <w:pPr>
        <w:pStyle w:val="ListParagraph"/>
        <w:numPr>
          <w:ilvl w:val="0"/>
          <w:numId w:val="16"/>
        </w:numPr>
        <w:spacing w:line="240" w:lineRule="auto"/>
        <w:jc w:val="both"/>
      </w:pPr>
      <w:r w:rsidRPr="0079375D">
        <w:t xml:space="preserve">Beck, K., et al. (2001). Manifesto for Agile Software Development. [Agile </w:t>
      </w:r>
      <w:proofErr w:type="gramStart"/>
      <w:r w:rsidRPr="0079375D">
        <w:t>Manifesto](</w:t>
      </w:r>
      <w:proofErr w:type="gramEnd"/>
      <w:r w:rsidRPr="0079375D">
        <w:t>https://agilemanifesto.org/).</w:t>
      </w:r>
    </w:p>
    <w:p w14:paraId="0D447A82" w14:textId="0B5702E3" w:rsidR="00D00298" w:rsidRDefault="00D00298" w:rsidP="00D30357">
      <w:pPr>
        <w:pStyle w:val="ListParagraph"/>
        <w:jc w:val="both"/>
        <w:rPr>
          <w:b/>
          <w:bCs/>
        </w:rPr>
      </w:pPr>
    </w:p>
    <w:p w14:paraId="1D75287C" w14:textId="77777777" w:rsidR="00D00298" w:rsidRDefault="00D00298" w:rsidP="00D00298">
      <w:pPr>
        <w:jc w:val="both"/>
        <w:rPr>
          <w:b/>
          <w:bCs/>
        </w:rPr>
      </w:pPr>
    </w:p>
    <w:p w14:paraId="739CFD7F" w14:textId="77777777" w:rsidR="00D00298" w:rsidRDefault="00D00298" w:rsidP="00D00298">
      <w:pPr>
        <w:jc w:val="both"/>
        <w:rPr>
          <w:b/>
          <w:bCs/>
        </w:rPr>
      </w:pPr>
    </w:p>
    <w:p w14:paraId="25C4D61E" w14:textId="77777777" w:rsidR="00D00298" w:rsidRPr="00D00298" w:rsidRDefault="00D00298" w:rsidP="00D00298">
      <w:pPr>
        <w:jc w:val="both"/>
        <w:rPr>
          <w:b/>
          <w:bCs/>
        </w:rPr>
      </w:pPr>
    </w:p>
    <w:sectPr w:rsidR="00D00298" w:rsidRPr="00D00298" w:rsidSect="00AA73CD">
      <w:footerReference w:type="default" r:id="rId14"/>
      <w:pgSz w:w="12240" w:h="15840"/>
      <w:pgMar w:top="1440" w:right="1440" w:bottom="1440" w:left="1440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F859" w14:textId="77777777" w:rsidR="009D23DB" w:rsidRDefault="009D23DB" w:rsidP="009B5DC9">
      <w:pPr>
        <w:spacing w:after="0" w:line="240" w:lineRule="auto"/>
      </w:pPr>
      <w:r>
        <w:separator/>
      </w:r>
    </w:p>
  </w:endnote>
  <w:endnote w:type="continuationSeparator" w:id="0">
    <w:p w14:paraId="3073DA4E" w14:textId="77777777" w:rsidR="009D23DB" w:rsidRDefault="009D23DB" w:rsidP="009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92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B182B" w14:textId="199A7727" w:rsidR="009B5DC9" w:rsidRDefault="00AA73CD" w:rsidP="00AA73CD">
        <w:pPr>
          <w:pStyle w:val="Footer"/>
        </w:pPr>
        <w:r w:rsidRPr="00AA73CD">
          <w:rPr>
            <w:b/>
            <w:bCs/>
            <w:i/>
            <w:iCs/>
            <w:sz w:val="18"/>
            <w:szCs w:val="18"/>
          </w:rPr>
          <w:t>Zakes Matsimbe</w:t>
        </w:r>
        <w:r>
          <w:t xml:space="preserve">                       </w:t>
        </w:r>
        <w:r w:rsidR="002B2A75">
          <w:t xml:space="preserve">     </w:t>
        </w:r>
        <w:r>
          <w:t xml:space="preserve">                                    </w:t>
        </w:r>
        <w:r w:rsidR="009B5DC9">
          <w:fldChar w:fldCharType="begin"/>
        </w:r>
        <w:r w:rsidR="009B5DC9">
          <w:instrText xml:space="preserve"> PAGE   \* MERGEFORMAT </w:instrText>
        </w:r>
        <w:r w:rsidR="009B5DC9">
          <w:fldChar w:fldCharType="separate"/>
        </w:r>
        <w:r w:rsidR="009B5DC9">
          <w:rPr>
            <w:noProof/>
          </w:rPr>
          <w:t>2</w:t>
        </w:r>
        <w:r w:rsidR="009B5DC9">
          <w:rPr>
            <w:noProof/>
          </w:rPr>
          <w:fldChar w:fldCharType="end"/>
        </w:r>
      </w:p>
    </w:sdtContent>
  </w:sdt>
  <w:p w14:paraId="1E4763D8" w14:textId="6267C05E" w:rsidR="009B5DC9" w:rsidRDefault="002B2A7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6777B" w14:textId="77777777" w:rsidR="009D23DB" w:rsidRDefault="009D23DB" w:rsidP="009B5DC9">
      <w:pPr>
        <w:spacing w:after="0" w:line="240" w:lineRule="auto"/>
      </w:pPr>
      <w:r>
        <w:separator/>
      </w:r>
    </w:p>
  </w:footnote>
  <w:footnote w:type="continuationSeparator" w:id="0">
    <w:p w14:paraId="42E78075" w14:textId="77777777" w:rsidR="009D23DB" w:rsidRDefault="009D23DB" w:rsidP="009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66C"/>
    <w:multiLevelType w:val="hybridMultilevel"/>
    <w:tmpl w:val="E2D6DF8C"/>
    <w:lvl w:ilvl="0" w:tplc="2D9649BE">
      <w:numFmt w:val="bullet"/>
      <w:lvlText w:val="•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7392705"/>
    <w:multiLevelType w:val="hybridMultilevel"/>
    <w:tmpl w:val="5BFEB024"/>
    <w:lvl w:ilvl="0" w:tplc="2D9649BE">
      <w:numFmt w:val="bullet"/>
      <w:lvlText w:val="•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E85CA6"/>
    <w:multiLevelType w:val="hybridMultilevel"/>
    <w:tmpl w:val="7C6E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636C"/>
    <w:multiLevelType w:val="hybridMultilevel"/>
    <w:tmpl w:val="ECC0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9FD"/>
    <w:multiLevelType w:val="hybridMultilevel"/>
    <w:tmpl w:val="5BC2A9F2"/>
    <w:lvl w:ilvl="0" w:tplc="2D9649BE">
      <w:numFmt w:val="bullet"/>
      <w:lvlText w:val="•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D9747FA"/>
    <w:multiLevelType w:val="hybridMultilevel"/>
    <w:tmpl w:val="2EC81F96"/>
    <w:lvl w:ilvl="0" w:tplc="2D9649B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583D"/>
    <w:multiLevelType w:val="hybridMultilevel"/>
    <w:tmpl w:val="E6642324"/>
    <w:lvl w:ilvl="0" w:tplc="2D9649BE">
      <w:numFmt w:val="bullet"/>
      <w:lvlText w:val="•"/>
      <w:lvlJc w:val="left"/>
      <w:pPr>
        <w:ind w:left="50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B0951"/>
    <w:multiLevelType w:val="hybridMultilevel"/>
    <w:tmpl w:val="3CCE2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93845"/>
    <w:multiLevelType w:val="hybridMultilevel"/>
    <w:tmpl w:val="BEAC87A0"/>
    <w:lvl w:ilvl="0" w:tplc="2D9649BE">
      <w:numFmt w:val="bullet"/>
      <w:lvlText w:val="•"/>
      <w:lvlJc w:val="left"/>
      <w:pPr>
        <w:ind w:left="92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12A0BE7"/>
    <w:multiLevelType w:val="hybridMultilevel"/>
    <w:tmpl w:val="BD6C809A"/>
    <w:lvl w:ilvl="0" w:tplc="2D9649BE">
      <w:numFmt w:val="bullet"/>
      <w:lvlText w:val="•"/>
      <w:lvlJc w:val="left"/>
      <w:pPr>
        <w:ind w:left="92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2233D0D"/>
    <w:multiLevelType w:val="hybridMultilevel"/>
    <w:tmpl w:val="B3B4B65E"/>
    <w:lvl w:ilvl="0" w:tplc="2D9649BE">
      <w:numFmt w:val="bullet"/>
      <w:lvlText w:val="•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BB57D34"/>
    <w:multiLevelType w:val="hybridMultilevel"/>
    <w:tmpl w:val="1EE0F590"/>
    <w:lvl w:ilvl="0" w:tplc="2D9649BE">
      <w:numFmt w:val="bullet"/>
      <w:lvlText w:val="•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C0C7704"/>
    <w:multiLevelType w:val="hybridMultilevel"/>
    <w:tmpl w:val="4628ED0C"/>
    <w:lvl w:ilvl="0" w:tplc="2D9649BE">
      <w:numFmt w:val="bullet"/>
      <w:lvlText w:val="•"/>
      <w:lvlJc w:val="left"/>
      <w:pPr>
        <w:ind w:left="50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01A1C"/>
    <w:multiLevelType w:val="hybridMultilevel"/>
    <w:tmpl w:val="C29668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73DD0"/>
    <w:multiLevelType w:val="hybridMultilevel"/>
    <w:tmpl w:val="288605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F097B"/>
    <w:multiLevelType w:val="hybridMultilevel"/>
    <w:tmpl w:val="070A583E"/>
    <w:lvl w:ilvl="0" w:tplc="F29E24F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9335927">
    <w:abstractNumId w:val="3"/>
  </w:num>
  <w:num w:numId="2" w16cid:durableId="1501850127">
    <w:abstractNumId w:val="4"/>
  </w:num>
  <w:num w:numId="3" w16cid:durableId="1988779982">
    <w:abstractNumId w:val="6"/>
  </w:num>
  <w:num w:numId="4" w16cid:durableId="1928224029">
    <w:abstractNumId w:val="12"/>
  </w:num>
  <w:num w:numId="5" w16cid:durableId="1292325064">
    <w:abstractNumId w:val="11"/>
  </w:num>
  <w:num w:numId="6" w16cid:durableId="1745370766">
    <w:abstractNumId w:val="1"/>
  </w:num>
  <w:num w:numId="7" w16cid:durableId="161286557">
    <w:abstractNumId w:val="0"/>
  </w:num>
  <w:num w:numId="8" w16cid:durableId="1528175863">
    <w:abstractNumId w:val="15"/>
  </w:num>
  <w:num w:numId="9" w16cid:durableId="1457212736">
    <w:abstractNumId w:val="13"/>
  </w:num>
  <w:num w:numId="10" w16cid:durableId="979042872">
    <w:abstractNumId w:val="9"/>
  </w:num>
  <w:num w:numId="11" w16cid:durableId="1353218878">
    <w:abstractNumId w:val="10"/>
  </w:num>
  <w:num w:numId="12" w16cid:durableId="621618855">
    <w:abstractNumId w:val="14"/>
  </w:num>
  <w:num w:numId="13" w16cid:durableId="283343251">
    <w:abstractNumId w:val="8"/>
  </w:num>
  <w:num w:numId="14" w16cid:durableId="1782918478">
    <w:abstractNumId w:val="7"/>
  </w:num>
  <w:num w:numId="15" w16cid:durableId="144127600">
    <w:abstractNumId w:val="5"/>
  </w:num>
  <w:num w:numId="16" w16cid:durableId="44971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9"/>
    <w:rsid w:val="000735DA"/>
    <w:rsid w:val="000E5C43"/>
    <w:rsid w:val="0011474B"/>
    <w:rsid w:val="001A0F6E"/>
    <w:rsid w:val="0020179F"/>
    <w:rsid w:val="00214D41"/>
    <w:rsid w:val="002B2A75"/>
    <w:rsid w:val="00385F54"/>
    <w:rsid w:val="003F544E"/>
    <w:rsid w:val="004800BD"/>
    <w:rsid w:val="004E2824"/>
    <w:rsid w:val="004F547A"/>
    <w:rsid w:val="00542848"/>
    <w:rsid w:val="00546486"/>
    <w:rsid w:val="005470FB"/>
    <w:rsid w:val="00561F41"/>
    <w:rsid w:val="005A4D0B"/>
    <w:rsid w:val="005A6B61"/>
    <w:rsid w:val="006D0019"/>
    <w:rsid w:val="007130BF"/>
    <w:rsid w:val="0075055F"/>
    <w:rsid w:val="0079375D"/>
    <w:rsid w:val="007D5E1F"/>
    <w:rsid w:val="008043CA"/>
    <w:rsid w:val="00874BA8"/>
    <w:rsid w:val="0089790E"/>
    <w:rsid w:val="009B0CCB"/>
    <w:rsid w:val="009B5DC9"/>
    <w:rsid w:val="009C4344"/>
    <w:rsid w:val="009C55DD"/>
    <w:rsid w:val="009C57CC"/>
    <w:rsid w:val="009D23DB"/>
    <w:rsid w:val="00AA73CD"/>
    <w:rsid w:val="00AB0526"/>
    <w:rsid w:val="00B75297"/>
    <w:rsid w:val="00B96B4C"/>
    <w:rsid w:val="00BF777E"/>
    <w:rsid w:val="00C0327F"/>
    <w:rsid w:val="00C0742E"/>
    <w:rsid w:val="00CD45D4"/>
    <w:rsid w:val="00CF7989"/>
    <w:rsid w:val="00D00298"/>
    <w:rsid w:val="00D30357"/>
    <w:rsid w:val="00DA03F9"/>
    <w:rsid w:val="00EA45DE"/>
    <w:rsid w:val="00EF2B4E"/>
    <w:rsid w:val="00FC2803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336B1"/>
  <w15:chartTrackingRefBased/>
  <w15:docId w15:val="{3E78AC03-52BA-42FA-87E4-907DAD66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4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B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D30357"/>
  </w:style>
  <w:style w:type="paragraph" w:styleId="Header">
    <w:name w:val="header"/>
    <w:basedOn w:val="Normal"/>
    <w:link w:val="HeaderChar"/>
    <w:uiPriority w:val="99"/>
    <w:unhideWhenUsed/>
    <w:rsid w:val="009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C9"/>
  </w:style>
  <w:style w:type="paragraph" w:styleId="Footer">
    <w:name w:val="footer"/>
    <w:basedOn w:val="Normal"/>
    <w:link w:val="FooterChar"/>
    <w:uiPriority w:val="99"/>
    <w:unhideWhenUsed/>
    <w:rsid w:val="009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1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itpedia.nl/2019/07/12/wat-is-het-verschil-tussen-software-engineering-en-programmeren/" TargetMode="External"/><Relationship Id="rId13" Type="http://schemas.openxmlformats.org/officeDocument/2006/relationships/hyperlink" Target="https://www.techtarget.com/searchsoftwarequality/tip/5-examples-of-ethical-issues-in-softwar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productmanager.com/topics/software-development-life-cycle/" TargetMode="External"/><Relationship Id="rId12" Type="http://schemas.openxmlformats.org/officeDocument/2006/relationships/hyperlink" Target="https://www.techtarget.com/whatis/definition/software-enginee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dixweb.com/blog/why-software-maintenance-is-necessar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loat.com/resources/agile-vs-waterf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mind.com/blog/software-requirements-engineering-the-driving-force-behind-successful-and-efficient-it-project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ZAKES MATSIMBE</dc:creator>
  <cp:keywords/>
  <dc:description/>
  <cp:lastModifiedBy>ZAKES MATSIMBE</cp:lastModifiedBy>
  <cp:revision>2</cp:revision>
  <dcterms:created xsi:type="dcterms:W3CDTF">2024-06-09T14:07:00Z</dcterms:created>
  <dcterms:modified xsi:type="dcterms:W3CDTF">2024-06-09T14:07:00Z</dcterms:modified>
</cp:coreProperties>
</file>