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E4D2A2" w14:textId="77777777" w:rsidR="006E5480" w:rsidRPr="006E5480" w:rsidRDefault="006E5480" w:rsidP="006E5480">
      <w:pPr>
        <w:rPr>
          <w:rFonts w:ascii="Arial" w:hAnsi="Arial" w:cs="Arial"/>
          <w:sz w:val="28"/>
          <w:szCs w:val="28"/>
        </w:rPr>
      </w:pPr>
      <w:r w:rsidRPr="006E5480">
        <w:rPr>
          <w:rFonts w:ascii="Tahoma" w:hAnsi="Tahoma" w:cs="Tahoma"/>
          <w:sz w:val="28"/>
          <w:szCs w:val="28"/>
        </w:rPr>
        <w:t>﻿</w:t>
      </w:r>
    </w:p>
    <w:p w14:paraId="78715D93" w14:textId="77777777" w:rsidR="006E5480" w:rsidRPr="006E5480" w:rsidRDefault="006E5480" w:rsidP="006E5480">
      <w:pPr>
        <w:rPr>
          <w:rFonts w:ascii="Arial" w:hAnsi="Arial" w:cs="Arial"/>
          <w:sz w:val="28"/>
          <w:szCs w:val="28"/>
        </w:rPr>
      </w:pPr>
    </w:p>
    <w:p w14:paraId="301FD09B" w14:textId="77777777" w:rsidR="006E5480" w:rsidRPr="006E5480" w:rsidRDefault="006E5480" w:rsidP="006E5480">
      <w:pPr>
        <w:rPr>
          <w:rFonts w:ascii="Arial" w:hAnsi="Arial" w:cs="Arial"/>
          <w:sz w:val="28"/>
          <w:szCs w:val="28"/>
        </w:rPr>
      </w:pPr>
      <w:r w:rsidRPr="006E5480">
        <w:rPr>
          <w:rFonts w:ascii="Arial" w:hAnsi="Arial" w:cs="Arial"/>
          <w:sz w:val="28"/>
          <w:szCs w:val="28"/>
        </w:rPr>
        <w:t>1.Prompt engineering is the training of Ai Models where the programmer commands an Ai Model to respond to the questions being asked in an accurate and ethical information,</w:t>
      </w:r>
    </w:p>
    <w:p w14:paraId="4F929C0E" w14:textId="77777777" w:rsidR="006E5480" w:rsidRPr="006E5480" w:rsidRDefault="006E5480" w:rsidP="006E5480">
      <w:pPr>
        <w:rPr>
          <w:rFonts w:ascii="Arial" w:hAnsi="Arial" w:cs="Arial"/>
          <w:sz w:val="28"/>
          <w:szCs w:val="28"/>
        </w:rPr>
      </w:pPr>
      <w:r w:rsidRPr="006E5480">
        <w:rPr>
          <w:rFonts w:ascii="Arial" w:hAnsi="Arial" w:cs="Arial"/>
          <w:sz w:val="28"/>
          <w:szCs w:val="28"/>
        </w:rPr>
        <w:t>2.Basic components of a prompt are Temperature and Tone,</w:t>
      </w:r>
    </w:p>
    <w:p w14:paraId="4679A572" w14:textId="202F684B" w:rsidR="006E5480" w:rsidRPr="006E5480" w:rsidRDefault="006E5480" w:rsidP="006E5480">
      <w:pPr>
        <w:rPr>
          <w:rFonts w:ascii="Arial" w:hAnsi="Arial" w:cs="Arial"/>
          <w:sz w:val="28"/>
          <w:szCs w:val="28"/>
        </w:rPr>
      </w:pPr>
      <w:r w:rsidRPr="006E5480">
        <w:rPr>
          <w:rFonts w:ascii="Arial" w:hAnsi="Arial" w:cs="Arial"/>
          <w:sz w:val="28"/>
          <w:szCs w:val="28"/>
        </w:rPr>
        <w:t xml:space="preserve">3. The Al Model accepts the prompts as it is requested and the response will be based on how the question or prompt was structured and also on the availability of information on the Ai models Database, as well as the questions that it </w:t>
      </w:r>
      <w:r w:rsidRPr="006E5480">
        <w:rPr>
          <w:rFonts w:ascii="Arial" w:hAnsi="Arial" w:cs="Arial"/>
          <w:sz w:val="28"/>
          <w:szCs w:val="28"/>
        </w:rPr>
        <w:t>Has previously been</w:t>
      </w:r>
      <w:r w:rsidRPr="006E5480">
        <w:rPr>
          <w:rFonts w:ascii="Arial" w:hAnsi="Arial" w:cs="Arial"/>
          <w:sz w:val="28"/>
          <w:szCs w:val="28"/>
        </w:rPr>
        <w:t xml:space="preserve"> asked.</w:t>
      </w:r>
    </w:p>
    <w:p w14:paraId="43CCD085" w14:textId="77777777" w:rsidR="006E5480" w:rsidRPr="006E5480" w:rsidRDefault="006E5480" w:rsidP="006E5480">
      <w:pPr>
        <w:rPr>
          <w:rFonts w:ascii="Arial" w:hAnsi="Arial" w:cs="Arial"/>
          <w:sz w:val="28"/>
          <w:szCs w:val="28"/>
        </w:rPr>
      </w:pPr>
      <w:r w:rsidRPr="006E5480">
        <w:rPr>
          <w:rFonts w:ascii="Arial" w:hAnsi="Arial" w:cs="Arial"/>
          <w:sz w:val="28"/>
          <w:szCs w:val="28"/>
        </w:rPr>
        <w:t>4.Adding information on the Ai Model makes it more reliable and powerful, and omitting information from it makes it result in inaccurate information when prompted.</w:t>
      </w:r>
    </w:p>
    <w:p w14:paraId="23684A72" w14:textId="77777777" w:rsidR="006E5480" w:rsidRPr="006E5480" w:rsidRDefault="006E5480" w:rsidP="006E5480">
      <w:pPr>
        <w:rPr>
          <w:rFonts w:ascii="Arial" w:hAnsi="Arial" w:cs="Arial"/>
          <w:sz w:val="28"/>
          <w:szCs w:val="28"/>
        </w:rPr>
      </w:pPr>
      <w:r w:rsidRPr="006E5480">
        <w:rPr>
          <w:rFonts w:ascii="Arial" w:hAnsi="Arial" w:cs="Arial"/>
          <w:sz w:val="28"/>
          <w:szCs w:val="28"/>
        </w:rPr>
        <w:t>5.The effectiveness of a prompt can be evaluated based on the tone, a certain tone and then by the prompt question itself.</w:t>
      </w:r>
    </w:p>
    <w:p w14:paraId="72FCBFDE" w14:textId="77777777" w:rsidR="006E5480" w:rsidRPr="006E5480" w:rsidRDefault="006E5480" w:rsidP="006E5480">
      <w:pPr>
        <w:rPr>
          <w:rFonts w:ascii="Arial" w:hAnsi="Arial" w:cs="Arial"/>
          <w:sz w:val="28"/>
          <w:szCs w:val="28"/>
        </w:rPr>
      </w:pPr>
      <w:r w:rsidRPr="006E5480">
        <w:rPr>
          <w:rFonts w:ascii="Arial" w:hAnsi="Arial" w:cs="Arial"/>
          <w:sz w:val="28"/>
          <w:szCs w:val="28"/>
        </w:rPr>
        <w:t>6.Challenges that are faced in Prompt engineering are Biased, information/Responses, inaccurate information.</w:t>
      </w:r>
    </w:p>
    <w:p w14:paraId="65599A49" w14:textId="77777777" w:rsidR="006E5480" w:rsidRPr="006E5480" w:rsidRDefault="006E5480" w:rsidP="006E5480">
      <w:pPr>
        <w:rPr>
          <w:rFonts w:ascii="Arial" w:hAnsi="Arial" w:cs="Arial"/>
          <w:sz w:val="28"/>
          <w:szCs w:val="28"/>
        </w:rPr>
      </w:pPr>
      <w:r w:rsidRPr="006E5480">
        <w:rPr>
          <w:rFonts w:ascii="Arial" w:hAnsi="Arial" w:cs="Arial"/>
          <w:sz w:val="28"/>
          <w:szCs w:val="28"/>
        </w:rPr>
        <w:t>And these problems can be addressed by the regular maintaining of the Ai Models, so that they always deliver the right information, if not they must be trained to refer the information they don't know to the right sources.</w:t>
      </w:r>
    </w:p>
    <w:p w14:paraId="3980DF6D" w14:textId="77777777" w:rsidR="006E5480" w:rsidRPr="006E5480" w:rsidRDefault="006E5480" w:rsidP="006E5480">
      <w:pPr>
        <w:rPr>
          <w:rFonts w:ascii="Arial" w:hAnsi="Arial" w:cs="Arial"/>
          <w:sz w:val="28"/>
          <w:szCs w:val="28"/>
        </w:rPr>
      </w:pPr>
    </w:p>
    <w:p w14:paraId="713AD50F" w14:textId="7D00609D" w:rsidR="00D72DD2" w:rsidRDefault="006E5480" w:rsidP="006E5480">
      <w:pPr>
        <w:rPr>
          <w:rFonts w:ascii="Arial" w:hAnsi="Arial" w:cs="Arial"/>
          <w:sz w:val="28"/>
          <w:szCs w:val="28"/>
        </w:rPr>
      </w:pPr>
      <w:r w:rsidRPr="006E5480">
        <w:rPr>
          <w:rFonts w:ascii="Arial" w:hAnsi="Arial" w:cs="Arial"/>
          <w:sz w:val="28"/>
          <w:szCs w:val="28"/>
        </w:rPr>
        <w:t>Case Study example</w:t>
      </w:r>
      <w:r>
        <w:rPr>
          <w:rFonts w:ascii="Arial" w:hAnsi="Arial" w:cs="Arial"/>
          <w:noProof/>
          <w:sz w:val="28"/>
          <w:szCs w:val="28"/>
        </w:rPr>
        <w:drawing>
          <wp:inline distT="0" distB="0" distL="0" distR="0" wp14:anchorId="12875795" wp14:editId="5D69B651">
            <wp:extent cx="5539164" cy="2641763"/>
            <wp:effectExtent l="0" t="0" r="4445" b="6350"/>
            <wp:docPr id="1688233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33230" name="Picture 1" descr="A screenshot of a computer&#10;&#10;Description automatically generated"/>
                    <pic:cNvPicPr/>
                  </pic:nvPicPr>
                  <pic:blipFill rotWithShape="1">
                    <a:blip r:embed="rId4" cstate="print">
                      <a:extLst>
                        <a:ext uri="{28A0092B-C50C-407E-A947-70E740481C1C}">
                          <a14:useLocalDpi xmlns:a14="http://schemas.microsoft.com/office/drawing/2010/main" val="0"/>
                        </a:ext>
                      </a:extLst>
                    </a:blip>
                    <a:srcRect l="-162" t="15038"/>
                    <a:stretch/>
                  </pic:blipFill>
                  <pic:spPr bwMode="auto">
                    <a:xfrm>
                      <a:off x="0" y="0"/>
                      <a:ext cx="5567961" cy="2655497"/>
                    </a:xfrm>
                    <a:prstGeom prst="rect">
                      <a:avLst/>
                    </a:prstGeom>
                    <a:ln>
                      <a:noFill/>
                    </a:ln>
                    <a:extLst>
                      <a:ext uri="{53640926-AAD7-44D8-BBD7-CCE9431645EC}">
                        <a14:shadowObscured xmlns:a14="http://schemas.microsoft.com/office/drawing/2010/main"/>
                      </a:ext>
                    </a:extLst>
                  </pic:spPr>
                </pic:pic>
              </a:graphicData>
            </a:graphic>
          </wp:inline>
        </w:drawing>
      </w:r>
    </w:p>
    <w:p w14:paraId="5B1AA2BA" w14:textId="1F18828F" w:rsidR="006E5480" w:rsidRDefault="006E5480" w:rsidP="006E5480">
      <w:pPr>
        <w:rPr>
          <w:rFonts w:ascii="Arial" w:hAnsi="Arial" w:cs="Arial"/>
          <w:sz w:val="28"/>
          <w:szCs w:val="28"/>
        </w:rPr>
      </w:pPr>
      <w:r>
        <w:rPr>
          <w:rFonts w:ascii="Arial" w:hAnsi="Arial" w:cs="Arial"/>
          <w:sz w:val="28"/>
          <w:szCs w:val="28"/>
        </w:rPr>
        <w:lastRenderedPageBreak/>
        <w:t>The article above is an example of how prompt engineering can be manipulated for unethical reasons.</w:t>
      </w:r>
    </w:p>
    <w:p w14:paraId="3725AB2C" w14:textId="77777777" w:rsidR="006E5480" w:rsidRDefault="006E5480" w:rsidP="006E5480">
      <w:pPr>
        <w:rPr>
          <w:rFonts w:ascii="Arial" w:hAnsi="Arial" w:cs="Arial"/>
          <w:sz w:val="28"/>
          <w:szCs w:val="28"/>
        </w:rPr>
      </w:pPr>
    </w:p>
    <w:p w14:paraId="7B3BCE0E" w14:textId="405CE5C6" w:rsidR="006E5480" w:rsidRDefault="006E5480" w:rsidP="006E5480">
      <w:pPr>
        <w:rPr>
          <w:rFonts w:ascii="Arial" w:hAnsi="Arial" w:cs="Arial"/>
          <w:sz w:val="28"/>
          <w:szCs w:val="28"/>
        </w:rPr>
      </w:pPr>
      <w:r>
        <w:rPr>
          <w:rFonts w:ascii="Arial" w:hAnsi="Arial" w:cs="Arial"/>
          <w:sz w:val="28"/>
          <w:szCs w:val="28"/>
        </w:rPr>
        <w:t xml:space="preserve">This Article can be found on </w:t>
      </w:r>
      <w:hyperlink r:id="rId5" w:history="1">
        <w:r w:rsidRPr="00B86046">
          <w:rPr>
            <w:rStyle w:val="Hyperlink"/>
            <w:rFonts w:ascii="Arial" w:hAnsi="Arial" w:cs="Arial"/>
            <w:sz w:val="28"/>
            <w:szCs w:val="28"/>
          </w:rPr>
          <w:t>https://www.wired.com/story/automated-ai-attack-gpt-4/</w:t>
        </w:r>
      </w:hyperlink>
    </w:p>
    <w:p w14:paraId="40BD87DD" w14:textId="77777777" w:rsidR="006E5480" w:rsidRDefault="006E5480" w:rsidP="006E5480">
      <w:pPr>
        <w:rPr>
          <w:rFonts w:ascii="Arial" w:hAnsi="Arial" w:cs="Arial"/>
          <w:sz w:val="28"/>
          <w:szCs w:val="28"/>
        </w:rPr>
      </w:pPr>
    </w:p>
    <w:p w14:paraId="0A1999D2" w14:textId="77777777" w:rsidR="006E5480" w:rsidRDefault="006E5480" w:rsidP="006E5480">
      <w:pPr>
        <w:rPr>
          <w:rFonts w:ascii="Arial" w:hAnsi="Arial" w:cs="Arial"/>
          <w:sz w:val="28"/>
          <w:szCs w:val="28"/>
        </w:rPr>
      </w:pPr>
    </w:p>
    <w:p w14:paraId="05B11957" w14:textId="576F779F" w:rsidR="006E5480" w:rsidRDefault="006E5480" w:rsidP="006E5480">
      <w:pPr>
        <w:rPr>
          <w:rFonts w:ascii="Arial" w:hAnsi="Arial" w:cs="Arial"/>
          <w:sz w:val="28"/>
          <w:szCs w:val="28"/>
        </w:rPr>
      </w:pPr>
      <w:r>
        <w:rPr>
          <w:rFonts w:ascii="Arial" w:hAnsi="Arial" w:cs="Arial"/>
          <w:sz w:val="28"/>
          <w:szCs w:val="28"/>
        </w:rPr>
        <w:t xml:space="preserve">7. A Successful example of Prompt Engineering being Implemented, I can </w:t>
      </w:r>
      <w:proofErr w:type="gramStart"/>
      <w:r>
        <w:rPr>
          <w:rFonts w:ascii="Arial" w:hAnsi="Arial" w:cs="Arial"/>
          <w:sz w:val="28"/>
          <w:szCs w:val="28"/>
        </w:rPr>
        <w:t>say  is</w:t>
      </w:r>
      <w:proofErr w:type="gramEnd"/>
      <w:r>
        <w:rPr>
          <w:rFonts w:ascii="Arial" w:hAnsi="Arial" w:cs="Arial"/>
          <w:sz w:val="28"/>
          <w:szCs w:val="28"/>
        </w:rPr>
        <w:t xml:space="preserve"> when ChatG</w:t>
      </w:r>
      <w:r w:rsidR="00FD3071">
        <w:rPr>
          <w:rFonts w:ascii="Arial" w:hAnsi="Arial" w:cs="Arial"/>
          <w:sz w:val="28"/>
          <w:szCs w:val="28"/>
        </w:rPr>
        <w:t>PT</w:t>
      </w:r>
      <w:r>
        <w:rPr>
          <w:rFonts w:ascii="Arial" w:hAnsi="Arial" w:cs="Arial"/>
          <w:sz w:val="28"/>
          <w:szCs w:val="28"/>
        </w:rPr>
        <w:t xml:space="preserve"> was Invented by OpenAI Company and the other Small and big Companies also decided to come up and build their own Ai </w:t>
      </w:r>
      <w:proofErr w:type="spellStart"/>
      <w:r>
        <w:rPr>
          <w:rFonts w:ascii="Arial" w:hAnsi="Arial" w:cs="Arial"/>
          <w:sz w:val="28"/>
          <w:szCs w:val="28"/>
        </w:rPr>
        <w:t>Models,Companies</w:t>
      </w:r>
      <w:proofErr w:type="spellEnd"/>
      <w:r>
        <w:rPr>
          <w:rFonts w:ascii="Arial" w:hAnsi="Arial" w:cs="Arial"/>
          <w:sz w:val="28"/>
          <w:szCs w:val="28"/>
        </w:rPr>
        <w:t xml:space="preserve"> like Google who can up with GOOGLE Bard Ai Which has now been rebranded to GEMINI, Microsoft also </w:t>
      </w:r>
      <w:proofErr w:type="spellStart"/>
      <w:r>
        <w:rPr>
          <w:rFonts w:ascii="Arial" w:hAnsi="Arial" w:cs="Arial"/>
          <w:sz w:val="28"/>
          <w:szCs w:val="28"/>
        </w:rPr>
        <w:t>adobted</w:t>
      </w:r>
      <w:proofErr w:type="spellEnd"/>
      <w:r>
        <w:rPr>
          <w:rFonts w:ascii="Arial" w:hAnsi="Arial" w:cs="Arial"/>
          <w:sz w:val="28"/>
          <w:szCs w:val="28"/>
        </w:rPr>
        <w:t xml:space="preserve"> </w:t>
      </w:r>
      <w:proofErr w:type="spellStart"/>
      <w:r>
        <w:rPr>
          <w:rFonts w:ascii="Arial" w:hAnsi="Arial" w:cs="Arial"/>
          <w:sz w:val="28"/>
          <w:szCs w:val="28"/>
        </w:rPr>
        <w:t>it,Facebook</w:t>
      </w:r>
      <w:proofErr w:type="spellEnd"/>
      <w:r>
        <w:rPr>
          <w:rFonts w:ascii="Arial" w:hAnsi="Arial" w:cs="Arial"/>
          <w:sz w:val="28"/>
          <w:szCs w:val="28"/>
        </w:rPr>
        <w:t xml:space="preserve"> and many more other Companies.</w:t>
      </w:r>
    </w:p>
    <w:p w14:paraId="5DE2F2C1" w14:textId="77777777" w:rsidR="006E5480" w:rsidRDefault="006E5480" w:rsidP="006E5480">
      <w:pPr>
        <w:rPr>
          <w:rFonts w:ascii="Arial" w:hAnsi="Arial" w:cs="Arial"/>
          <w:sz w:val="28"/>
          <w:szCs w:val="28"/>
        </w:rPr>
      </w:pPr>
    </w:p>
    <w:p w14:paraId="002521EB" w14:textId="7CC550FD" w:rsidR="006E5480" w:rsidRDefault="006E5480" w:rsidP="006E5480">
      <w:pPr>
        <w:rPr>
          <w:rFonts w:ascii="Arial" w:hAnsi="Arial" w:cs="Arial"/>
          <w:sz w:val="28"/>
          <w:szCs w:val="28"/>
        </w:rPr>
      </w:pPr>
      <w:r>
        <w:rPr>
          <w:rFonts w:ascii="Arial" w:hAnsi="Arial" w:cs="Arial"/>
          <w:sz w:val="28"/>
          <w:szCs w:val="28"/>
        </w:rPr>
        <w:t xml:space="preserve">There </w:t>
      </w:r>
      <w:proofErr w:type="gramStart"/>
      <w:r>
        <w:rPr>
          <w:rFonts w:ascii="Arial" w:hAnsi="Arial" w:cs="Arial"/>
          <w:sz w:val="28"/>
          <w:szCs w:val="28"/>
        </w:rPr>
        <w:t>are</w:t>
      </w:r>
      <w:proofErr w:type="gramEnd"/>
      <w:r>
        <w:rPr>
          <w:rFonts w:ascii="Arial" w:hAnsi="Arial" w:cs="Arial"/>
          <w:sz w:val="28"/>
          <w:szCs w:val="28"/>
        </w:rPr>
        <w:t xml:space="preserve"> even website where one can find Ai Tools that have </w:t>
      </w:r>
      <w:r w:rsidR="00FD3071">
        <w:rPr>
          <w:rFonts w:ascii="Arial" w:hAnsi="Arial" w:cs="Arial"/>
          <w:sz w:val="28"/>
          <w:szCs w:val="28"/>
        </w:rPr>
        <w:t>Prompt Engineered to do certain tasks.</w:t>
      </w:r>
    </w:p>
    <w:p w14:paraId="264FED6B" w14:textId="495A7288" w:rsidR="00FD3071" w:rsidRDefault="0045628F" w:rsidP="006E5480">
      <w:pPr>
        <w:rPr>
          <w:rFonts w:ascii="Arial" w:hAnsi="Arial" w:cs="Arial"/>
          <w:sz w:val="28"/>
          <w:szCs w:val="28"/>
        </w:rPr>
      </w:pPr>
      <w:r>
        <w:rPr>
          <w:rFonts w:ascii="Arial" w:hAnsi="Arial" w:cs="Arial"/>
          <w:noProof/>
          <w:sz w:val="28"/>
          <w:szCs w:val="28"/>
        </w:rPr>
        <w:drawing>
          <wp:inline distT="0" distB="0" distL="0" distR="0" wp14:anchorId="2DE8979C" wp14:editId="4C860DEA">
            <wp:extent cx="4157330" cy="2690495"/>
            <wp:effectExtent l="0" t="0" r="0" b="0"/>
            <wp:docPr id="562917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17105" name="Picture 562917105"/>
                    <pic:cNvPicPr/>
                  </pic:nvPicPr>
                  <pic:blipFill rotWithShape="1">
                    <a:blip r:embed="rId6">
                      <a:extLst>
                        <a:ext uri="{28A0092B-C50C-407E-A947-70E740481C1C}">
                          <a14:useLocalDpi xmlns:a14="http://schemas.microsoft.com/office/drawing/2010/main" val="0"/>
                        </a:ext>
                      </a:extLst>
                    </a:blip>
                    <a:srcRect t="16497" r="27452"/>
                    <a:stretch/>
                  </pic:blipFill>
                  <pic:spPr bwMode="auto">
                    <a:xfrm>
                      <a:off x="0" y="0"/>
                      <a:ext cx="4158106" cy="2690997"/>
                    </a:xfrm>
                    <a:prstGeom prst="rect">
                      <a:avLst/>
                    </a:prstGeom>
                    <a:ln>
                      <a:noFill/>
                    </a:ln>
                    <a:extLst>
                      <a:ext uri="{53640926-AAD7-44D8-BBD7-CCE9431645EC}">
                        <a14:shadowObscured xmlns:a14="http://schemas.microsoft.com/office/drawing/2010/main"/>
                      </a:ext>
                    </a:extLst>
                  </pic:spPr>
                </pic:pic>
              </a:graphicData>
            </a:graphic>
          </wp:inline>
        </w:drawing>
      </w:r>
    </w:p>
    <w:p w14:paraId="565322B6" w14:textId="77777777" w:rsidR="0045628F" w:rsidRDefault="0045628F" w:rsidP="006E5480">
      <w:pPr>
        <w:rPr>
          <w:rFonts w:ascii="Arial" w:hAnsi="Arial" w:cs="Arial"/>
          <w:sz w:val="28"/>
          <w:szCs w:val="28"/>
        </w:rPr>
      </w:pPr>
    </w:p>
    <w:p w14:paraId="76399595" w14:textId="4B628D8D" w:rsidR="0045628F" w:rsidRDefault="0045628F" w:rsidP="006E5480">
      <w:pPr>
        <w:rPr>
          <w:rFonts w:ascii="Arial" w:hAnsi="Arial" w:cs="Arial"/>
          <w:sz w:val="28"/>
          <w:szCs w:val="28"/>
        </w:rPr>
      </w:pPr>
      <w:r>
        <w:rPr>
          <w:rFonts w:ascii="Arial" w:hAnsi="Arial" w:cs="Arial"/>
          <w:sz w:val="28"/>
          <w:szCs w:val="28"/>
        </w:rPr>
        <w:t xml:space="preserve">Dubai Recently Hosted a Prompt Engineering Competition, where developers were Competing for a R4.5 </w:t>
      </w:r>
      <w:proofErr w:type="gramStart"/>
      <w:r>
        <w:rPr>
          <w:rFonts w:ascii="Arial" w:hAnsi="Arial" w:cs="Arial"/>
          <w:sz w:val="28"/>
          <w:szCs w:val="28"/>
        </w:rPr>
        <w:t>Million</w:t>
      </w:r>
      <w:proofErr w:type="gramEnd"/>
      <w:r>
        <w:rPr>
          <w:rFonts w:ascii="Arial" w:hAnsi="Arial" w:cs="Arial"/>
          <w:sz w:val="28"/>
          <w:szCs w:val="28"/>
        </w:rPr>
        <w:t xml:space="preserve"> Price.</w:t>
      </w:r>
    </w:p>
    <w:p w14:paraId="0F806F88" w14:textId="77777777" w:rsidR="00CF4A09" w:rsidRDefault="00CF4A09" w:rsidP="006E5480">
      <w:pPr>
        <w:rPr>
          <w:rFonts w:ascii="Arial" w:hAnsi="Arial" w:cs="Arial"/>
          <w:sz w:val="28"/>
          <w:szCs w:val="28"/>
        </w:rPr>
      </w:pPr>
    </w:p>
    <w:p w14:paraId="03C72421" w14:textId="023AB51A" w:rsidR="00CF4A09" w:rsidRDefault="00CF4A09" w:rsidP="006E5480">
      <w:pPr>
        <w:rPr>
          <w:rFonts w:ascii="Arial" w:hAnsi="Arial" w:cs="Arial"/>
          <w:sz w:val="28"/>
          <w:szCs w:val="28"/>
        </w:rPr>
      </w:pPr>
      <w:r>
        <w:rPr>
          <w:rFonts w:ascii="Arial" w:hAnsi="Arial" w:cs="Arial"/>
          <w:sz w:val="28"/>
          <w:szCs w:val="28"/>
        </w:rPr>
        <w:t xml:space="preserve">8.The emerging trends associated with Prompt engineering are Integration of </w:t>
      </w:r>
      <w:proofErr w:type="gramStart"/>
      <w:r>
        <w:rPr>
          <w:rFonts w:ascii="Arial" w:hAnsi="Arial" w:cs="Arial"/>
          <w:sz w:val="28"/>
          <w:szCs w:val="28"/>
        </w:rPr>
        <w:t>API’s</w:t>
      </w:r>
      <w:proofErr w:type="gramEnd"/>
      <w:r>
        <w:rPr>
          <w:rFonts w:ascii="Arial" w:hAnsi="Arial" w:cs="Arial"/>
          <w:sz w:val="28"/>
          <w:szCs w:val="28"/>
        </w:rPr>
        <w:t xml:space="preserve"> with AI Models and development of More AI models </w:t>
      </w:r>
    </w:p>
    <w:p w14:paraId="27F7D1EB" w14:textId="77777777" w:rsidR="0045628F" w:rsidRDefault="0045628F" w:rsidP="006E5480">
      <w:pPr>
        <w:rPr>
          <w:rFonts w:ascii="Arial" w:hAnsi="Arial" w:cs="Arial"/>
          <w:sz w:val="28"/>
          <w:szCs w:val="28"/>
        </w:rPr>
      </w:pPr>
    </w:p>
    <w:p w14:paraId="238E1919" w14:textId="77777777" w:rsidR="00FD3071" w:rsidRDefault="00FD3071" w:rsidP="006E5480">
      <w:pPr>
        <w:rPr>
          <w:rFonts w:ascii="Arial" w:hAnsi="Arial" w:cs="Arial"/>
          <w:sz w:val="28"/>
          <w:szCs w:val="28"/>
        </w:rPr>
      </w:pPr>
    </w:p>
    <w:p w14:paraId="61583664" w14:textId="7803B295" w:rsidR="006E5480" w:rsidRPr="006E5480" w:rsidRDefault="006E5480" w:rsidP="006E5480">
      <w:pPr>
        <w:rPr>
          <w:rFonts w:ascii="Arial" w:hAnsi="Arial" w:cs="Arial"/>
          <w:sz w:val="28"/>
          <w:szCs w:val="28"/>
        </w:rPr>
      </w:pPr>
    </w:p>
    <w:sectPr w:rsidR="006E5480" w:rsidRPr="006E54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480"/>
    <w:rsid w:val="0045628F"/>
    <w:rsid w:val="0052509B"/>
    <w:rsid w:val="006E5480"/>
    <w:rsid w:val="0071707C"/>
    <w:rsid w:val="00CB2076"/>
    <w:rsid w:val="00CF4A09"/>
    <w:rsid w:val="00D301AC"/>
    <w:rsid w:val="00D72DD2"/>
    <w:rsid w:val="00DF30FC"/>
    <w:rsid w:val="00FD307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3A7C37"/>
  <w15:chartTrackingRefBased/>
  <w15:docId w15:val="{7E97973E-5E49-4C83-A4F5-07D6872C6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54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54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54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54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54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54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54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54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54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4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54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54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54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54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54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54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54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5480"/>
    <w:rPr>
      <w:rFonts w:eastAsiaTheme="majorEastAsia" w:cstheme="majorBidi"/>
      <w:color w:val="272727" w:themeColor="text1" w:themeTint="D8"/>
    </w:rPr>
  </w:style>
  <w:style w:type="paragraph" w:styleId="Title">
    <w:name w:val="Title"/>
    <w:basedOn w:val="Normal"/>
    <w:next w:val="Normal"/>
    <w:link w:val="TitleChar"/>
    <w:uiPriority w:val="10"/>
    <w:qFormat/>
    <w:rsid w:val="006E54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54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54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54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5480"/>
    <w:pPr>
      <w:spacing w:before="160"/>
      <w:jc w:val="center"/>
    </w:pPr>
    <w:rPr>
      <w:i/>
      <w:iCs/>
      <w:color w:val="404040" w:themeColor="text1" w:themeTint="BF"/>
    </w:rPr>
  </w:style>
  <w:style w:type="character" w:customStyle="1" w:styleId="QuoteChar">
    <w:name w:val="Quote Char"/>
    <w:basedOn w:val="DefaultParagraphFont"/>
    <w:link w:val="Quote"/>
    <w:uiPriority w:val="29"/>
    <w:rsid w:val="006E5480"/>
    <w:rPr>
      <w:i/>
      <w:iCs/>
      <w:color w:val="404040" w:themeColor="text1" w:themeTint="BF"/>
    </w:rPr>
  </w:style>
  <w:style w:type="paragraph" w:styleId="ListParagraph">
    <w:name w:val="List Paragraph"/>
    <w:basedOn w:val="Normal"/>
    <w:uiPriority w:val="34"/>
    <w:qFormat/>
    <w:rsid w:val="006E5480"/>
    <w:pPr>
      <w:ind w:left="720"/>
      <w:contextualSpacing/>
    </w:pPr>
  </w:style>
  <w:style w:type="character" w:styleId="IntenseEmphasis">
    <w:name w:val="Intense Emphasis"/>
    <w:basedOn w:val="DefaultParagraphFont"/>
    <w:uiPriority w:val="21"/>
    <w:qFormat/>
    <w:rsid w:val="006E5480"/>
    <w:rPr>
      <w:i/>
      <w:iCs/>
      <w:color w:val="0F4761" w:themeColor="accent1" w:themeShade="BF"/>
    </w:rPr>
  </w:style>
  <w:style w:type="paragraph" w:styleId="IntenseQuote">
    <w:name w:val="Intense Quote"/>
    <w:basedOn w:val="Normal"/>
    <w:next w:val="Normal"/>
    <w:link w:val="IntenseQuoteChar"/>
    <w:uiPriority w:val="30"/>
    <w:qFormat/>
    <w:rsid w:val="006E54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5480"/>
    <w:rPr>
      <w:i/>
      <w:iCs/>
      <w:color w:val="0F4761" w:themeColor="accent1" w:themeShade="BF"/>
    </w:rPr>
  </w:style>
  <w:style w:type="character" w:styleId="IntenseReference">
    <w:name w:val="Intense Reference"/>
    <w:basedOn w:val="DefaultParagraphFont"/>
    <w:uiPriority w:val="32"/>
    <w:qFormat/>
    <w:rsid w:val="006E5480"/>
    <w:rPr>
      <w:b/>
      <w:bCs/>
      <w:smallCaps/>
      <w:color w:val="0F4761" w:themeColor="accent1" w:themeShade="BF"/>
      <w:spacing w:val="5"/>
    </w:rPr>
  </w:style>
  <w:style w:type="character" w:styleId="Hyperlink">
    <w:name w:val="Hyperlink"/>
    <w:basedOn w:val="DefaultParagraphFont"/>
    <w:uiPriority w:val="99"/>
    <w:unhideWhenUsed/>
    <w:rsid w:val="006E5480"/>
    <w:rPr>
      <w:color w:val="467886" w:themeColor="hyperlink"/>
      <w:u w:val="single"/>
    </w:rPr>
  </w:style>
  <w:style w:type="character" w:styleId="UnresolvedMention">
    <w:name w:val="Unresolved Mention"/>
    <w:basedOn w:val="DefaultParagraphFont"/>
    <w:uiPriority w:val="99"/>
    <w:semiHidden/>
    <w:unhideWhenUsed/>
    <w:rsid w:val="006E54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www.wired.com/story/automated-ai-attack-gpt-4/"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1518</TotalTime>
  <Pages>3</Pages>
  <Words>326</Words>
  <Characters>1705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Mazibuko (22054723)</dc:creator>
  <cp:keywords/>
  <dc:description/>
  <cp:lastModifiedBy>M Mazibuko (22054723)</cp:lastModifiedBy>
  <cp:revision>2</cp:revision>
  <dcterms:created xsi:type="dcterms:W3CDTF">2024-05-29T07:28:00Z</dcterms:created>
  <dcterms:modified xsi:type="dcterms:W3CDTF">2024-05-30T08:46:00Z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fc09432c-71d6-476b-ac24-92a7cd93d476</vt:lpwstr>
  </property>
</Properties>
</file>