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A16" w:rsidRDefault="007A5A16">
      <w:bookmarkStart w:id="0" w:name="_GoBack"/>
      <w:bookmarkEnd w:id="0"/>
      <w:r>
        <w:t>ANSWERS:</w:t>
      </w:r>
    </w:p>
    <w:p w:rsidR="007A5A16" w:rsidRPr="007A5A16" w:rsidRDefault="007A5A16">
      <w:pPr>
        <w:rPr>
          <w:b/>
        </w:rPr>
      </w:pPr>
      <w:r w:rsidRPr="007A5A16">
        <w:rPr>
          <w:b/>
        </w:rPr>
        <w:t>What is prompt engineering and why is it important in the context of AI and NLP?</w:t>
      </w:r>
    </w:p>
    <w:p w:rsidR="007A5A16" w:rsidRDefault="007A5A16">
      <w:pPr>
        <w:rPr>
          <w:b/>
        </w:rPr>
      </w:pPr>
      <w:r w:rsidRPr="007A5A16">
        <w:rPr>
          <w:b/>
        </w:rPr>
        <w:t>Components of a prompt</w:t>
      </w:r>
    </w:p>
    <w:p w:rsidR="007A5A16" w:rsidRDefault="007A5A16">
      <w:pPr>
        <w:rPr>
          <w:b/>
        </w:rPr>
      </w:pPr>
    </w:p>
    <w:p w:rsidR="007A5A16" w:rsidRDefault="007A5A16">
      <w:r>
        <w:t>Prompt engineering is the identification of scripts and statements that allow the AI model to provide accurate results within the first search</w:t>
      </w:r>
    </w:p>
    <w:p w:rsidR="007A5A16" w:rsidRDefault="007A5A16">
      <w:r>
        <w:t>It is important in the context of Artificial Intelligence and Nat</w:t>
      </w:r>
      <w:r w:rsidR="00943F95">
        <w:t>ural Language Processing as it makes AI more effective and efficient. This is by curating and training bots and models to understand prompts and provide efficient results</w:t>
      </w:r>
    </w:p>
    <w:p w:rsidR="00943F95" w:rsidRDefault="00943F95"/>
    <w:p w:rsidR="00943F95" w:rsidRDefault="00943F95">
      <w:r>
        <w:t>Prompts consist of a statement explaining the query. Sometimes it also involves a role explanation of the query at hand</w:t>
      </w:r>
    </w:p>
    <w:p w:rsidR="00943F95" w:rsidRDefault="00943F95"/>
    <w:p w:rsidR="00943F95" w:rsidRDefault="00943F95">
      <w:pPr>
        <w:rPr>
          <w:b/>
        </w:rPr>
      </w:pPr>
      <w:r>
        <w:rPr>
          <w:b/>
        </w:rPr>
        <w:t>Essential components of a well-crafted prompt for an AI model:</w:t>
      </w:r>
    </w:p>
    <w:p w:rsidR="00943F95" w:rsidRDefault="00943F95">
      <w:pPr>
        <w:rPr>
          <w:b/>
        </w:rPr>
      </w:pPr>
      <w:r>
        <w:rPr>
          <w:b/>
        </w:rPr>
        <w:t>Example of a prompt:</w:t>
      </w:r>
    </w:p>
    <w:p w:rsidR="00943F95" w:rsidRDefault="00943F95">
      <w:pPr>
        <w:rPr>
          <w:b/>
        </w:rPr>
      </w:pPr>
      <w:r>
        <w:rPr>
          <w:b/>
        </w:rPr>
        <w:t>Types of prompts:</w:t>
      </w:r>
    </w:p>
    <w:p w:rsidR="00943F95" w:rsidRDefault="00943F95">
      <w:r>
        <w:t>Components of a prompt:</w:t>
      </w:r>
    </w:p>
    <w:p w:rsidR="00943F95" w:rsidRDefault="00B776FE">
      <w:r>
        <w:t>Under direct prompting, there is the query that gives a direct answer without giving examples</w:t>
      </w:r>
    </w:p>
    <w:p w:rsidR="00B776FE" w:rsidRDefault="00B776FE">
      <w:r>
        <w:t>Under indirect prompting there is a query that gives an answer with an example</w:t>
      </w:r>
    </w:p>
    <w:p w:rsidR="00B776FE" w:rsidRDefault="00B776FE"/>
    <w:p w:rsidR="00B776FE" w:rsidRDefault="00B776FE">
      <w:r>
        <w:t>An example of each is as follows:</w:t>
      </w:r>
    </w:p>
    <w:p w:rsidR="00B776FE" w:rsidRDefault="00B776FE">
      <w:r>
        <w:t>(DIRECT): What sound does a cat make?</w:t>
      </w:r>
    </w:p>
    <w:p w:rsidR="00B776FE" w:rsidRDefault="00B776FE">
      <w:pPr>
        <w:rPr>
          <w:i/>
        </w:rPr>
      </w:pPr>
      <w:r>
        <w:rPr>
          <w:i/>
        </w:rPr>
        <w:t>Meows</w:t>
      </w:r>
    </w:p>
    <w:p w:rsidR="00B776FE" w:rsidRDefault="00B776FE">
      <w:r>
        <w:t>(INDIRECT): What sound does a cat make?</w:t>
      </w:r>
    </w:p>
    <w:p w:rsidR="00B776FE" w:rsidRDefault="00B776FE">
      <w:pPr>
        <w:rPr>
          <w:i/>
        </w:rPr>
      </w:pPr>
      <w:r>
        <w:rPr>
          <w:i/>
        </w:rPr>
        <w:t>A cat meows</w:t>
      </w:r>
    </w:p>
    <w:p w:rsidR="00B776FE" w:rsidRDefault="00B776FE">
      <w:pPr>
        <w:rPr>
          <w:i/>
        </w:rPr>
      </w:pPr>
    </w:p>
    <w:p w:rsidR="00B776FE" w:rsidRDefault="00B776FE">
      <w:r>
        <w:t>Types of prompts:</w:t>
      </w:r>
    </w:p>
    <w:p w:rsidR="00B776FE" w:rsidRDefault="00B776FE" w:rsidP="00B776FE">
      <w:pPr>
        <w:pStyle w:val="ListParagraph"/>
        <w:numPr>
          <w:ilvl w:val="0"/>
          <w:numId w:val="2"/>
        </w:numPr>
      </w:pPr>
      <w:r>
        <w:t xml:space="preserve">Roles, details, and questions: </w:t>
      </w:r>
    </w:p>
    <w:p w:rsidR="00B776FE" w:rsidRDefault="00B776FE" w:rsidP="00B776FE">
      <w:pPr>
        <w:pStyle w:val="ListParagraph"/>
      </w:pPr>
      <w:r>
        <w:t xml:space="preserve">This type allows the user to give the model a role, </w:t>
      </w:r>
      <w:proofErr w:type="spellStart"/>
      <w:r>
        <w:t>eg</w:t>
      </w:r>
      <w:proofErr w:type="spellEnd"/>
      <w:r>
        <w:t xml:space="preserve"> a job position, to help it understand the job. It then provides details of the position at hand and asks a question</w:t>
      </w:r>
    </w:p>
    <w:p w:rsidR="00B776FE" w:rsidRDefault="00B776FE" w:rsidP="00B776FE"/>
    <w:p w:rsidR="00B776FE" w:rsidRDefault="00B776FE" w:rsidP="00B776FE">
      <w:pPr>
        <w:pStyle w:val="ListParagraph"/>
        <w:numPr>
          <w:ilvl w:val="0"/>
          <w:numId w:val="2"/>
        </w:numPr>
      </w:pPr>
      <w:r>
        <w:lastRenderedPageBreak/>
        <w:t>Step by step and hacks</w:t>
      </w:r>
    </w:p>
    <w:p w:rsidR="00B776FE" w:rsidRDefault="00B776FE" w:rsidP="00B776FE">
      <w:pPr>
        <w:pStyle w:val="ListParagraph"/>
      </w:pPr>
      <w:r>
        <w:t>This prompting allows the user to give step by step instructions to allow the model to understand the situation better</w:t>
      </w:r>
    </w:p>
    <w:p w:rsidR="00B776FE" w:rsidRDefault="00B776FE" w:rsidP="00B776FE"/>
    <w:p w:rsidR="00B776FE" w:rsidRDefault="00B776FE" w:rsidP="00B776FE">
      <w:pPr>
        <w:pStyle w:val="ListParagraph"/>
        <w:numPr>
          <w:ilvl w:val="0"/>
          <w:numId w:val="2"/>
        </w:numPr>
      </w:pPr>
      <w:r>
        <w:t>Styling and voice</w:t>
      </w:r>
    </w:p>
    <w:p w:rsidR="00B776FE" w:rsidRDefault="00B776FE" w:rsidP="00B776FE">
      <w:pPr>
        <w:pStyle w:val="ListParagraph"/>
      </w:pPr>
      <w:r>
        <w:t>This type of prompting allows the user to ask the model to explain a situation as if they were a simpler being or to break it down into simpler terms</w:t>
      </w:r>
    </w:p>
    <w:p w:rsidR="00B776FE" w:rsidRDefault="00B776FE" w:rsidP="00B776FE"/>
    <w:p w:rsidR="00B776FE" w:rsidRDefault="00B776FE" w:rsidP="00B776FE">
      <w:pPr>
        <w:pStyle w:val="ListParagraph"/>
        <w:numPr>
          <w:ilvl w:val="0"/>
          <w:numId w:val="2"/>
        </w:numPr>
      </w:pPr>
      <w:r>
        <w:t>Coding</w:t>
      </w:r>
    </w:p>
    <w:p w:rsidR="00B776FE" w:rsidRDefault="00B776FE" w:rsidP="00B776FE">
      <w:pPr>
        <w:pStyle w:val="ListParagraph"/>
      </w:pPr>
      <w:r>
        <w:t>This type of prompting involves writing code using Chat GPT</w:t>
      </w:r>
    </w:p>
    <w:p w:rsidR="00B776FE" w:rsidRDefault="00B776FE" w:rsidP="00B776FE"/>
    <w:p w:rsidR="00B776FE" w:rsidRDefault="00B776FE" w:rsidP="00B776FE">
      <w:pPr>
        <w:pStyle w:val="ListParagraph"/>
        <w:numPr>
          <w:ilvl w:val="0"/>
          <w:numId w:val="2"/>
        </w:numPr>
      </w:pPr>
      <w:r>
        <w:t>Generate tables and data</w:t>
      </w:r>
    </w:p>
    <w:p w:rsidR="00B776FE" w:rsidRDefault="00B776FE" w:rsidP="00B776FE">
      <w:pPr>
        <w:pStyle w:val="ListParagraph"/>
      </w:pPr>
      <w:r>
        <w:t>This type of prompting allows you to respond with data and tables</w:t>
      </w:r>
    </w:p>
    <w:p w:rsidR="00B776FE" w:rsidRDefault="00B776FE" w:rsidP="00B776FE"/>
    <w:p w:rsidR="00B776FE" w:rsidRDefault="001C3E00" w:rsidP="00B776FE">
      <w:pPr>
        <w:rPr>
          <w:b/>
        </w:rPr>
      </w:pPr>
      <w:r>
        <w:rPr>
          <w:b/>
        </w:rPr>
        <w:t>How the type of prompt influences the AI response:</w:t>
      </w:r>
    </w:p>
    <w:p w:rsidR="001C3E00" w:rsidRDefault="001C3E00" w:rsidP="00B776FE">
      <w:r>
        <w:t>The type of prompt gives the AI a means on how to respond to the user’s query hence providing a clear outline and understanding of the same</w:t>
      </w:r>
    </w:p>
    <w:p w:rsidR="001C3E00" w:rsidRDefault="001C3E00" w:rsidP="00B776FE"/>
    <w:p w:rsidR="001C3E00" w:rsidRDefault="001C3E00" w:rsidP="00B776FE">
      <w:pPr>
        <w:rPr>
          <w:b/>
        </w:rPr>
      </w:pPr>
      <w:r>
        <w:rPr>
          <w:b/>
        </w:rPr>
        <w:t xml:space="preserve">What is prompt </w:t>
      </w:r>
      <w:proofErr w:type="gramStart"/>
      <w:r>
        <w:rPr>
          <w:b/>
        </w:rPr>
        <w:t>tuning</w:t>
      </w:r>
      <w:proofErr w:type="gramEnd"/>
    </w:p>
    <w:p w:rsidR="001C3E00" w:rsidRDefault="001C3E00" w:rsidP="00B776FE">
      <w:pPr>
        <w:rPr>
          <w:b/>
        </w:rPr>
      </w:pPr>
      <w:r>
        <w:rPr>
          <w:b/>
        </w:rPr>
        <w:t>Advantage over traditional fine-tuning</w:t>
      </w:r>
    </w:p>
    <w:p w:rsidR="001C3E00" w:rsidRDefault="001C3E00" w:rsidP="00B776FE">
      <w:pPr>
        <w:rPr>
          <w:b/>
        </w:rPr>
      </w:pPr>
      <w:r>
        <w:rPr>
          <w:b/>
        </w:rPr>
        <w:t>Scenario of advantage of prompt tuning</w:t>
      </w:r>
    </w:p>
    <w:p w:rsidR="001C3E00" w:rsidRPr="001C3E00" w:rsidRDefault="001C3E00" w:rsidP="001C3E00">
      <w:pPr>
        <w:spacing w:before="100" w:beforeAutospacing="1" w:after="100" w:afterAutospacing="1" w:line="240" w:lineRule="auto"/>
        <w:rPr>
          <w:rFonts w:eastAsia="Times New Roman" w:cstheme="minorHAnsi"/>
          <w:sz w:val="24"/>
          <w:szCs w:val="24"/>
        </w:rPr>
      </w:pPr>
      <w:r w:rsidRPr="001C3E00">
        <w:rPr>
          <w:rFonts w:eastAsia="Times New Roman" w:cstheme="minorHAnsi"/>
          <w:sz w:val="24"/>
          <w:szCs w:val="24"/>
        </w:rPr>
        <w:t>A technique where prompts are optimized to improve the performance of the AI without altering the model's parameters</w:t>
      </w:r>
    </w:p>
    <w:p w:rsidR="001C3E00" w:rsidRPr="001C3E00" w:rsidRDefault="001C3E00" w:rsidP="001C3E00">
      <w:pPr>
        <w:spacing w:before="100" w:beforeAutospacing="1" w:after="100" w:afterAutospacing="1" w:line="240" w:lineRule="auto"/>
        <w:rPr>
          <w:rFonts w:eastAsia="Times New Roman" w:cstheme="minorHAnsi"/>
          <w:sz w:val="24"/>
          <w:szCs w:val="24"/>
        </w:rPr>
      </w:pPr>
      <w:r w:rsidRPr="001C3E00">
        <w:rPr>
          <w:rFonts w:eastAsia="Times New Roman" w:cstheme="minorHAnsi"/>
          <w:sz w:val="24"/>
          <w:szCs w:val="24"/>
        </w:rPr>
        <w:t>Traditional fine-tuning involves updating the model's weights based on a dataset, which can alter the model's behavior broadly.</w:t>
      </w:r>
    </w:p>
    <w:p w:rsidR="001C3E00" w:rsidRDefault="001C3E00" w:rsidP="001C3E00">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Scenario:  </w:t>
      </w:r>
      <w:r w:rsidRPr="001C3E00">
        <w:rPr>
          <w:rFonts w:eastAsia="Times New Roman" w:cstheme="minorHAnsi"/>
          <w:sz w:val="24"/>
          <w:szCs w:val="24"/>
        </w:rPr>
        <w:t xml:space="preserve">When a company wants to deploy a customer service </w:t>
      </w:r>
      <w:proofErr w:type="spellStart"/>
      <w:r w:rsidRPr="001C3E00">
        <w:rPr>
          <w:rFonts w:eastAsia="Times New Roman" w:cstheme="minorHAnsi"/>
          <w:sz w:val="24"/>
          <w:szCs w:val="24"/>
        </w:rPr>
        <w:t>chatbot</w:t>
      </w:r>
      <w:proofErr w:type="spellEnd"/>
      <w:r w:rsidRPr="001C3E00">
        <w:rPr>
          <w:rFonts w:eastAsia="Times New Roman" w:cstheme="minorHAnsi"/>
          <w:sz w:val="24"/>
          <w:szCs w:val="24"/>
        </w:rPr>
        <w:t>, prompt tuning can be used to craft effective prompts that guide the AI to respond accurately to customer inquiries without retraining the entire model.</w:t>
      </w:r>
    </w:p>
    <w:p w:rsidR="001C3E00" w:rsidRPr="001C3E00" w:rsidRDefault="001C3E00" w:rsidP="001C3E00">
      <w:pPr>
        <w:spacing w:before="100" w:beforeAutospacing="1" w:after="100" w:afterAutospacing="1" w:line="240" w:lineRule="auto"/>
        <w:rPr>
          <w:rFonts w:eastAsia="Times New Roman" w:cstheme="minorHAnsi"/>
          <w:sz w:val="24"/>
          <w:szCs w:val="24"/>
        </w:rPr>
      </w:pPr>
    </w:p>
    <w:p w:rsidR="001C3E00" w:rsidRPr="001C3E00" w:rsidRDefault="001C3E00" w:rsidP="001C3E00">
      <w:pPr>
        <w:tabs>
          <w:tab w:val="left" w:pos="1620"/>
        </w:tabs>
        <w:rPr>
          <w:b/>
        </w:rPr>
      </w:pPr>
      <w:r w:rsidRPr="001C3E00">
        <w:rPr>
          <w:b/>
        </w:rPr>
        <w:t>Role of context in designing effective prompts</w:t>
      </w:r>
    </w:p>
    <w:p w:rsidR="001C3E00" w:rsidRDefault="001C3E00" w:rsidP="001C3E00">
      <w:pPr>
        <w:tabs>
          <w:tab w:val="left" w:pos="1620"/>
        </w:tabs>
        <w:rPr>
          <w:b/>
        </w:rPr>
      </w:pPr>
      <w:r>
        <w:rPr>
          <w:b/>
        </w:rPr>
        <w:t xml:space="preserve">How can adding or omitting context impact the output of an AI </w:t>
      </w:r>
      <w:proofErr w:type="gramStart"/>
      <w:r>
        <w:rPr>
          <w:b/>
        </w:rPr>
        <w:t>model</w:t>
      </w:r>
      <w:proofErr w:type="gramEnd"/>
    </w:p>
    <w:p w:rsidR="001C3E00" w:rsidRDefault="001C3E00" w:rsidP="001C3E00">
      <w:pPr>
        <w:tabs>
          <w:tab w:val="left" w:pos="1620"/>
        </w:tabs>
        <w:rPr>
          <w:b/>
        </w:rPr>
      </w:pPr>
    </w:p>
    <w:p w:rsidR="001C3E00" w:rsidRDefault="001C3E00" w:rsidP="001C3E00">
      <w:pPr>
        <w:tabs>
          <w:tab w:val="left" w:pos="1620"/>
        </w:tabs>
      </w:pPr>
      <w:r>
        <w:t>Context is given in prompting to enable the AI to understand what specific question is being asked and to answer efficiently to suit the needs of the user</w:t>
      </w:r>
    </w:p>
    <w:p w:rsidR="001C3E00" w:rsidRDefault="001C3E00" w:rsidP="001C3E00">
      <w:pPr>
        <w:tabs>
          <w:tab w:val="left" w:pos="1620"/>
        </w:tabs>
      </w:pPr>
      <w:r>
        <w:t>Adding context can provide a better scope of the question at hand and give the model a better overview to answer you sufficiently. Similarly, omitting context prevents the model from properly understanding the question and that may lead to inaccurate answers and inefficient training even for the model itself</w:t>
      </w:r>
    </w:p>
    <w:p w:rsidR="001C3E00" w:rsidRDefault="001C3E00" w:rsidP="001C3E00">
      <w:pPr>
        <w:tabs>
          <w:tab w:val="left" w:pos="1620"/>
        </w:tabs>
      </w:pPr>
    </w:p>
    <w:p w:rsidR="001C3E00" w:rsidRDefault="001C3E00" w:rsidP="001C3E00">
      <w:pPr>
        <w:tabs>
          <w:tab w:val="left" w:pos="1620"/>
        </w:tabs>
      </w:pPr>
      <w:r>
        <w:t>An example can be:</w:t>
      </w:r>
    </w:p>
    <w:p w:rsidR="001C3E00" w:rsidRDefault="001C3E00" w:rsidP="001C3E00">
      <w:pPr>
        <w:tabs>
          <w:tab w:val="left" w:pos="1620"/>
        </w:tabs>
      </w:pPr>
      <w:r>
        <w:t xml:space="preserve">(Adding): Teach me how to cook </w:t>
      </w:r>
      <w:proofErr w:type="spellStart"/>
      <w:r>
        <w:t>ugali</w:t>
      </w:r>
      <w:proofErr w:type="spellEnd"/>
      <w:r>
        <w:t xml:space="preserve"> and beef stew by giving me a recipe for each separately</w:t>
      </w:r>
    </w:p>
    <w:p w:rsidR="001C3E00" w:rsidRDefault="001C3E00" w:rsidP="001C3E00">
      <w:pPr>
        <w:tabs>
          <w:tab w:val="left" w:pos="1620"/>
        </w:tabs>
      </w:pPr>
      <w:r>
        <w:t xml:space="preserve">(Omitting): Teach me how to cook </w:t>
      </w:r>
    </w:p>
    <w:p w:rsidR="001C3E00" w:rsidRDefault="001C3E00" w:rsidP="001C3E00">
      <w:pPr>
        <w:tabs>
          <w:tab w:val="left" w:pos="1620"/>
        </w:tabs>
      </w:pPr>
    </w:p>
    <w:p w:rsidR="0004156C" w:rsidRDefault="0004156C" w:rsidP="001C3E00">
      <w:pPr>
        <w:tabs>
          <w:tab w:val="left" w:pos="1620"/>
        </w:tabs>
      </w:pPr>
    </w:p>
    <w:p w:rsidR="001C3E00" w:rsidRDefault="0004156C" w:rsidP="001C3E00">
      <w:pPr>
        <w:tabs>
          <w:tab w:val="left" w:pos="1620"/>
        </w:tabs>
        <w:rPr>
          <w:b/>
        </w:rPr>
      </w:pPr>
      <w:r>
        <w:rPr>
          <w:b/>
        </w:rPr>
        <w:t>Ethical issues that should be considered when designing prompts:</w:t>
      </w:r>
    </w:p>
    <w:p w:rsidR="0004156C" w:rsidRDefault="0004156C" w:rsidP="001C3E00">
      <w:pPr>
        <w:tabs>
          <w:tab w:val="left" w:pos="1620"/>
        </w:tabs>
        <w:rPr>
          <w:b/>
        </w:rPr>
      </w:pPr>
      <w:r>
        <w:rPr>
          <w:b/>
        </w:rPr>
        <w:t>Potential biases and how they might be mitigated</w:t>
      </w:r>
    </w:p>
    <w:p w:rsidR="0004156C" w:rsidRPr="0004156C" w:rsidRDefault="0004156C" w:rsidP="0004156C">
      <w:pPr>
        <w:spacing w:before="100" w:beforeAutospacing="1" w:after="100" w:afterAutospacing="1" w:line="240" w:lineRule="auto"/>
        <w:ind w:left="720"/>
        <w:rPr>
          <w:rFonts w:eastAsia="Times New Roman" w:cs="Times New Roman"/>
          <w:bCs/>
        </w:rPr>
      </w:pPr>
      <w:r w:rsidRPr="0004156C">
        <w:rPr>
          <w:rFonts w:eastAsia="Times New Roman" w:cs="Times New Roman"/>
          <w:bCs/>
        </w:rPr>
        <w:t>Ethical issues:</w:t>
      </w:r>
    </w:p>
    <w:p w:rsidR="0004156C" w:rsidRPr="0004156C" w:rsidRDefault="0004156C" w:rsidP="0004156C">
      <w:pPr>
        <w:pStyle w:val="ListParagraph"/>
        <w:numPr>
          <w:ilvl w:val="0"/>
          <w:numId w:val="8"/>
        </w:numPr>
        <w:spacing w:before="100" w:beforeAutospacing="1" w:after="100" w:afterAutospacing="1" w:line="240" w:lineRule="auto"/>
        <w:rPr>
          <w:rFonts w:eastAsia="Times New Roman" w:cs="Times New Roman"/>
        </w:rPr>
      </w:pPr>
      <w:r w:rsidRPr="0004156C">
        <w:rPr>
          <w:rFonts w:eastAsia="Times New Roman" w:cs="Times New Roman"/>
          <w:bCs/>
        </w:rPr>
        <w:t>Bias</w:t>
      </w:r>
      <w:r w:rsidRPr="0004156C">
        <w:rPr>
          <w:rFonts w:eastAsia="Times New Roman" w:cs="Times New Roman"/>
        </w:rPr>
        <w:t>: Prompts can inadvertently introduce biases, leading to skewed or harmful responses.</w:t>
      </w:r>
    </w:p>
    <w:p w:rsidR="0004156C" w:rsidRPr="0004156C" w:rsidRDefault="0004156C" w:rsidP="0004156C">
      <w:pPr>
        <w:pStyle w:val="ListParagraph"/>
        <w:numPr>
          <w:ilvl w:val="0"/>
          <w:numId w:val="8"/>
        </w:numPr>
        <w:spacing w:before="100" w:beforeAutospacing="1" w:after="100" w:afterAutospacing="1" w:line="240" w:lineRule="auto"/>
        <w:rPr>
          <w:rFonts w:eastAsia="Times New Roman" w:cs="Times New Roman"/>
        </w:rPr>
      </w:pPr>
      <w:r w:rsidRPr="0004156C">
        <w:rPr>
          <w:rFonts w:eastAsia="Times New Roman" w:cs="Times New Roman"/>
          <w:bCs/>
        </w:rPr>
        <w:t>Misinformation</w:t>
      </w:r>
      <w:r w:rsidRPr="0004156C">
        <w:rPr>
          <w:rFonts w:eastAsia="Times New Roman" w:cs="Times New Roman"/>
        </w:rPr>
        <w:t>: Poorly crafted prompts can result in the dissemination of incorrect information.</w:t>
      </w:r>
    </w:p>
    <w:p w:rsidR="0004156C" w:rsidRPr="0004156C" w:rsidRDefault="0004156C" w:rsidP="0004156C">
      <w:pPr>
        <w:pStyle w:val="ListParagraph"/>
        <w:numPr>
          <w:ilvl w:val="0"/>
          <w:numId w:val="8"/>
        </w:numPr>
        <w:spacing w:before="100" w:beforeAutospacing="1" w:after="100" w:afterAutospacing="1" w:line="240" w:lineRule="auto"/>
        <w:rPr>
          <w:rFonts w:eastAsia="Times New Roman" w:cs="Times New Roman"/>
        </w:rPr>
      </w:pPr>
      <w:r w:rsidRPr="0004156C">
        <w:rPr>
          <w:rFonts w:eastAsia="Times New Roman" w:cs="Times New Roman"/>
          <w:bCs/>
        </w:rPr>
        <w:t>Sensitivity</w:t>
      </w:r>
      <w:r w:rsidRPr="0004156C">
        <w:rPr>
          <w:rFonts w:eastAsia="Times New Roman" w:cs="Times New Roman"/>
        </w:rPr>
        <w:t>: Handling sensitive topics in prompts requires careful consideration to avoid causing offense or harm.</w:t>
      </w:r>
    </w:p>
    <w:p w:rsidR="0004156C" w:rsidRPr="0004156C" w:rsidRDefault="0004156C" w:rsidP="0004156C">
      <w:pPr>
        <w:spacing w:before="100" w:beforeAutospacing="1" w:after="100" w:afterAutospacing="1" w:line="240" w:lineRule="auto"/>
        <w:ind w:left="720"/>
        <w:rPr>
          <w:rFonts w:eastAsia="Times New Roman" w:cs="Times New Roman"/>
        </w:rPr>
      </w:pPr>
      <w:r w:rsidRPr="0004156C">
        <w:rPr>
          <w:rFonts w:eastAsia="Times New Roman" w:cs="Times New Roman"/>
        </w:rPr>
        <w:t>Potential biases:</w:t>
      </w:r>
    </w:p>
    <w:p w:rsidR="0004156C" w:rsidRPr="0004156C" w:rsidRDefault="0004156C" w:rsidP="0004156C">
      <w:pPr>
        <w:pStyle w:val="ListParagraph"/>
        <w:numPr>
          <w:ilvl w:val="0"/>
          <w:numId w:val="10"/>
        </w:numPr>
        <w:spacing w:before="100" w:beforeAutospacing="1" w:after="100" w:afterAutospacing="1" w:line="240" w:lineRule="auto"/>
        <w:rPr>
          <w:rFonts w:eastAsia="Times New Roman" w:cs="Times New Roman"/>
        </w:rPr>
      </w:pPr>
      <w:r w:rsidRPr="0004156C">
        <w:rPr>
          <w:rFonts w:eastAsia="Times New Roman" w:cs="Times New Roman"/>
          <w:bCs/>
        </w:rPr>
        <w:t>Diverse and Inclusive Prompt Design</w:t>
      </w:r>
      <w:r w:rsidRPr="0004156C">
        <w:rPr>
          <w:rFonts w:eastAsia="Times New Roman" w:cs="Times New Roman"/>
        </w:rPr>
        <w:t>: Ensure prompts are representative and inclusive.</w:t>
      </w:r>
    </w:p>
    <w:p w:rsidR="0004156C" w:rsidRPr="0004156C" w:rsidRDefault="0004156C" w:rsidP="0004156C">
      <w:pPr>
        <w:pStyle w:val="ListParagraph"/>
        <w:numPr>
          <w:ilvl w:val="0"/>
          <w:numId w:val="10"/>
        </w:numPr>
        <w:spacing w:before="100" w:beforeAutospacing="1" w:after="100" w:afterAutospacing="1" w:line="240" w:lineRule="auto"/>
        <w:rPr>
          <w:rFonts w:eastAsia="Times New Roman" w:cs="Times New Roman"/>
        </w:rPr>
      </w:pPr>
      <w:r w:rsidRPr="0004156C">
        <w:rPr>
          <w:rFonts w:eastAsia="Times New Roman" w:cs="Times New Roman"/>
          <w:bCs/>
        </w:rPr>
        <w:t>Bias Detection and Correction</w:t>
      </w:r>
      <w:r w:rsidRPr="0004156C">
        <w:rPr>
          <w:rFonts w:eastAsia="Times New Roman" w:cs="Times New Roman"/>
        </w:rPr>
        <w:t>: Regularly review and refine prompts to minimize biases.</w:t>
      </w:r>
    </w:p>
    <w:p w:rsidR="0004156C" w:rsidRDefault="0004156C" w:rsidP="0004156C">
      <w:pPr>
        <w:pStyle w:val="ListParagraph"/>
        <w:numPr>
          <w:ilvl w:val="0"/>
          <w:numId w:val="10"/>
        </w:numPr>
        <w:spacing w:before="100" w:beforeAutospacing="1" w:after="100" w:afterAutospacing="1" w:line="240" w:lineRule="auto"/>
        <w:rPr>
          <w:rFonts w:eastAsia="Times New Roman" w:cs="Times New Roman"/>
        </w:rPr>
      </w:pPr>
      <w:r w:rsidRPr="0004156C">
        <w:rPr>
          <w:rFonts w:eastAsia="Times New Roman" w:cs="Times New Roman"/>
          <w:bCs/>
        </w:rPr>
        <w:t>Ethical Guidelines</w:t>
      </w:r>
      <w:r w:rsidRPr="0004156C">
        <w:rPr>
          <w:rFonts w:eastAsia="Times New Roman" w:cs="Times New Roman"/>
        </w:rPr>
        <w:t>: Establish and adhere to ethical guidelines for prompt creation.</w:t>
      </w:r>
    </w:p>
    <w:p w:rsidR="0004156C" w:rsidRDefault="0004156C" w:rsidP="0004156C">
      <w:pPr>
        <w:spacing w:before="100" w:beforeAutospacing="1" w:after="100" w:afterAutospacing="1" w:line="240" w:lineRule="auto"/>
        <w:rPr>
          <w:rFonts w:eastAsia="Times New Roman" w:cs="Times New Roman"/>
          <w:b/>
        </w:rPr>
      </w:pPr>
      <w:r>
        <w:rPr>
          <w:rFonts w:eastAsia="Times New Roman" w:cs="Times New Roman"/>
          <w:b/>
        </w:rPr>
        <w:t>How the effectiveness of a prompt can be evaluated:</w:t>
      </w:r>
    </w:p>
    <w:p w:rsidR="0004156C" w:rsidRDefault="0004156C" w:rsidP="0004156C">
      <w:pPr>
        <w:spacing w:before="100" w:beforeAutospacing="1" w:after="100" w:afterAutospacing="1" w:line="240" w:lineRule="auto"/>
        <w:rPr>
          <w:rFonts w:eastAsia="Times New Roman" w:cs="Times New Roman"/>
          <w:b/>
        </w:rPr>
      </w:pPr>
      <w:r>
        <w:rPr>
          <w:rFonts w:eastAsia="Times New Roman" w:cs="Times New Roman"/>
          <w:b/>
        </w:rPr>
        <w:t>Metrics to assess prompt performance:</w:t>
      </w:r>
    </w:p>
    <w:p w:rsidR="0004156C" w:rsidRPr="0004156C" w:rsidRDefault="0004156C" w:rsidP="0004156C">
      <w:pPr>
        <w:spacing w:before="100" w:beforeAutospacing="1" w:after="100" w:afterAutospacing="1" w:line="240" w:lineRule="auto"/>
        <w:ind w:left="360"/>
        <w:jc w:val="both"/>
        <w:rPr>
          <w:rFonts w:eastAsia="Times New Roman" w:cs="Times New Roman"/>
        </w:rPr>
      </w:pPr>
      <w:r w:rsidRPr="0004156C">
        <w:rPr>
          <w:rFonts w:eastAsia="Times New Roman" w:cs="Times New Roman"/>
          <w:bCs/>
        </w:rPr>
        <w:t>Evaluating Effectiveness</w:t>
      </w:r>
      <w:r w:rsidRPr="0004156C">
        <w:rPr>
          <w:rFonts w:eastAsia="Times New Roman" w:cs="Times New Roman"/>
        </w:rPr>
        <w:t>:</w:t>
      </w:r>
    </w:p>
    <w:p w:rsidR="0004156C" w:rsidRPr="0004156C" w:rsidRDefault="0004156C" w:rsidP="0004156C">
      <w:pPr>
        <w:pStyle w:val="ListParagraph"/>
        <w:numPr>
          <w:ilvl w:val="0"/>
          <w:numId w:val="14"/>
        </w:numPr>
        <w:spacing w:before="100" w:beforeAutospacing="1" w:after="100" w:afterAutospacing="1" w:line="240" w:lineRule="auto"/>
        <w:jc w:val="both"/>
        <w:rPr>
          <w:rFonts w:eastAsia="Times New Roman" w:cs="Times New Roman"/>
        </w:rPr>
      </w:pPr>
      <w:r w:rsidRPr="0004156C">
        <w:rPr>
          <w:rFonts w:eastAsia="Times New Roman" w:cs="Times New Roman"/>
          <w:bCs/>
        </w:rPr>
        <w:t>Accuracy</w:t>
      </w:r>
      <w:r w:rsidRPr="0004156C">
        <w:rPr>
          <w:rFonts w:eastAsia="Times New Roman" w:cs="Times New Roman"/>
        </w:rPr>
        <w:t>: Check if the AI’s responses are relevant</w:t>
      </w:r>
      <w:r>
        <w:rPr>
          <w:rFonts w:eastAsia="Times New Roman" w:cs="Times New Roman"/>
        </w:rPr>
        <w:t xml:space="preserve"> to the user’s need</w:t>
      </w:r>
      <w:r w:rsidRPr="0004156C">
        <w:rPr>
          <w:rFonts w:eastAsia="Times New Roman" w:cs="Times New Roman"/>
        </w:rPr>
        <w:t>.</w:t>
      </w:r>
    </w:p>
    <w:p w:rsidR="0004156C" w:rsidRPr="0004156C" w:rsidRDefault="0004156C" w:rsidP="0004156C">
      <w:pPr>
        <w:pStyle w:val="ListParagraph"/>
        <w:numPr>
          <w:ilvl w:val="0"/>
          <w:numId w:val="14"/>
        </w:numPr>
        <w:spacing w:before="100" w:beforeAutospacing="1" w:after="100" w:afterAutospacing="1" w:line="240" w:lineRule="auto"/>
        <w:jc w:val="both"/>
        <w:rPr>
          <w:rFonts w:eastAsia="Times New Roman" w:cs="Times New Roman"/>
        </w:rPr>
      </w:pPr>
      <w:r w:rsidRPr="0004156C">
        <w:rPr>
          <w:rFonts w:eastAsia="Times New Roman" w:cs="Times New Roman"/>
          <w:bCs/>
        </w:rPr>
        <w:t>Completeness</w:t>
      </w:r>
      <w:r w:rsidRPr="0004156C">
        <w:rPr>
          <w:rFonts w:eastAsia="Times New Roman" w:cs="Times New Roman"/>
        </w:rPr>
        <w:t>: Ensure the AI addresses all aspects of the prompt</w:t>
      </w:r>
      <w:r>
        <w:rPr>
          <w:rFonts w:eastAsia="Times New Roman" w:cs="Times New Roman"/>
        </w:rPr>
        <w:t xml:space="preserve"> efficiently</w:t>
      </w:r>
      <w:r w:rsidRPr="0004156C">
        <w:rPr>
          <w:rFonts w:eastAsia="Times New Roman" w:cs="Times New Roman"/>
        </w:rPr>
        <w:t>.</w:t>
      </w:r>
    </w:p>
    <w:p w:rsidR="0004156C" w:rsidRDefault="0004156C" w:rsidP="0004156C">
      <w:pPr>
        <w:pStyle w:val="ListParagraph"/>
        <w:numPr>
          <w:ilvl w:val="0"/>
          <w:numId w:val="14"/>
        </w:numPr>
        <w:spacing w:before="100" w:beforeAutospacing="1" w:after="100" w:afterAutospacing="1" w:line="240" w:lineRule="auto"/>
        <w:jc w:val="both"/>
        <w:rPr>
          <w:rFonts w:eastAsia="Times New Roman" w:cs="Times New Roman"/>
        </w:rPr>
      </w:pPr>
      <w:r w:rsidRPr="0004156C">
        <w:rPr>
          <w:rFonts w:eastAsia="Times New Roman" w:cs="Times New Roman"/>
          <w:bCs/>
        </w:rPr>
        <w:t>Consistency</w:t>
      </w:r>
      <w:r w:rsidRPr="0004156C">
        <w:rPr>
          <w:rFonts w:eastAsia="Times New Roman" w:cs="Times New Roman"/>
        </w:rPr>
        <w:t>: The AI should provide consistent responses to similar prompts.</w:t>
      </w:r>
    </w:p>
    <w:p w:rsidR="0004156C" w:rsidRPr="0004156C" w:rsidRDefault="0004156C" w:rsidP="0004156C">
      <w:pPr>
        <w:pStyle w:val="ListParagraph"/>
        <w:numPr>
          <w:ilvl w:val="0"/>
          <w:numId w:val="14"/>
        </w:numPr>
        <w:spacing w:before="100" w:beforeAutospacing="1" w:after="100" w:afterAutospacing="1" w:line="240" w:lineRule="auto"/>
        <w:jc w:val="both"/>
        <w:rPr>
          <w:rFonts w:eastAsia="Times New Roman" w:cs="Times New Roman"/>
        </w:rPr>
      </w:pPr>
      <w:r w:rsidRPr="0004156C">
        <w:rPr>
          <w:rFonts w:eastAsia="Times New Roman" w:cs="Times New Roman"/>
          <w:bCs/>
        </w:rPr>
        <w:t>User Feedback</w:t>
      </w:r>
      <w:r w:rsidRPr="0004156C">
        <w:rPr>
          <w:rFonts w:eastAsia="Times New Roman" w:cs="Times New Roman"/>
        </w:rPr>
        <w:t>: Collect feedb</w:t>
      </w:r>
      <w:r>
        <w:rPr>
          <w:rFonts w:eastAsia="Times New Roman" w:cs="Times New Roman"/>
        </w:rPr>
        <w:t>ack from users to adapt the prompts</w:t>
      </w:r>
      <w:r w:rsidRPr="0004156C">
        <w:rPr>
          <w:rFonts w:eastAsia="Times New Roman" w:cs="Times New Roman"/>
        </w:rPr>
        <w:t>.</w:t>
      </w:r>
    </w:p>
    <w:p w:rsidR="0004156C" w:rsidRPr="0004156C" w:rsidRDefault="0004156C" w:rsidP="0004156C">
      <w:pPr>
        <w:spacing w:before="100" w:beforeAutospacing="1" w:after="100" w:afterAutospacing="1" w:line="240" w:lineRule="auto"/>
        <w:ind w:left="360"/>
        <w:jc w:val="both"/>
        <w:rPr>
          <w:rFonts w:eastAsia="Times New Roman" w:cs="Times New Roman"/>
        </w:rPr>
      </w:pPr>
      <w:r w:rsidRPr="0004156C">
        <w:rPr>
          <w:rFonts w:eastAsia="Times New Roman" w:cs="Times New Roman"/>
          <w:bCs/>
        </w:rPr>
        <w:lastRenderedPageBreak/>
        <w:t>Metrics</w:t>
      </w:r>
      <w:r>
        <w:rPr>
          <w:rFonts w:eastAsia="Times New Roman" w:cs="Times New Roman"/>
          <w:bCs/>
        </w:rPr>
        <w:t xml:space="preserve"> to assess prompt performance</w:t>
      </w:r>
      <w:r w:rsidRPr="0004156C">
        <w:rPr>
          <w:rFonts w:eastAsia="Times New Roman" w:cs="Times New Roman"/>
        </w:rPr>
        <w:t>:</w:t>
      </w:r>
    </w:p>
    <w:p w:rsidR="0004156C" w:rsidRPr="0004156C" w:rsidRDefault="0004156C" w:rsidP="0004156C">
      <w:pPr>
        <w:pStyle w:val="ListParagraph"/>
        <w:numPr>
          <w:ilvl w:val="0"/>
          <w:numId w:val="15"/>
        </w:numPr>
        <w:spacing w:before="100" w:beforeAutospacing="1" w:after="100" w:afterAutospacing="1" w:line="240" w:lineRule="auto"/>
        <w:jc w:val="both"/>
        <w:rPr>
          <w:rFonts w:eastAsia="Times New Roman" w:cs="Times New Roman"/>
        </w:rPr>
      </w:pPr>
      <w:r w:rsidRPr="0004156C">
        <w:rPr>
          <w:rFonts w:eastAsia="Times New Roman" w:cs="Times New Roman"/>
          <w:bCs/>
        </w:rPr>
        <w:t>Precision and Recall</w:t>
      </w:r>
      <w:r w:rsidRPr="0004156C">
        <w:rPr>
          <w:rFonts w:eastAsia="Times New Roman" w:cs="Times New Roman"/>
        </w:rPr>
        <w:t>: Measure the accuracy and completeness of responses.</w:t>
      </w:r>
    </w:p>
    <w:p w:rsidR="0004156C" w:rsidRPr="0004156C" w:rsidRDefault="0004156C" w:rsidP="0004156C">
      <w:pPr>
        <w:pStyle w:val="ListParagraph"/>
        <w:numPr>
          <w:ilvl w:val="0"/>
          <w:numId w:val="15"/>
        </w:numPr>
        <w:spacing w:before="100" w:beforeAutospacing="1" w:after="100" w:afterAutospacing="1" w:line="240" w:lineRule="auto"/>
        <w:jc w:val="both"/>
        <w:rPr>
          <w:rFonts w:eastAsia="Times New Roman" w:cs="Times New Roman"/>
        </w:rPr>
      </w:pPr>
      <w:r w:rsidRPr="0004156C">
        <w:rPr>
          <w:rFonts w:eastAsia="Times New Roman" w:cs="Times New Roman"/>
          <w:bCs/>
        </w:rPr>
        <w:t>User Satisfaction Scores</w:t>
      </w:r>
      <w:r w:rsidRPr="0004156C">
        <w:rPr>
          <w:rFonts w:eastAsia="Times New Roman" w:cs="Times New Roman"/>
        </w:rPr>
        <w:t>: Gather subjective feedback from users.</w:t>
      </w:r>
    </w:p>
    <w:p w:rsidR="0004156C" w:rsidRPr="0004156C" w:rsidRDefault="0004156C" w:rsidP="0004156C">
      <w:pPr>
        <w:pStyle w:val="ListParagraph"/>
        <w:numPr>
          <w:ilvl w:val="0"/>
          <w:numId w:val="15"/>
        </w:numPr>
        <w:spacing w:before="100" w:beforeAutospacing="1" w:after="100" w:afterAutospacing="1" w:line="240" w:lineRule="auto"/>
        <w:jc w:val="both"/>
        <w:rPr>
          <w:rFonts w:eastAsia="Times New Roman" w:cs="Times New Roman"/>
        </w:rPr>
      </w:pPr>
      <w:r w:rsidRPr="0004156C">
        <w:rPr>
          <w:rFonts w:eastAsia="Times New Roman" w:cs="Times New Roman"/>
          <w:bCs/>
        </w:rPr>
        <w:t>A/B Testing</w:t>
      </w:r>
      <w:r w:rsidRPr="0004156C">
        <w:rPr>
          <w:rFonts w:eastAsia="Times New Roman" w:cs="Times New Roman"/>
        </w:rPr>
        <w:t>: Compare different prompts to determine which performs better.</w:t>
      </w:r>
    </w:p>
    <w:p w:rsidR="0004156C" w:rsidRDefault="0004156C" w:rsidP="0004156C">
      <w:pPr>
        <w:spacing w:before="100" w:beforeAutospacing="1" w:after="100" w:afterAutospacing="1" w:line="240" w:lineRule="auto"/>
        <w:rPr>
          <w:rFonts w:eastAsia="Times New Roman" w:cs="Times New Roman"/>
          <w:b/>
        </w:rPr>
      </w:pPr>
      <w:r>
        <w:rPr>
          <w:rFonts w:eastAsia="Times New Roman" w:cs="Times New Roman"/>
          <w:b/>
        </w:rPr>
        <w:t>Common challenges faced in prompt engineering:</w:t>
      </w:r>
    </w:p>
    <w:p w:rsidR="0004156C" w:rsidRDefault="0004156C" w:rsidP="0004156C">
      <w:pPr>
        <w:spacing w:before="100" w:beforeAutospacing="1" w:after="100" w:afterAutospacing="1" w:line="240" w:lineRule="auto"/>
        <w:rPr>
          <w:rFonts w:eastAsia="Times New Roman" w:cs="Times New Roman"/>
          <w:b/>
        </w:rPr>
      </w:pPr>
      <w:r>
        <w:rPr>
          <w:rFonts w:eastAsia="Times New Roman" w:cs="Times New Roman"/>
          <w:b/>
        </w:rPr>
        <w:t>How they can be addressed:</w:t>
      </w:r>
    </w:p>
    <w:p w:rsidR="0004156C" w:rsidRDefault="0004156C" w:rsidP="0004156C">
      <w:pPr>
        <w:pStyle w:val="ListParagraph"/>
        <w:numPr>
          <w:ilvl w:val="0"/>
          <w:numId w:val="16"/>
        </w:numPr>
        <w:spacing w:before="100" w:beforeAutospacing="1" w:after="100" w:afterAutospacing="1" w:line="240" w:lineRule="auto"/>
        <w:rPr>
          <w:rFonts w:eastAsia="Times New Roman" w:cs="Times New Roman"/>
        </w:rPr>
      </w:pPr>
      <w:r>
        <w:rPr>
          <w:rFonts w:eastAsia="Times New Roman" w:cs="Times New Roman"/>
        </w:rPr>
        <w:t>Unpredictability- users must often adapt to the behavior of the model instead of vice versa</w:t>
      </w:r>
    </w:p>
    <w:p w:rsidR="0004156C" w:rsidRDefault="0004156C" w:rsidP="0004156C">
      <w:pPr>
        <w:pStyle w:val="ListParagraph"/>
        <w:numPr>
          <w:ilvl w:val="0"/>
          <w:numId w:val="16"/>
        </w:numPr>
        <w:spacing w:before="100" w:beforeAutospacing="1" w:after="100" w:afterAutospacing="1" w:line="240" w:lineRule="auto"/>
        <w:rPr>
          <w:rFonts w:eastAsia="Times New Roman" w:cs="Times New Roman"/>
        </w:rPr>
      </w:pPr>
      <w:r>
        <w:rPr>
          <w:rFonts w:eastAsia="Times New Roman" w:cs="Times New Roman"/>
        </w:rPr>
        <w:t>Ethical considerations- AI models sometimes lack ethical considerations especially based off the users</w:t>
      </w:r>
    </w:p>
    <w:p w:rsidR="0004156C" w:rsidRDefault="0004156C" w:rsidP="0004156C">
      <w:pPr>
        <w:pStyle w:val="ListParagraph"/>
        <w:numPr>
          <w:ilvl w:val="0"/>
          <w:numId w:val="16"/>
        </w:numPr>
        <w:spacing w:before="100" w:beforeAutospacing="1" w:after="100" w:afterAutospacing="1" w:line="240" w:lineRule="auto"/>
        <w:rPr>
          <w:rFonts w:eastAsia="Times New Roman" w:cs="Times New Roman"/>
        </w:rPr>
      </w:pPr>
      <w:r>
        <w:rPr>
          <w:rFonts w:eastAsia="Times New Roman" w:cs="Times New Roman"/>
        </w:rPr>
        <w:t>Complexity and skill requirement-Those who access and use the AI models require skill and training to get the desired output</w:t>
      </w:r>
    </w:p>
    <w:p w:rsidR="0004156C" w:rsidRDefault="0004156C" w:rsidP="0004156C">
      <w:pPr>
        <w:pStyle w:val="ListParagraph"/>
        <w:spacing w:before="100" w:beforeAutospacing="1" w:after="100" w:afterAutospacing="1" w:line="240" w:lineRule="auto"/>
        <w:rPr>
          <w:rFonts w:eastAsia="Times New Roman" w:cs="Times New Roman"/>
        </w:rPr>
      </w:pPr>
    </w:p>
    <w:p w:rsidR="0004156C" w:rsidRDefault="0004156C" w:rsidP="0004156C">
      <w:pPr>
        <w:spacing w:before="100" w:beforeAutospacing="1" w:after="100" w:afterAutospacing="1" w:line="240" w:lineRule="auto"/>
        <w:rPr>
          <w:rFonts w:eastAsia="Times New Roman" w:cs="Times New Roman"/>
        </w:rPr>
      </w:pPr>
      <w:r>
        <w:rPr>
          <w:rFonts w:eastAsia="Times New Roman" w:cs="Times New Roman"/>
        </w:rPr>
        <w:t>How they can be addressed:</w:t>
      </w:r>
    </w:p>
    <w:p w:rsidR="0004156C" w:rsidRDefault="0004156C" w:rsidP="0004156C">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Curating and training the AI models to adapt to the user’s wants and needs to serve more effectively</w:t>
      </w:r>
    </w:p>
    <w:p w:rsidR="0004156C" w:rsidRDefault="00A4655B" w:rsidP="0004156C">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Training AI models to pick up on the sensitivity of ethical considerations within the user manual</w:t>
      </w:r>
    </w:p>
    <w:p w:rsidR="00A4655B" w:rsidRDefault="00A4655B" w:rsidP="0004156C">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Simplification of the AI model’s user interface to incorporate all, even the unskilled</w:t>
      </w:r>
    </w:p>
    <w:p w:rsidR="00A4655B" w:rsidRDefault="00A4655B" w:rsidP="0004156C">
      <w:pPr>
        <w:pStyle w:val="ListParagraph"/>
        <w:numPr>
          <w:ilvl w:val="0"/>
          <w:numId w:val="17"/>
        </w:numPr>
        <w:spacing w:before="100" w:beforeAutospacing="1" w:after="100" w:afterAutospacing="1" w:line="240" w:lineRule="auto"/>
        <w:rPr>
          <w:rFonts w:eastAsia="Times New Roman" w:cs="Times New Roman"/>
        </w:rPr>
      </w:pPr>
      <w:r>
        <w:rPr>
          <w:rFonts w:eastAsia="Times New Roman" w:cs="Times New Roman"/>
        </w:rPr>
        <w:t>Iterative testing to update and refine the models at hand</w:t>
      </w:r>
    </w:p>
    <w:p w:rsidR="00A4655B" w:rsidRDefault="00A4655B" w:rsidP="00A4655B">
      <w:pPr>
        <w:spacing w:before="100" w:beforeAutospacing="1" w:after="100" w:afterAutospacing="1" w:line="240" w:lineRule="auto"/>
        <w:ind w:left="360"/>
        <w:rPr>
          <w:rFonts w:eastAsia="Times New Roman" w:cs="Times New Roman"/>
        </w:rPr>
      </w:pPr>
    </w:p>
    <w:p w:rsidR="00A4655B" w:rsidRPr="00A4655B" w:rsidRDefault="00A4655B" w:rsidP="00A4655B">
      <w:pPr>
        <w:spacing w:before="100" w:beforeAutospacing="1" w:after="100" w:afterAutospacing="1" w:line="240" w:lineRule="auto"/>
        <w:ind w:left="360"/>
        <w:rPr>
          <w:rFonts w:eastAsia="Times New Roman" w:cs="Times New Roman"/>
        </w:rPr>
      </w:pPr>
    </w:p>
    <w:p w:rsidR="0004156C" w:rsidRPr="0004156C" w:rsidRDefault="0004156C" w:rsidP="0004156C">
      <w:pPr>
        <w:pStyle w:val="ListParagraph"/>
        <w:spacing w:before="100" w:beforeAutospacing="1" w:after="100" w:afterAutospacing="1" w:line="240" w:lineRule="auto"/>
        <w:rPr>
          <w:rFonts w:eastAsia="Times New Roman" w:cs="Times New Roman"/>
        </w:rPr>
      </w:pPr>
    </w:p>
    <w:p w:rsidR="0004156C" w:rsidRDefault="00A4655B" w:rsidP="0004156C">
      <w:pPr>
        <w:spacing w:before="100" w:beforeAutospacing="1" w:after="100" w:afterAutospacing="1" w:line="240" w:lineRule="auto"/>
        <w:rPr>
          <w:rFonts w:eastAsia="Times New Roman" w:cs="Times New Roman"/>
          <w:b/>
        </w:rPr>
      </w:pPr>
      <w:r>
        <w:rPr>
          <w:rFonts w:eastAsia="Times New Roman" w:cs="Times New Roman"/>
          <w:b/>
        </w:rPr>
        <w:t xml:space="preserve">Successful prompt engineering applications </w:t>
      </w:r>
    </w:p>
    <w:p w:rsidR="00A4655B" w:rsidRDefault="00A4655B" w:rsidP="0004156C">
      <w:pPr>
        <w:spacing w:before="100" w:beforeAutospacing="1" w:after="100" w:afterAutospacing="1" w:line="240" w:lineRule="auto"/>
        <w:rPr>
          <w:rFonts w:eastAsia="Times New Roman" w:cs="Times New Roman"/>
          <w:b/>
        </w:rPr>
      </w:pPr>
      <w:r>
        <w:rPr>
          <w:rFonts w:eastAsia="Times New Roman" w:cs="Times New Roman"/>
          <w:b/>
        </w:rPr>
        <w:t>Factors considered in them:</w:t>
      </w:r>
    </w:p>
    <w:p w:rsidR="00A4655B" w:rsidRPr="00A4655B" w:rsidRDefault="00A4655B" w:rsidP="00A4655B">
      <w:pPr>
        <w:spacing w:before="100" w:beforeAutospacing="1" w:after="100" w:afterAutospacing="1" w:line="240" w:lineRule="auto"/>
        <w:rPr>
          <w:rFonts w:eastAsia="Times New Roman" w:cs="Times New Roman"/>
        </w:rPr>
      </w:pPr>
      <w:r w:rsidRPr="00A4655B">
        <w:rPr>
          <w:rFonts w:eastAsia="Times New Roman" w:cs="Times New Roman"/>
          <w:b/>
          <w:bCs/>
        </w:rPr>
        <w:t>Scenario</w:t>
      </w:r>
      <w:r w:rsidRPr="00A4655B">
        <w:rPr>
          <w:rFonts w:eastAsia="Times New Roman" w:cs="Times New Roman"/>
        </w:rPr>
        <w:t xml:space="preserve">: </w:t>
      </w:r>
    </w:p>
    <w:p w:rsidR="00A4655B" w:rsidRDefault="00A4655B" w:rsidP="00A4655B">
      <w:pPr>
        <w:spacing w:before="100" w:beforeAutospacing="1" w:after="100" w:afterAutospacing="1" w:line="240" w:lineRule="auto"/>
        <w:rPr>
          <w:rFonts w:eastAsia="Times New Roman" w:cs="Times New Roman"/>
        </w:rPr>
      </w:pPr>
      <w:proofErr w:type="spellStart"/>
      <w:r w:rsidRPr="00A4655B">
        <w:rPr>
          <w:rFonts w:eastAsia="Times New Roman" w:cs="Times New Roman"/>
        </w:rPr>
        <w:t>OpenAI</w:t>
      </w:r>
      <w:proofErr w:type="spellEnd"/>
      <w:r w:rsidRPr="00A4655B">
        <w:rPr>
          <w:rFonts w:eastAsia="Times New Roman" w:cs="Times New Roman"/>
        </w:rPr>
        <w:t xml:space="preserve"> deployed </w:t>
      </w:r>
      <w:proofErr w:type="spellStart"/>
      <w:r w:rsidRPr="00A4655B">
        <w:rPr>
          <w:rFonts w:eastAsia="Times New Roman" w:cs="Times New Roman"/>
        </w:rPr>
        <w:t>ChatGPT</w:t>
      </w:r>
      <w:proofErr w:type="spellEnd"/>
      <w:r w:rsidRPr="00A4655B">
        <w:rPr>
          <w:rFonts w:eastAsia="Times New Roman" w:cs="Times New Roman"/>
        </w:rPr>
        <w:t xml:space="preserve"> for customer support at a major online retailer. The goal was to automate responses to common customer queries, thereby reducing the workload on human agents and improving response times.</w:t>
      </w:r>
    </w:p>
    <w:p w:rsidR="00A4655B" w:rsidRDefault="00A4655B" w:rsidP="00A4655B">
      <w:pPr>
        <w:spacing w:before="100" w:beforeAutospacing="1" w:after="100" w:afterAutospacing="1" w:line="240" w:lineRule="auto"/>
        <w:rPr>
          <w:rFonts w:eastAsia="Times New Roman" w:cs="Times New Roman"/>
        </w:rPr>
      </w:pPr>
      <w:r>
        <w:rPr>
          <w:rFonts w:eastAsia="Times New Roman" w:cs="Times New Roman"/>
        </w:rPr>
        <w:t>Factors considered:</w:t>
      </w:r>
    </w:p>
    <w:p w:rsidR="00A4655B" w:rsidRDefault="00A4655B" w:rsidP="00A4655B">
      <w:pPr>
        <w:pStyle w:val="ListParagraph"/>
        <w:numPr>
          <w:ilvl w:val="0"/>
          <w:numId w:val="21"/>
        </w:numPr>
        <w:spacing w:before="100" w:beforeAutospacing="1" w:after="100" w:afterAutospacing="1" w:line="240" w:lineRule="auto"/>
        <w:rPr>
          <w:rFonts w:eastAsia="Times New Roman" w:cs="Times New Roman"/>
        </w:rPr>
      </w:pPr>
      <w:r>
        <w:rPr>
          <w:rFonts w:eastAsia="Times New Roman" w:cs="Times New Roman"/>
        </w:rPr>
        <w:t>Well-designed prompts by generators</w:t>
      </w:r>
    </w:p>
    <w:p w:rsidR="00A4655B" w:rsidRDefault="00A4655B" w:rsidP="00A4655B">
      <w:pPr>
        <w:pStyle w:val="ListParagraph"/>
        <w:numPr>
          <w:ilvl w:val="0"/>
          <w:numId w:val="21"/>
        </w:numPr>
        <w:spacing w:before="100" w:beforeAutospacing="1" w:after="100" w:afterAutospacing="1" w:line="240" w:lineRule="auto"/>
        <w:rPr>
          <w:rFonts w:eastAsia="Times New Roman" w:cs="Times New Roman"/>
        </w:rPr>
      </w:pPr>
      <w:r>
        <w:rPr>
          <w:rFonts w:eastAsia="Times New Roman" w:cs="Times New Roman"/>
        </w:rPr>
        <w:t>Iterative refinement through testing</w:t>
      </w:r>
    </w:p>
    <w:p w:rsidR="00A4655B" w:rsidRDefault="00A4655B" w:rsidP="00A4655B">
      <w:pPr>
        <w:pStyle w:val="ListParagraph"/>
        <w:numPr>
          <w:ilvl w:val="0"/>
          <w:numId w:val="21"/>
        </w:numPr>
        <w:spacing w:before="100" w:beforeAutospacing="1" w:after="100" w:afterAutospacing="1" w:line="240" w:lineRule="auto"/>
        <w:rPr>
          <w:rFonts w:eastAsia="Times New Roman" w:cs="Times New Roman"/>
        </w:rPr>
      </w:pPr>
      <w:r>
        <w:rPr>
          <w:rFonts w:eastAsia="Times New Roman" w:cs="Times New Roman"/>
        </w:rPr>
        <w:t>User training</w:t>
      </w:r>
    </w:p>
    <w:p w:rsidR="00A4655B" w:rsidRDefault="00A4655B" w:rsidP="00A4655B">
      <w:pPr>
        <w:pStyle w:val="ListParagraph"/>
        <w:numPr>
          <w:ilvl w:val="0"/>
          <w:numId w:val="21"/>
        </w:numPr>
        <w:spacing w:before="100" w:beforeAutospacing="1" w:after="100" w:afterAutospacing="1" w:line="240" w:lineRule="auto"/>
        <w:rPr>
          <w:rFonts w:eastAsia="Times New Roman" w:cs="Times New Roman"/>
        </w:rPr>
      </w:pPr>
      <w:r>
        <w:rPr>
          <w:rFonts w:eastAsia="Times New Roman" w:cs="Times New Roman"/>
        </w:rPr>
        <w:t>Bias mitigation</w:t>
      </w:r>
    </w:p>
    <w:p w:rsidR="00A4655B" w:rsidRDefault="00A4655B" w:rsidP="00A4655B">
      <w:pPr>
        <w:spacing w:before="100" w:beforeAutospacing="1" w:after="100" w:afterAutospacing="1" w:line="240" w:lineRule="auto"/>
        <w:ind w:left="360"/>
        <w:rPr>
          <w:rFonts w:eastAsia="Times New Roman" w:cs="Times New Roman"/>
        </w:rPr>
      </w:pPr>
    </w:p>
    <w:p w:rsidR="00A4655B" w:rsidRDefault="00A4655B" w:rsidP="00A4655B">
      <w:pPr>
        <w:spacing w:before="100" w:beforeAutospacing="1" w:after="100" w:afterAutospacing="1" w:line="240" w:lineRule="auto"/>
        <w:ind w:left="360"/>
        <w:rPr>
          <w:rFonts w:eastAsia="Times New Roman" w:cs="Times New Roman"/>
          <w:b/>
        </w:rPr>
      </w:pPr>
      <w:r>
        <w:rPr>
          <w:rFonts w:eastAsia="Times New Roman" w:cs="Times New Roman"/>
          <w:b/>
        </w:rPr>
        <w:t>Emerging trends in the future of prompt engineering</w:t>
      </w:r>
    </w:p>
    <w:p w:rsidR="00A4655B" w:rsidRDefault="00A4655B" w:rsidP="00A4655B">
      <w:pPr>
        <w:spacing w:before="100" w:beforeAutospacing="1" w:after="100" w:afterAutospacing="1" w:line="240" w:lineRule="auto"/>
        <w:ind w:left="360"/>
        <w:rPr>
          <w:rFonts w:eastAsia="Times New Roman" w:cs="Times New Roman"/>
          <w:b/>
        </w:rPr>
      </w:pPr>
      <w:r>
        <w:rPr>
          <w:rFonts w:eastAsia="Times New Roman" w:cs="Times New Roman"/>
          <w:b/>
        </w:rPr>
        <w:t>How they will shape the development of AI and NLP technologies:</w:t>
      </w:r>
    </w:p>
    <w:p w:rsidR="00A4655B" w:rsidRPr="00A4655B" w:rsidRDefault="00A4655B" w:rsidP="00A4655B">
      <w:pPr>
        <w:spacing w:before="100" w:beforeAutospacing="1" w:after="100" w:afterAutospacing="1" w:line="240" w:lineRule="auto"/>
        <w:ind w:left="360"/>
        <w:rPr>
          <w:rFonts w:eastAsia="Times New Roman" w:cs="Times New Roman"/>
        </w:rPr>
      </w:pPr>
      <w:r w:rsidRPr="00A4655B">
        <w:rPr>
          <w:rFonts w:eastAsia="Times New Roman" w:cs="Times New Roman"/>
          <w:bCs/>
        </w:rPr>
        <w:t>Emerging Trends</w:t>
      </w:r>
      <w:r w:rsidRPr="00A4655B">
        <w:rPr>
          <w:rFonts w:eastAsia="Times New Roman" w:cs="Times New Roman"/>
        </w:rPr>
        <w:t>:</w:t>
      </w:r>
    </w:p>
    <w:p w:rsidR="00A4655B" w:rsidRPr="00A4655B" w:rsidRDefault="00A4655B" w:rsidP="00A4655B">
      <w:pPr>
        <w:pStyle w:val="ListParagraph"/>
        <w:numPr>
          <w:ilvl w:val="0"/>
          <w:numId w:val="22"/>
        </w:numPr>
        <w:spacing w:before="100" w:beforeAutospacing="1" w:after="100" w:afterAutospacing="1" w:line="240" w:lineRule="auto"/>
        <w:rPr>
          <w:rFonts w:eastAsia="Times New Roman" w:cs="Times New Roman"/>
        </w:rPr>
      </w:pPr>
      <w:r w:rsidRPr="00A4655B">
        <w:rPr>
          <w:rFonts w:eastAsia="Times New Roman" w:cs="Times New Roman"/>
          <w:bCs/>
        </w:rPr>
        <w:t>Automated Prompt Generation</w:t>
      </w:r>
      <w:r w:rsidRPr="00A4655B">
        <w:rPr>
          <w:rFonts w:eastAsia="Times New Roman" w:cs="Times New Roman"/>
        </w:rPr>
        <w:t>: Tools to automate the creation of effective prompts.</w:t>
      </w:r>
    </w:p>
    <w:p w:rsidR="00A4655B" w:rsidRPr="00A4655B" w:rsidRDefault="00A4655B" w:rsidP="00A4655B">
      <w:pPr>
        <w:pStyle w:val="ListParagraph"/>
        <w:numPr>
          <w:ilvl w:val="0"/>
          <w:numId w:val="22"/>
        </w:numPr>
        <w:spacing w:before="100" w:beforeAutospacing="1" w:after="100" w:afterAutospacing="1" w:line="240" w:lineRule="auto"/>
        <w:rPr>
          <w:rFonts w:eastAsia="Times New Roman" w:cs="Times New Roman"/>
        </w:rPr>
      </w:pPr>
      <w:r w:rsidRPr="00A4655B">
        <w:rPr>
          <w:rFonts w:eastAsia="Times New Roman" w:cs="Times New Roman"/>
          <w:bCs/>
        </w:rPr>
        <w:t>Contextual Awareness</w:t>
      </w:r>
      <w:r w:rsidRPr="00A4655B">
        <w:rPr>
          <w:rFonts w:eastAsia="Times New Roman" w:cs="Times New Roman"/>
        </w:rPr>
        <w:t>: Enhancing AI’s ability to understand and use context more effectively.</w:t>
      </w:r>
    </w:p>
    <w:p w:rsidR="00A4655B" w:rsidRPr="00A4655B" w:rsidRDefault="00A4655B" w:rsidP="00A4655B">
      <w:pPr>
        <w:pStyle w:val="ListParagraph"/>
        <w:numPr>
          <w:ilvl w:val="0"/>
          <w:numId w:val="22"/>
        </w:numPr>
        <w:spacing w:before="100" w:beforeAutospacing="1" w:after="100" w:afterAutospacing="1" w:line="240" w:lineRule="auto"/>
        <w:rPr>
          <w:rFonts w:eastAsia="Times New Roman" w:cs="Times New Roman"/>
        </w:rPr>
      </w:pPr>
      <w:r w:rsidRPr="00A4655B">
        <w:rPr>
          <w:rFonts w:eastAsia="Times New Roman" w:cs="Times New Roman"/>
          <w:bCs/>
        </w:rPr>
        <w:t>Ethical AI Development</w:t>
      </w:r>
      <w:r w:rsidRPr="00A4655B">
        <w:rPr>
          <w:rFonts w:eastAsia="Times New Roman" w:cs="Times New Roman"/>
        </w:rPr>
        <w:t>: Greater focus on ethical considerations in prompt engineering.</w:t>
      </w:r>
    </w:p>
    <w:p w:rsidR="00A4655B" w:rsidRPr="00A4655B" w:rsidRDefault="00A4655B" w:rsidP="00A4655B">
      <w:pPr>
        <w:spacing w:before="100" w:beforeAutospacing="1" w:after="100" w:afterAutospacing="1" w:line="240" w:lineRule="auto"/>
        <w:ind w:left="360"/>
        <w:rPr>
          <w:rFonts w:eastAsia="Times New Roman" w:cs="Times New Roman"/>
        </w:rPr>
      </w:pPr>
      <w:r w:rsidRPr="00A4655B">
        <w:rPr>
          <w:rFonts w:eastAsia="Times New Roman" w:cs="Times New Roman"/>
          <w:bCs/>
        </w:rPr>
        <w:t>Impact on AI and NLP Technologies</w:t>
      </w:r>
      <w:r w:rsidRPr="00A4655B">
        <w:rPr>
          <w:rFonts w:eastAsia="Times New Roman" w:cs="Times New Roman"/>
        </w:rPr>
        <w:t>:</w:t>
      </w:r>
    </w:p>
    <w:p w:rsidR="00A4655B" w:rsidRPr="00A4655B" w:rsidRDefault="00A4655B" w:rsidP="00A4655B">
      <w:pPr>
        <w:pStyle w:val="ListParagraph"/>
        <w:numPr>
          <w:ilvl w:val="0"/>
          <w:numId w:val="23"/>
        </w:numPr>
        <w:spacing w:before="100" w:beforeAutospacing="1" w:after="100" w:afterAutospacing="1" w:line="240" w:lineRule="auto"/>
        <w:rPr>
          <w:rFonts w:eastAsia="Times New Roman" w:cs="Times New Roman"/>
        </w:rPr>
      </w:pPr>
      <w:r w:rsidRPr="00A4655B">
        <w:rPr>
          <w:rFonts w:eastAsia="Times New Roman" w:cs="Times New Roman"/>
          <w:bCs/>
        </w:rPr>
        <w:t>Improved Accuracy and Relevance</w:t>
      </w:r>
      <w:r w:rsidRPr="00A4655B">
        <w:rPr>
          <w:rFonts w:eastAsia="Times New Roman" w:cs="Times New Roman"/>
        </w:rPr>
        <w:t xml:space="preserve">: More precise and context-aware prompts </w:t>
      </w:r>
      <w:r>
        <w:rPr>
          <w:rFonts w:eastAsia="Times New Roman" w:cs="Times New Roman"/>
        </w:rPr>
        <w:t>leading to</w:t>
      </w:r>
      <w:r w:rsidRPr="00A4655B">
        <w:rPr>
          <w:rFonts w:eastAsia="Times New Roman" w:cs="Times New Roman"/>
        </w:rPr>
        <w:t xml:space="preserve"> better AI performance.</w:t>
      </w:r>
    </w:p>
    <w:p w:rsidR="00A4655B" w:rsidRPr="00A4655B" w:rsidRDefault="00A4655B" w:rsidP="00A4655B">
      <w:pPr>
        <w:pStyle w:val="ListParagraph"/>
        <w:numPr>
          <w:ilvl w:val="0"/>
          <w:numId w:val="23"/>
        </w:numPr>
        <w:spacing w:before="100" w:beforeAutospacing="1" w:after="100" w:afterAutospacing="1" w:line="240" w:lineRule="auto"/>
        <w:rPr>
          <w:rFonts w:eastAsia="Times New Roman" w:cs="Times New Roman"/>
        </w:rPr>
      </w:pPr>
      <w:r w:rsidRPr="00A4655B">
        <w:rPr>
          <w:rFonts w:eastAsia="Times New Roman" w:cs="Times New Roman"/>
          <w:bCs/>
        </w:rPr>
        <w:t>Greater Accessibility</w:t>
      </w:r>
      <w:r w:rsidRPr="00A4655B">
        <w:rPr>
          <w:rFonts w:eastAsia="Times New Roman" w:cs="Times New Roman"/>
        </w:rPr>
        <w:t>: Simplified prompt engineering processes will make AI tools</w:t>
      </w:r>
      <w:r>
        <w:rPr>
          <w:rFonts w:eastAsia="Times New Roman" w:cs="Times New Roman"/>
        </w:rPr>
        <w:t xml:space="preserve"> more accessible to non-experts and nonskilled professionals. </w:t>
      </w:r>
    </w:p>
    <w:p w:rsidR="00A4655B" w:rsidRPr="00A4655B" w:rsidRDefault="00A4655B" w:rsidP="00A4655B">
      <w:pPr>
        <w:pStyle w:val="ListParagraph"/>
        <w:numPr>
          <w:ilvl w:val="0"/>
          <w:numId w:val="23"/>
        </w:numPr>
        <w:spacing w:before="100" w:beforeAutospacing="1" w:after="100" w:afterAutospacing="1" w:line="240" w:lineRule="auto"/>
        <w:rPr>
          <w:rFonts w:eastAsia="Times New Roman" w:cs="Times New Roman"/>
        </w:rPr>
      </w:pPr>
      <w:r w:rsidRPr="00A4655B">
        <w:rPr>
          <w:rFonts w:eastAsia="Times New Roman" w:cs="Times New Roman"/>
          <w:bCs/>
        </w:rPr>
        <w:t>Enhanced Ethical Standards</w:t>
      </w:r>
      <w:r w:rsidRPr="00A4655B">
        <w:rPr>
          <w:rFonts w:eastAsia="Times New Roman" w:cs="Times New Roman"/>
        </w:rPr>
        <w:t>: Stronger emphasis on ethical practices will improve the trustworthiness of AI systems.</w:t>
      </w:r>
    </w:p>
    <w:p w:rsidR="0004156C" w:rsidRPr="0004156C" w:rsidRDefault="0004156C" w:rsidP="0004156C">
      <w:pPr>
        <w:spacing w:before="100" w:beforeAutospacing="1" w:after="100" w:afterAutospacing="1" w:line="240" w:lineRule="auto"/>
        <w:ind w:left="720"/>
        <w:rPr>
          <w:rFonts w:eastAsia="Times New Roman" w:cs="Times New Roman"/>
          <w:sz w:val="24"/>
          <w:szCs w:val="24"/>
        </w:rPr>
      </w:pPr>
    </w:p>
    <w:p w:rsidR="0004156C" w:rsidRPr="001C3E00" w:rsidRDefault="0004156C" w:rsidP="001C3E00">
      <w:pPr>
        <w:tabs>
          <w:tab w:val="left" w:pos="1620"/>
        </w:tabs>
        <w:rPr>
          <w:b/>
        </w:rPr>
      </w:pPr>
    </w:p>
    <w:p w:rsidR="001C3E00" w:rsidRPr="001C3E00" w:rsidRDefault="001C3E00" w:rsidP="00B776FE">
      <w:pPr>
        <w:rPr>
          <w:b/>
        </w:rPr>
      </w:pPr>
    </w:p>
    <w:p w:rsidR="00943F95" w:rsidRDefault="00943F95"/>
    <w:p w:rsidR="00943F95" w:rsidRPr="00943F95" w:rsidRDefault="00943F95">
      <w:pPr>
        <w:rPr>
          <w:b/>
          <w:u w:val="single"/>
        </w:rPr>
      </w:pPr>
      <w:r w:rsidRPr="00943F95">
        <w:rPr>
          <w:b/>
          <w:u w:val="single"/>
        </w:rPr>
        <w:t>REFERENCES:</w:t>
      </w:r>
    </w:p>
    <w:p w:rsidR="00943F95" w:rsidRPr="00943F95" w:rsidRDefault="00943F95" w:rsidP="00943F95">
      <w:pPr>
        <w:pStyle w:val="ListParagraph"/>
        <w:numPr>
          <w:ilvl w:val="0"/>
          <w:numId w:val="1"/>
        </w:numPr>
        <w:rPr>
          <w:b/>
        </w:rPr>
      </w:pPr>
      <w:r>
        <w:rPr>
          <w:b/>
        </w:rPr>
        <w:t>AWS</w:t>
      </w:r>
    </w:p>
    <w:p w:rsidR="00943F95" w:rsidRDefault="00943F95">
      <w:hyperlink r:id="rId5" w:history="1">
        <w:r w:rsidRPr="004D5829">
          <w:rPr>
            <w:rStyle w:val="Hyperlink"/>
          </w:rPr>
          <w:t>https://aws.amazon.com/what-is/prompt-engineering/#:~:text=Prompt%20engineering%20makes%20it%20easy,intention%20even%20with%20minimal%20input</w:t>
        </w:r>
      </w:hyperlink>
      <w:r w:rsidRPr="00943F95">
        <w:t>.</w:t>
      </w:r>
    </w:p>
    <w:p w:rsidR="00943F95" w:rsidRPr="0004156C" w:rsidRDefault="0004156C" w:rsidP="00943F95">
      <w:pPr>
        <w:pStyle w:val="ListParagraph"/>
        <w:numPr>
          <w:ilvl w:val="0"/>
          <w:numId w:val="1"/>
        </w:numPr>
      </w:pPr>
      <w:r>
        <w:rPr>
          <w:b/>
        </w:rPr>
        <w:t>UPESON</w:t>
      </w:r>
    </w:p>
    <w:p w:rsidR="0004156C" w:rsidRDefault="0004156C" w:rsidP="0004156C">
      <w:pPr>
        <w:pStyle w:val="ListParagraph"/>
      </w:pPr>
      <w:hyperlink r:id="rId6" w:history="1">
        <w:r w:rsidRPr="004D5829">
          <w:rPr>
            <w:rStyle w:val="Hyperlink"/>
          </w:rPr>
          <w:t>https://upesonline.ac.in/blog/prompt-engineering-basics-uses-examples-application</w:t>
        </w:r>
      </w:hyperlink>
    </w:p>
    <w:p w:rsidR="0004156C" w:rsidRDefault="00A4655B" w:rsidP="0004156C">
      <w:pPr>
        <w:pStyle w:val="ListParagraph"/>
        <w:numPr>
          <w:ilvl w:val="0"/>
          <w:numId w:val="1"/>
        </w:numPr>
        <w:rPr>
          <w:b/>
        </w:rPr>
      </w:pPr>
      <w:r w:rsidRPr="00A4655B">
        <w:rPr>
          <w:b/>
        </w:rPr>
        <w:t>OPENAI</w:t>
      </w:r>
    </w:p>
    <w:p w:rsidR="00A4655B" w:rsidRDefault="00A4655B" w:rsidP="00A4655B">
      <w:pPr>
        <w:pStyle w:val="ListParagraph"/>
      </w:pPr>
      <w:proofErr w:type="spellStart"/>
      <w:r>
        <w:t>OpenAI</w:t>
      </w:r>
      <w:proofErr w:type="spellEnd"/>
      <w:r>
        <w:t xml:space="preserve"> Blog. (2021). "Improving Customer Support with AI: A Case Study." </w:t>
      </w:r>
    </w:p>
    <w:p w:rsidR="00A4655B" w:rsidRPr="00A4655B" w:rsidRDefault="00A4655B" w:rsidP="00A4655B">
      <w:pPr>
        <w:pStyle w:val="ListParagraph"/>
        <w:rPr>
          <w:b/>
        </w:rPr>
      </w:pPr>
      <w:proofErr w:type="spellStart"/>
      <w:r>
        <w:t>OpenAI</w:t>
      </w:r>
      <w:proofErr w:type="spellEnd"/>
      <w:r>
        <w:t xml:space="preserve">. Available at: </w:t>
      </w:r>
      <w:hyperlink r:id="rId7" w:tgtFrame="_new" w:history="1">
        <w:proofErr w:type="spellStart"/>
        <w:r>
          <w:rPr>
            <w:rStyle w:val="Hyperlink"/>
          </w:rPr>
          <w:t>OpenAI</w:t>
        </w:r>
        <w:proofErr w:type="spellEnd"/>
        <w:r>
          <w:rPr>
            <w:rStyle w:val="Hyperlink"/>
          </w:rPr>
          <w:t xml:space="preserve"> Blog</w:t>
        </w:r>
      </w:hyperlink>
    </w:p>
    <w:sectPr w:rsidR="00A4655B" w:rsidRPr="00A46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E74"/>
    <w:multiLevelType w:val="multilevel"/>
    <w:tmpl w:val="212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17B0"/>
    <w:multiLevelType w:val="hybridMultilevel"/>
    <w:tmpl w:val="8E14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7F87"/>
    <w:multiLevelType w:val="hybridMultilevel"/>
    <w:tmpl w:val="4886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C2B31"/>
    <w:multiLevelType w:val="multilevel"/>
    <w:tmpl w:val="595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882"/>
    <w:multiLevelType w:val="hybridMultilevel"/>
    <w:tmpl w:val="E39C5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D0CCF"/>
    <w:multiLevelType w:val="hybridMultilevel"/>
    <w:tmpl w:val="779C3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B66C5"/>
    <w:multiLevelType w:val="hybridMultilevel"/>
    <w:tmpl w:val="D87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052F9"/>
    <w:multiLevelType w:val="multilevel"/>
    <w:tmpl w:val="C20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A64C6"/>
    <w:multiLevelType w:val="multilevel"/>
    <w:tmpl w:val="87A8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0652A"/>
    <w:multiLevelType w:val="multilevel"/>
    <w:tmpl w:val="7D9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1119F"/>
    <w:multiLevelType w:val="hybridMultilevel"/>
    <w:tmpl w:val="C8D06010"/>
    <w:lvl w:ilvl="0" w:tplc="8F86A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FB62EE"/>
    <w:multiLevelType w:val="multilevel"/>
    <w:tmpl w:val="127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D15CE"/>
    <w:multiLevelType w:val="hybridMultilevel"/>
    <w:tmpl w:val="AC44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63096"/>
    <w:multiLevelType w:val="hybridMultilevel"/>
    <w:tmpl w:val="0814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277B8"/>
    <w:multiLevelType w:val="multilevel"/>
    <w:tmpl w:val="449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522CA"/>
    <w:multiLevelType w:val="multilevel"/>
    <w:tmpl w:val="BD3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4A2CD3"/>
    <w:multiLevelType w:val="hybridMultilevel"/>
    <w:tmpl w:val="A36E3134"/>
    <w:lvl w:ilvl="0" w:tplc="342E0F0A">
      <w:start w:val="1"/>
      <w:numFmt w:val="decimal"/>
      <w:lvlText w:val="%1."/>
      <w:lvlJc w:val="left"/>
      <w:pPr>
        <w:ind w:left="14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B50EFD"/>
    <w:multiLevelType w:val="hybridMultilevel"/>
    <w:tmpl w:val="87FC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93735"/>
    <w:multiLevelType w:val="hybridMultilevel"/>
    <w:tmpl w:val="6AEAED48"/>
    <w:lvl w:ilvl="0" w:tplc="B7C0F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5C6190"/>
    <w:multiLevelType w:val="hybridMultilevel"/>
    <w:tmpl w:val="E57C7170"/>
    <w:lvl w:ilvl="0" w:tplc="342E0F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0E08BF"/>
    <w:multiLevelType w:val="multilevel"/>
    <w:tmpl w:val="716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37BC8"/>
    <w:multiLevelType w:val="hybridMultilevel"/>
    <w:tmpl w:val="127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85DEC"/>
    <w:multiLevelType w:val="hybridMultilevel"/>
    <w:tmpl w:val="EC30A79C"/>
    <w:lvl w:ilvl="0" w:tplc="342E0F0A">
      <w:start w:val="1"/>
      <w:numFmt w:val="decimal"/>
      <w:lvlText w:val="%1."/>
      <w:lvlJc w:val="left"/>
      <w:pPr>
        <w:ind w:left="14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
  </w:num>
  <w:num w:numId="3">
    <w:abstractNumId w:val="14"/>
  </w:num>
  <w:num w:numId="4">
    <w:abstractNumId w:val="11"/>
  </w:num>
  <w:num w:numId="5">
    <w:abstractNumId w:val="7"/>
  </w:num>
  <w:num w:numId="6">
    <w:abstractNumId w:val="3"/>
  </w:num>
  <w:num w:numId="7">
    <w:abstractNumId w:val="20"/>
  </w:num>
  <w:num w:numId="8">
    <w:abstractNumId w:val="10"/>
  </w:num>
  <w:num w:numId="9">
    <w:abstractNumId w:val="18"/>
  </w:num>
  <w:num w:numId="10">
    <w:abstractNumId w:val="19"/>
  </w:num>
  <w:num w:numId="11">
    <w:abstractNumId w:val="8"/>
  </w:num>
  <w:num w:numId="12">
    <w:abstractNumId w:val="0"/>
  </w:num>
  <w:num w:numId="13">
    <w:abstractNumId w:val="6"/>
  </w:num>
  <w:num w:numId="14">
    <w:abstractNumId w:val="16"/>
  </w:num>
  <w:num w:numId="15">
    <w:abstractNumId w:val="22"/>
  </w:num>
  <w:num w:numId="16">
    <w:abstractNumId w:val="12"/>
  </w:num>
  <w:num w:numId="17">
    <w:abstractNumId w:val="5"/>
  </w:num>
  <w:num w:numId="18">
    <w:abstractNumId w:val="9"/>
  </w:num>
  <w:num w:numId="19">
    <w:abstractNumId w:val="15"/>
  </w:num>
  <w:num w:numId="20">
    <w:abstractNumId w:val="21"/>
  </w:num>
  <w:num w:numId="21">
    <w:abstractNumId w:val="17"/>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16"/>
    <w:rsid w:val="0004156C"/>
    <w:rsid w:val="001C3E00"/>
    <w:rsid w:val="0076771A"/>
    <w:rsid w:val="007A5A16"/>
    <w:rsid w:val="00943F95"/>
    <w:rsid w:val="00A4655B"/>
    <w:rsid w:val="00A65A84"/>
    <w:rsid w:val="00B7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3F447"/>
  <w15:chartTrackingRefBased/>
  <w15:docId w15:val="{6DBC8841-F24E-4B5A-B3CD-21BF6C1A2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6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A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F95"/>
    <w:pPr>
      <w:ind w:left="720"/>
      <w:contextualSpacing/>
    </w:pPr>
  </w:style>
  <w:style w:type="character" w:styleId="Hyperlink">
    <w:name w:val="Hyperlink"/>
    <w:basedOn w:val="DefaultParagraphFont"/>
    <w:uiPriority w:val="99"/>
    <w:unhideWhenUsed/>
    <w:rsid w:val="00943F95"/>
    <w:rPr>
      <w:color w:val="0563C1" w:themeColor="hyperlink"/>
      <w:u w:val="single"/>
    </w:rPr>
  </w:style>
  <w:style w:type="character" w:styleId="Strong">
    <w:name w:val="Strong"/>
    <w:basedOn w:val="DefaultParagraphFont"/>
    <w:uiPriority w:val="22"/>
    <w:qFormat/>
    <w:rsid w:val="001C3E00"/>
    <w:rPr>
      <w:b/>
      <w:bCs/>
    </w:rPr>
  </w:style>
  <w:style w:type="character" w:customStyle="1" w:styleId="Heading3Char">
    <w:name w:val="Heading 3 Char"/>
    <w:basedOn w:val="DefaultParagraphFont"/>
    <w:link w:val="Heading3"/>
    <w:uiPriority w:val="9"/>
    <w:rsid w:val="00A4655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893154">
      <w:bodyDiv w:val="1"/>
      <w:marLeft w:val="0"/>
      <w:marRight w:val="0"/>
      <w:marTop w:val="0"/>
      <w:marBottom w:val="0"/>
      <w:divBdr>
        <w:top w:val="none" w:sz="0" w:space="0" w:color="auto"/>
        <w:left w:val="none" w:sz="0" w:space="0" w:color="auto"/>
        <w:bottom w:val="none" w:sz="0" w:space="0" w:color="auto"/>
        <w:right w:val="none" w:sz="0" w:space="0" w:color="auto"/>
      </w:divBdr>
    </w:div>
    <w:div w:id="843667481">
      <w:bodyDiv w:val="1"/>
      <w:marLeft w:val="0"/>
      <w:marRight w:val="0"/>
      <w:marTop w:val="0"/>
      <w:marBottom w:val="0"/>
      <w:divBdr>
        <w:top w:val="none" w:sz="0" w:space="0" w:color="auto"/>
        <w:left w:val="none" w:sz="0" w:space="0" w:color="auto"/>
        <w:bottom w:val="none" w:sz="0" w:space="0" w:color="auto"/>
        <w:right w:val="none" w:sz="0" w:space="0" w:color="auto"/>
      </w:divBdr>
    </w:div>
    <w:div w:id="918904971">
      <w:bodyDiv w:val="1"/>
      <w:marLeft w:val="0"/>
      <w:marRight w:val="0"/>
      <w:marTop w:val="0"/>
      <w:marBottom w:val="0"/>
      <w:divBdr>
        <w:top w:val="none" w:sz="0" w:space="0" w:color="auto"/>
        <w:left w:val="none" w:sz="0" w:space="0" w:color="auto"/>
        <w:bottom w:val="none" w:sz="0" w:space="0" w:color="auto"/>
        <w:right w:val="none" w:sz="0" w:space="0" w:color="auto"/>
      </w:divBdr>
    </w:div>
    <w:div w:id="1426799730">
      <w:bodyDiv w:val="1"/>
      <w:marLeft w:val="0"/>
      <w:marRight w:val="0"/>
      <w:marTop w:val="0"/>
      <w:marBottom w:val="0"/>
      <w:divBdr>
        <w:top w:val="none" w:sz="0" w:space="0" w:color="auto"/>
        <w:left w:val="none" w:sz="0" w:space="0" w:color="auto"/>
        <w:bottom w:val="none" w:sz="0" w:space="0" w:color="auto"/>
        <w:right w:val="none" w:sz="0" w:space="0" w:color="auto"/>
      </w:divBdr>
    </w:div>
    <w:div w:id="1840003237">
      <w:bodyDiv w:val="1"/>
      <w:marLeft w:val="0"/>
      <w:marRight w:val="0"/>
      <w:marTop w:val="0"/>
      <w:marBottom w:val="0"/>
      <w:divBdr>
        <w:top w:val="none" w:sz="0" w:space="0" w:color="auto"/>
        <w:left w:val="none" w:sz="0" w:space="0" w:color="auto"/>
        <w:bottom w:val="none" w:sz="0" w:space="0" w:color="auto"/>
        <w:right w:val="none" w:sz="0" w:space="0" w:color="auto"/>
      </w:divBdr>
    </w:div>
    <w:div w:id="188305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ai.com/blog/chatgpt-improving-customer-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esonline.ac.in/blog/prompt-engineering-basics-uses-examples-application" TargetMode="External"/><Relationship Id="rId5" Type="http://schemas.openxmlformats.org/officeDocument/2006/relationships/hyperlink" Target="https://aws.amazon.com/what-is/prompt-engineering/#:~:text=Prompt%20engineering%20makes%20it%20easy,intention%20even%20with%20minimal%20inp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1076</Words>
  <Characters>5950</Characters>
  <Application>Microsoft Office Word</Application>
  <DocSecurity>0</DocSecurity>
  <Lines>154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2024-06-11T16:08:00Z</dcterms:created>
  <dcterms:modified xsi:type="dcterms:W3CDTF">2024-06-11T20:16:00Z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853c0452-1bbf-4c29-b8d2-97a150485e3b</vt:lpwstr>
  </property>
</Properties>
</file>