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2id9z4yu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VS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Download and Install Visual Studio Code on Windows 11: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VS Code: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Visual Studio Code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"Download for Windows" button.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VS Code: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installation wizard:</w:t>
      </w:r>
    </w:p>
    <w:p w:rsidR="00000000" w:rsidDel="00000000" w:rsidP="00000000" w:rsidRDefault="00000000" w:rsidRPr="00000000" w14:paraId="0000000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 the license agreement.</w:t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the installation location (default is recommended).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 additional tasks (such as creating a desktop icon and adding to PATH).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"Install" and wait for the process to complete.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"Finish" to launch VS Code.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Administrative privileges to install software.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stable internet connection for downloading the installer.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8xg47gabm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First-time Setup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Configurations and Settings: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settings by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settings such as: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Increase or decrease the editor font size for readability.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Change the color theme to light or dark mode based on preference.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Auto Save:</w:t>
      </w:r>
      <w:r w:rsidDel="00000000" w:rsidR="00000000" w:rsidRPr="00000000">
        <w:rPr>
          <w:rtl w:val="0"/>
        </w:rPr>
        <w:t xml:space="preserve"> Enable auto-saving of files to avoid losing changes.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6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essential extensions such as: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Prettier - Code formatter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 Server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Live Share 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Pylance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43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hv2uyi5m4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Components of the VS Code User Interface: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Bar: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on the left side.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quick access to views such as Explorer, Search, Source Control, Run and Debug, and Extensions.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 Bar: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selected view from the Activity Bar.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Explorer view shows the file and folder structure of the workspace.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Group: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main area where files are opened and edited.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tabs and split views for multitasking.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Bar: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at the bottom of the window.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information about the current file, Git branch, line number, and language mode.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wkqn3iacx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Palette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and Access: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Command Palette is a powerful tool for executing commands and accessing features.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it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 of Common Tasks: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View: Toggle Terminal</w:t>
      </w:r>
      <w:r w:rsidDel="00000000" w:rsidR="00000000" w:rsidRPr="00000000">
        <w:rPr>
          <w:rtl w:val="0"/>
        </w:rPr>
        <w:t xml:space="preserve">: Open or close the integrated terminal.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Git: Clone</w:t>
      </w:r>
      <w:r w:rsidDel="00000000" w:rsidR="00000000" w:rsidRPr="00000000">
        <w:rPr>
          <w:rtl w:val="0"/>
        </w:rPr>
        <w:t xml:space="preserve">: Clone a repository from GitHub.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 Save All</w:t>
      </w:r>
      <w:r w:rsidDel="00000000" w:rsidR="00000000" w:rsidRPr="00000000">
        <w:rPr>
          <w:rtl w:val="0"/>
        </w:rPr>
        <w:t xml:space="preserve">: Save all open files.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esgpxfp4g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Terminal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and Using the Integrated Terminal: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terminal by clicking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terminal within the same window, allowing for seamless integration with the editor.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commands, scripts, and manage version control without switching between windows.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9bk5phfn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58rbnwqcd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and Folder Management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Creating, Opening, and Managing Files and Folders: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in the Explorer view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Double-click files in the Explorer view to open them in the Editor Group.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drag-and-drop in the Explorer view.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Rename, delete, or move files and folders using the right-click context menu.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Navigating: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to quickly open files by name.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breadcrumbs (at the top of the editor) for directory navigation.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vjtjw0stq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and Preferences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and Customizing Settings: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settings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Search for "Color Theme" and select a preferred theme.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Search for "Font Size" and adjust as needed.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Keybindings:</w:t>
      </w:r>
      <w:r w:rsidDel="00000000" w:rsidR="00000000" w:rsidRPr="00000000">
        <w:rPr>
          <w:rtl w:val="0"/>
        </w:rPr>
        <w:t xml:space="preserve"> Customize keybindings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Keyboard Shortcuts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K, Ctrl +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0tem9874c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in VS Code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and Starting Debugging: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file to debug.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a breakpoint: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in the gutter next to the line number where you want to pause execution.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Debugging: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Run and Debug icon in the Activity Bar 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Watch:</w:t>
      </w:r>
      <w:r w:rsidDel="00000000" w:rsidR="00000000" w:rsidRPr="00000000">
        <w:rPr>
          <w:rtl w:val="0"/>
        </w:rPr>
        <w:t xml:space="preserve"> Monitor specific variables.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Stack:</w:t>
      </w:r>
      <w:r w:rsidDel="00000000" w:rsidR="00000000" w:rsidRPr="00000000">
        <w:rPr>
          <w:rtl w:val="0"/>
        </w:rPr>
        <w:t xml:space="preserve"> View the call stack.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Inspect the values of variables.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Breakpoints:</w:t>
      </w:r>
      <w:r w:rsidDel="00000000" w:rsidR="00000000" w:rsidRPr="00000000">
        <w:rPr>
          <w:rtl w:val="0"/>
        </w:rPr>
        <w:t xml:space="preserve"> Manage breakpoints and control execution flow.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716weucqd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xpmqz8bc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r2ehwsdx3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Source Control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Integrating Git with VS Code: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Repository: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Source Control icon in the Activity Bar.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"Initialize Repository".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Commits: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 changes by clicking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icon next to files.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commit message and click the checkmark icon.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Changes to GitHub: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"..." menu in the Source Control view.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 to push changes to the remote repository.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