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5DF0"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t>Fundamental Concepts of Version Control</w:t>
      </w:r>
    </w:p>
    <w:p w14:paraId="383F9D79"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Version control is a system that records changes to files over time, allowing you to track revisions, revert to previous versions, and collaborate with others. GitHub, built on Git, is popular for managing code versions because it facilitates collaboration, provides a clear history of changes, and enables branching and merging. It helps maintain project integrity by ensuring all changes are documented, allowing teams to coordinate effectively and avoid conflicts.</w:t>
      </w:r>
    </w:p>
    <w:p w14:paraId="7B890A43"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t>Setting Up a New Repository on GitHub</w:t>
      </w:r>
    </w:p>
    <w:p w14:paraId="535BAE57"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To set up a new repository on GitHub, follow these key steps:</w:t>
      </w:r>
    </w:p>
    <w:p w14:paraId="7F3C1F23" w14:textId="77777777" w:rsidR="001F5E8E" w:rsidRPr="001F5E8E" w:rsidRDefault="001F5E8E" w:rsidP="001F5E8E">
      <w:pPr>
        <w:numPr>
          <w:ilvl w:val="0"/>
          <w:numId w:val="1"/>
        </w:numPr>
        <w:spacing w:before="100" w:beforeAutospacing="1" w:after="100" w:afterAutospacing="1"/>
        <w:jc w:val="both"/>
        <w:rPr>
          <w:rFonts w:eastAsia="Times New Roman" w:cs="Times New Roman"/>
          <w:szCs w:val="24"/>
        </w:rPr>
      </w:pPr>
      <w:r w:rsidRPr="001F5E8E">
        <w:rPr>
          <w:rFonts w:eastAsia="Times New Roman" w:cs="Times New Roman"/>
          <w:b/>
          <w:bCs/>
          <w:szCs w:val="24"/>
        </w:rPr>
        <w:t>Sign in to GitHub</w:t>
      </w:r>
      <w:r w:rsidRPr="001F5E8E">
        <w:rPr>
          <w:rFonts w:eastAsia="Times New Roman" w:cs="Times New Roman"/>
          <w:szCs w:val="24"/>
        </w:rPr>
        <w:t>: Create an account if you don't have one.</w:t>
      </w:r>
    </w:p>
    <w:p w14:paraId="40837242" w14:textId="77777777" w:rsidR="001F5E8E" w:rsidRPr="001F5E8E" w:rsidRDefault="001F5E8E" w:rsidP="001F5E8E">
      <w:pPr>
        <w:numPr>
          <w:ilvl w:val="0"/>
          <w:numId w:val="1"/>
        </w:numPr>
        <w:spacing w:before="100" w:beforeAutospacing="1" w:after="100" w:afterAutospacing="1"/>
        <w:jc w:val="both"/>
        <w:rPr>
          <w:rFonts w:eastAsia="Times New Roman" w:cs="Times New Roman"/>
          <w:szCs w:val="24"/>
        </w:rPr>
      </w:pPr>
      <w:r w:rsidRPr="001F5E8E">
        <w:rPr>
          <w:rFonts w:eastAsia="Times New Roman" w:cs="Times New Roman"/>
          <w:b/>
          <w:bCs/>
          <w:szCs w:val="24"/>
        </w:rPr>
        <w:t>Click on 'New'</w:t>
      </w:r>
      <w:r w:rsidRPr="001F5E8E">
        <w:rPr>
          <w:rFonts w:eastAsia="Times New Roman" w:cs="Times New Roman"/>
          <w:szCs w:val="24"/>
        </w:rPr>
        <w:t>: On your repositories page, click the "New" button.</w:t>
      </w:r>
    </w:p>
    <w:p w14:paraId="0DC3213A" w14:textId="77777777" w:rsidR="001F5E8E" w:rsidRPr="001F5E8E" w:rsidRDefault="001F5E8E" w:rsidP="001F5E8E">
      <w:pPr>
        <w:numPr>
          <w:ilvl w:val="0"/>
          <w:numId w:val="1"/>
        </w:numPr>
        <w:spacing w:before="100" w:beforeAutospacing="1" w:after="100" w:afterAutospacing="1"/>
        <w:jc w:val="both"/>
        <w:rPr>
          <w:rFonts w:eastAsia="Times New Roman" w:cs="Times New Roman"/>
          <w:szCs w:val="24"/>
        </w:rPr>
      </w:pPr>
      <w:r w:rsidRPr="001F5E8E">
        <w:rPr>
          <w:rFonts w:eastAsia="Times New Roman" w:cs="Times New Roman"/>
          <w:b/>
          <w:bCs/>
          <w:szCs w:val="24"/>
        </w:rPr>
        <w:t>Repository Name</w:t>
      </w:r>
      <w:r w:rsidRPr="001F5E8E">
        <w:rPr>
          <w:rFonts w:eastAsia="Times New Roman" w:cs="Times New Roman"/>
          <w:szCs w:val="24"/>
        </w:rPr>
        <w:t>: Choose a clear, descriptive name.</w:t>
      </w:r>
    </w:p>
    <w:p w14:paraId="11DE59FB" w14:textId="77777777" w:rsidR="001F5E8E" w:rsidRPr="001F5E8E" w:rsidRDefault="001F5E8E" w:rsidP="001F5E8E">
      <w:pPr>
        <w:numPr>
          <w:ilvl w:val="0"/>
          <w:numId w:val="1"/>
        </w:numPr>
        <w:spacing w:before="100" w:beforeAutospacing="1" w:after="100" w:afterAutospacing="1"/>
        <w:jc w:val="both"/>
        <w:rPr>
          <w:rFonts w:eastAsia="Times New Roman" w:cs="Times New Roman"/>
          <w:szCs w:val="24"/>
        </w:rPr>
      </w:pPr>
      <w:r w:rsidRPr="001F5E8E">
        <w:rPr>
          <w:rFonts w:eastAsia="Times New Roman" w:cs="Times New Roman"/>
          <w:b/>
          <w:bCs/>
          <w:szCs w:val="24"/>
        </w:rPr>
        <w:t>Visibility</w:t>
      </w:r>
      <w:r w:rsidRPr="001F5E8E">
        <w:rPr>
          <w:rFonts w:eastAsia="Times New Roman" w:cs="Times New Roman"/>
          <w:szCs w:val="24"/>
        </w:rPr>
        <w:t>: Decide if the repository will be public or private.</w:t>
      </w:r>
    </w:p>
    <w:p w14:paraId="1A2EB699" w14:textId="77777777" w:rsidR="001F5E8E" w:rsidRPr="001F5E8E" w:rsidRDefault="001F5E8E" w:rsidP="001F5E8E">
      <w:pPr>
        <w:numPr>
          <w:ilvl w:val="0"/>
          <w:numId w:val="1"/>
        </w:numPr>
        <w:spacing w:before="100" w:beforeAutospacing="1" w:after="100" w:afterAutospacing="1"/>
        <w:jc w:val="both"/>
        <w:rPr>
          <w:rFonts w:eastAsia="Times New Roman" w:cs="Times New Roman"/>
          <w:szCs w:val="24"/>
        </w:rPr>
      </w:pPr>
      <w:r w:rsidRPr="001F5E8E">
        <w:rPr>
          <w:rFonts w:eastAsia="Times New Roman" w:cs="Times New Roman"/>
          <w:b/>
          <w:bCs/>
          <w:szCs w:val="24"/>
        </w:rPr>
        <w:t>Initialize</w:t>
      </w:r>
      <w:r w:rsidRPr="001F5E8E">
        <w:rPr>
          <w:rFonts w:eastAsia="Times New Roman" w:cs="Times New Roman"/>
          <w:szCs w:val="24"/>
        </w:rPr>
        <w:t xml:space="preserve">: Optionally, you can add a README file </w:t>
      </w:r>
      <w:proofErr w:type="gramStart"/>
      <w:r w:rsidRPr="001F5E8E">
        <w:rPr>
          <w:rFonts w:eastAsia="Times New Roman" w:cs="Times New Roman"/>
          <w:szCs w:val="24"/>
        </w:rPr>
        <w:t>or .</w:t>
      </w:r>
      <w:proofErr w:type="spellStart"/>
      <w:r w:rsidRPr="001F5E8E">
        <w:rPr>
          <w:rFonts w:eastAsia="Times New Roman" w:cs="Times New Roman"/>
          <w:szCs w:val="24"/>
        </w:rPr>
        <w:t>gitignore</w:t>
      </w:r>
      <w:proofErr w:type="spellEnd"/>
      <w:proofErr w:type="gramEnd"/>
      <w:r w:rsidRPr="001F5E8E">
        <w:rPr>
          <w:rFonts w:eastAsia="Times New Roman" w:cs="Times New Roman"/>
          <w:szCs w:val="24"/>
        </w:rPr>
        <w:t>.</w:t>
      </w:r>
    </w:p>
    <w:p w14:paraId="0D1FB8D8" w14:textId="77777777" w:rsidR="001F5E8E" w:rsidRPr="001F5E8E" w:rsidRDefault="001F5E8E" w:rsidP="001F5E8E">
      <w:pPr>
        <w:numPr>
          <w:ilvl w:val="0"/>
          <w:numId w:val="1"/>
        </w:numPr>
        <w:spacing w:before="100" w:beforeAutospacing="1" w:after="100" w:afterAutospacing="1"/>
        <w:jc w:val="both"/>
        <w:rPr>
          <w:rFonts w:eastAsia="Times New Roman" w:cs="Times New Roman"/>
          <w:szCs w:val="24"/>
        </w:rPr>
      </w:pPr>
      <w:r w:rsidRPr="001F5E8E">
        <w:rPr>
          <w:rFonts w:eastAsia="Times New Roman" w:cs="Times New Roman"/>
          <w:b/>
          <w:bCs/>
          <w:szCs w:val="24"/>
        </w:rPr>
        <w:t>Create Repository</w:t>
      </w:r>
      <w:r w:rsidRPr="001F5E8E">
        <w:rPr>
          <w:rFonts w:eastAsia="Times New Roman" w:cs="Times New Roman"/>
          <w:szCs w:val="24"/>
        </w:rPr>
        <w:t>: Click the "Create repository" button.</w:t>
      </w:r>
    </w:p>
    <w:p w14:paraId="1502DEDC"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During this process, important decisions include naming the repository and determining its visibility.</w:t>
      </w:r>
    </w:p>
    <w:p w14:paraId="2A2C4DBA"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t>Importance of the README File</w:t>
      </w:r>
    </w:p>
    <w:p w14:paraId="00AEAE11"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The README file serves as an introduction to your project, explaining its purpose, how to install and use it, and any other relevant details. A well-written README enhances collaboration by providing clear instructions, making it easier for others to contribute, understand the project, and navigate the repository.</w:t>
      </w:r>
    </w:p>
    <w:p w14:paraId="48587F51"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t>Public vs. Private Repositories</w:t>
      </w:r>
    </w:p>
    <w:p w14:paraId="061928A9" w14:textId="77777777" w:rsidR="001F5E8E" w:rsidRPr="001F5E8E" w:rsidRDefault="001F5E8E" w:rsidP="001F5E8E">
      <w:pPr>
        <w:numPr>
          <w:ilvl w:val="0"/>
          <w:numId w:val="2"/>
        </w:numPr>
        <w:spacing w:before="100" w:beforeAutospacing="1" w:after="100" w:afterAutospacing="1"/>
        <w:jc w:val="both"/>
        <w:rPr>
          <w:rFonts w:eastAsia="Times New Roman" w:cs="Times New Roman"/>
          <w:szCs w:val="24"/>
        </w:rPr>
      </w:pPr>
      <w:r w:rsidRPr="001F5E8E">
        <w:rPr>
          <w:rFonts w:eastAsia="Times New Roman" w:cs="Times New Roman"/>
          <w:b/>
          <w:bCs/>
          <w:szCs w:val="24"/>
        </w:rPr>
        <w:t>Public Repository</w:t>
      </w:r>
      <w:r w:rsidRPr="001F5E8E">
        <w:rPr>
          <w:rFonts w:eastAsia="Times New Roman" w:cs="Times New Roman"/>
          <w:szCs w:val="24"/>
        </w:rPr>
        <w:t>: Anyone can see and contribute to it. Advantages include community feedback and contributions, but you risk exposing sensitive data.</w:t>
      </w:r>
    </w:p>
    <w:p w14:paraId="0E399F5C" w14:textId="77777777" w:rsidR="001F5E8E" w:rsidRPr="001F5E8E" w:rsidRDefault="001F5E8E" w:rsidP="001F5E8E">
      <w:pPr>
        <w:numPr>
          <w:ilvl w:val="0"/>
          <w:numId w:val="2"/>
        </w:numPr>
        <w:spacing w:before="100" w:beforeAutospacing="1" w:after="100" w:afterAutospacing="1"/>
        <w:jc w:val="both"/>
        <w:rPr>
          <w:rFonts w:eastAsia="Times New Roman" w:cs="Times New Roman"/>
          <w:szCs w:val="24"/>
        </w:rPr>
      </w:pPr>
      <w:r w:rsidRPr="001F5E8E">
        <w:rPr>
          <w:rFonts w:eastAsia="Times New Roman" w:cs="Times New Roman"/>
          <w:b/>
          <w:bCs/>
          <w:szCs w:val="24"/>
        </w:rPr>
        <w:lastRenderedPageBreak/>
        <w:t>Private Repository</w:t>
      </w:r>
      <w:r w:rsidRPr="001F5E8E">
        <w:rPr>
          <w:rFonts w:eastAsia="Times New Roman" w:cs="Times New Roman"/>
          <w:szCs w:val="24"/>
        </w:rPr>
        <w:t>: Only selected users can access it. This provides confidentiality and control over contributions but limits community engagement.</w:t>
      </w:r>
    </w:p>
    <w:p w14:paraId="53A3363B"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t>Making Your First Commit</w:t>
      </w:r>
    </w:p>
    <w:p w14:paraId="37645CE9"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To make your first commit to a GitHub repository:</w:t>
      </w:r>
    </w:p>
    <w:p w14:paraId="204D2A91" w14:textId="77777777" w:rsidR="001F5E8E" w:rsidRPr="001F5E8E" w:rsidRDefault="001F5E8E" w:rsidP="001F5E8E">
      <w:pPr>
        <w:numPr>
          <w:ilvl w:val="0"/>
          <w:numId w:val="3"/>
        </w:numPr>
        <w:spacing w:before="100" w:beforeAutospacing="1" w:after="100" w:afterAutospacing="1"/>
        <w:jc w:val="both"/>
        <w:rPr>
          <w:rFonts w:eastAsia="Times New Roman" w:cs="Times New Roman"/>
          <w:szCs w:val="24"/>
        </w:rPr>
      </w:pPr>
      <w:r w:rsidRPr="001F5E8E">
        <w:rPr>
          <w:rFonts w:eastAsia="Times New Roman" w:cs="Times New Roman"/>
          <w:b/>
          <w:bCs/>
          <w:szCs w:val="24"/>
        </w:rPr>
        <w:t>Clone the Repository</w:t>
      </w:r>
      <w:r w:rsidRPr="001F5E8E">
        <w:rPr>
          <w:rFonts w:eastAsia="Times New Roman" w:cs="Times New Roman"/>
          <w:szCs w:val="24"/>
        </w:rPr>
        <w:t xml:space="preserve">: Use </w:t>
      </w:r>
      <w:r w:rsidRPr="001F5E8E">
        <w:rPr>
          <w:rFonts w:ascii="Courier New" w:eastAsia="Times New Roman" w:hAnsi="Courier New" w:cs="Courier New"/>
          <w:sz w:val="20"/>
          <w:szCs w:val="20"/>
        </w:rPr>
        <w:t>git clone</w:t>
      </w:r>
      <w:r w:rsidRPr="001F5E8E">
        <w:rPr>
          <w:rFonts w:eastAsia="Times New Roman" w:cs="Times New Roman"/>
          <w:szCs w:val="24"/>
        </w:rPr>
        <w:t xml:space="preserve"> to copy it locally.</w:t>
      </w:r>
    </w:p>
    <w:p w14:paraId="4B66C0EF" w14:textId="77777777" w:rsidR="001F5E8E" w:rsidRPr="001F5E8E" w:rsidRDefault="001F5E8E" w:rsidP="001F5E8E">
      <w:pPr>
        <w:numPr>
          <w:ilvl w:val="0"/>
          <w:numId w:val="3"/>
        </w:numPr>
        <w:spacing w:before="100" w:beforeAutospacing="1" w:after="100" w:afterAutospacing="1"/>
        <w:jc w:val="both"/>
        <w:rPr>
          <w:rFonts w:eastAsia="Times New Roman" w:cs="Times New Roman"/>
          <w:szCs w:val="24"/>
        </w:rPr>
      </w:pPr>
      <w:r w:rsidRPr="001F5E8E">
        <w:rPr>
          <w:rFonts w:eastAsia="Times New Roman" w:cs="Times New Roman"/>
          <w:b/>
          <w:bCs/>
          <w:szCs w:val="24"/>
        </w:rPr>
        <w:t>Make Changes</w:t>
      </w:r>
      <w:r w:rsidRPr="001F5E8E">
        <w:rPr>
          <w:rFonts w:eastAsia="Times New Roman" w:cs="Times New Roman"/>
          <w:szCs w:val="24"/>
        </w:rPr>
        <w:t>: Modify files or add new ones.</w:t>
      </w:r>
    </w:p>
    <w:p w14:paraId="40047CDF" w14:textId="77777777" w:rsidR="001F5E8E" w:rsidRPr="001F5E8E" w:rsidRDefault="001F5E8E" w:rsidP="001F5E8E">
      <w:pPr>
        <w:numPr>
          <w:ilvl w:val="0"/>
          <w:numId w:val="3"/>
        </w:numPr>
        <w:spacing w:before="100" w:beforeAutospacing="1" w:after="100" w:afterAutospacing="1"/>
        <w:jc w:val="both"/>
        <w:rPr>
          <w:rFonts w:eastAsia="Times New Roman" w:cs="Times New Roman"/>
          <w:szCs w:val="24"/>
        </w:rPr>
      </w:pPr>
      <w:r w:rsidRPr="001F5E8E">
        <w:rPr>
          <w:rFonts w:eastAsia="Times New Roman" w:cs="Times New Roman"/>
          <w:b/>
          <w:bCs/>
          <w:szCs w:val="24"/>
        </w:rPr>
        <w:t>Stage Changes</w:t>
      </w:r>
      <w:r w:rsidRPr="001F5E8E">
        <w:rPr>
          <w:rFonts w:eastAsia="Times New Roman" w:cs="Times New Roman"/>
          <w:szCs w:val="24"/>
        </w:rPr>
        <w:t xml:space="preserve">: Use </w:t>
      </w:r>
      <w:r w:rsidRPr="001F5E8E">
        <w:rPr>
          <w:rFonts w:ascii="Courier New" w:eastAsia="Times New Roman" w:hAnsi="Courier New" w:cs="Courier New"/>
          <w:sz w:val="20"/>
          <w:szCs w:val="20"/>
        </w:rPr>
        <w:t>git add &lt;file&gt;</w:t>
      </w:r>
      <w:r w:rsidRPr="001F5E8E">
        <w:rPr>
          <w:rFonts w:eastAsia="Times New Roman" w:cs="Times New Roman"/>
          <w:szCs w:val="24"/>
        </w:rPr>
        <w:t xml:space="preserve"> to stage your changes.</w:t>
      </w:r>
    </w:p>
    <w:p w14:paraId="07374E02" w14:textId="77777777" w:rsidR="001F5E8E" w:rsidRPr="001F5E8E" w:rsidRDefault="001F5E8E" w:rsidP="001F5E8E">
      <w:pPr>
        <w:numPr>
          <w:ilvl w:val="0"/>
          <w:numId w:val="3"/>
        </w:numPr>
        <w:spacing w:before="100" w:beforeAutospacing="1" w:after="100" w:afterAutospacing="1"/>
        <w:jc w:val="both"/>
        <w:rPr>
          <w:rFonts w:eastAsia="Times New Roman" w:cs="Times New Roman"/>
          <w:szCs w:val="24"/>
        </w:rPr>
      </w:pPr>
      <w:r w:rsidRPr="001F5E8E">
        <w:rPr>
          <w:rFonts w:eastAsia="Times New Roman" w:cs="Times New Roman"/>
          <w:b/>
          <w:bCs/>
          <w:szCs w:val="24"/>
        </w:rPr>
        <w:t>Commit Changes</w:t>
      </w:r>
      <w:r w:rsidRPr="001F5E8E">
        <w:rPr>
          <w:rFonts w:eastAsia="Times New Roman" w:cs="Times New Roman"/>
          <w:szCs w:val="24"/>
        </w:rPr>
        <w:t xml:space="preserve">: Run </w:t>
      </w:r>
      <w:r w:rsidRPr="001F5E8E">
        <w:rPr>
          <w:rFonts w:ascii="Courier New" w:eastAsia="Times New Roman" w:hAnsi="Courier New" w:cs="Courier New"/>
          <w:sz w:val="20"/>
          <w:szCs w:val="20"/>
        </w:rPr>
        <w:t>git commit -m "Your message"</w:t>
      </w:r>
      <w:r w:rsidRPr="001F5E8E">
        <w:rPr>
          <w:rFonts w:eastAsia="Times New Roman" w:cs="Times New Roman"/>
          <w:szCs w:val="24"/>
        </w:rPr>
        <w:t xml:space="preserve"> to create a snapshot of your changes.</w:t>
      </w:r>
    </w:p>
    <w:p w14:paraId="6FB851C7"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Commits are essential for tracking changes, enabling you to revisit previous states of the project.</w:t>
      </w:r>
    </w:p>
    <w:p w14:paraId="0D264232"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t>Branching in Git</w:t>
      </w:r>
    </w:p>
    <w:p w14:paraId="0FC6383B"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Branching allows you to create separate lines of development within a repository. This is crucial for collaborative work as it enables developers to work on features or fixes independently without affecting the main codebase. The process involves:</w:t>
      </w:r>
    </w:p>
    <w:p w14:paraId="4267EE86" w14:textId="77777777" w:rsidR="001F5E8E" w:rsidRPr="001F5E8E" w:rsidRDefault="001F5E8E" w:rsidP="001F5E8E">
      <w:pPr>
        <w:numPr>
          <w:ilvl w:val="0"/>
          <w:numId w:val="4"/>
        </w:numPr>
        <w:spacing w:before="100" w:beforeAutospacing="1" w:after="100" w:afterAutospacing="1"/>
        <w:jc w:val="both"/>
        <w:rPr>
          <w:rFonts w:eastAsia="Times New Roman" w:cs="Times New Roman"/>
          <w:szCs w:val="24"/>
        </w:rPr>
      </w:pPr>
      <w:r w:rsidRPr="001F5E8E">
        <w:rPr>
          <w:rFonts w:eastAsia="Times New Roman" w:cs="Times New Roman"/>
          <w:b/>
          <w:bCs/>
          <w:szCs w:val="24"/>
        </w:rPr>
        <w:t>Creating a Branch</w:t>
      </w:r>
      <w:r w:rsidRPr="001F5E8E">
        <w:rPr>
          <w:rFonts w:eastAsia="Times New Roman" w:cs="Times New Roman"/>
          <w:szCs w:val="24"/>
        </w:rPr>
        <w:t xml:space="preserve">: Use </w:t>
      </w:r>
      <w:r w:rsidRPr="001F5E8E">
        <w:rPr>
          <w:rFonts w:ascii="Courier New" w:eastAsia="Times New Roman" w:hAnsi="Courier New" w:cs="Courier New"/>
          <w:sz w:val="20"/>
          <w:szCs w:val="20"/>
        </w:rPr>
        <w:t>git branch &lt;branch-name&gt;</w:t>
      </w:r>
      <w:r w:rsidRPr="001F5E8E">
        <w:rPr>
          <w:rFonts w:eastAsia="Times New Roman" w:cs="Times New Roman"/>
          <w:szCs w:val="24"/>
        </w:rPr>
        <w:t>.</w:t>
      </w:r>
    </w:p>
    <w:p w14:paraId="28366246" w14:textId="77777777" w:rsidR="001F5E8E" w:rsidRPr="001F5E8E" w:rsidRDefault="001F5E8E" w:rsidP="001F5E8E">
      <w:pPr>
        <w:numPr>
          <w:ilvl w:val="0"/>
          <w:numId w:val="4"/>
        </w:numPr>
        <w:spacing w:before="100" w:beforeAutospacing="1" w:after="100" w:afterAutospacing="1"/>
        <w:jc w:val="both"/>
        <w:rPr>
          <w:rFonts w:eastAsia="Times New Roman" w:cs="Times New Roman"/>
          <w:szCs w:val="24"/>
        </w:rPr>
      </w:pPr>
      <w:r w:rsidRPr="001F5E8E">
        <w:rPr>
          <w:rFonts w:eastAsia="Times New Roman" w:cs="Times New Roman"/>
          <w:b/>
          <w:bCs/>
          <w:szCs w:val="24"/>
        </w:rPr>
        <w:t>Switching Branches</w:t>
      </w:r>
      <w:r w:rsidRPr="001F5E8E">
        <w:rPr>
          <w:rFonts w:eastAsia="Times New Roman" w:cs="Times New Roman"/>
          <w:szCs w:val="24"/>
        </w:rPr>
        <w:t xml:space="preserve">: Use </w:t>
      </w:r>
      <w:r w:rsidRPr="001F5E8E">
        <w:rPr>
          <w:rFonts w:ascii="Courier New" w:eastAsia="Times New Roman" w:hAnsi="Courier New" w:cs="Courier New"/>
          <w:sz w:val="20"/>
          <w:szCs w:val="20"/>
        </w:rPr>
        <w:t>git checkout &lt;branch-name&gt;</w:t>
      </w:r>
      <w:r w:rsidRPr="001F5E8E">
        <w:rPr>
          <w:rFonts w:eastAsia="Times New Roman" w:cs="Times New Roman"/>
          <w:szCs w:val="24"/>
        </w:rPr>
        <w:t>.</w:t>
      </w:r>
    </w:p>
    <w:p w14:paraId="4964D7DE" w14:textId="77777777" w:rsidR="001F5E8E" w:rsidRPr="001F5E8E" w:rsidRDefault="001F5E8E" w:rsidP="001F5E8E">
      <w:pPr>
        <w:numPr>
          <w:ilvl w:val="0"/>
          <w:numId w:val="4"/>
        </w:numPr>
        <w:spacing w:before="100" w:beforeAutospacing="1" w:after="100" w:afterAutospacing="1"/>
        <w:jc w:val="both"/>
        <w:rPr>
          <w:rFonts w:eastAsia="Times New Roman" w:cs="Times New Roman"/>
          <w:szCs w:val="24"/>
        </w:rPr>
      </w:pPr>
      <w:r w:rsidRPr="001F5E8E">
        <w:rPr>
          <w:rFonts w:eastAsia="Times New Roman" w:cs="Times New Roman"/>
          <w:b/>
          <w:bCs/>
          <w:szCs w:val="24"/>
        </w:rPr>
        <w:t>Merging Branches</w:t>
      </w:r>
      <w:r w:rsidRPr="001F5E8E">
        <w:rPr>
          <w:rFonts w:eastAsia="Times New Roman" w:cs="Times New Roman"/>
          <w:szCs w:val="24"/>
        </w:rPr>
        <w:t xml:space="preserve">: After completing work, merge changes back into the main branch with </w:t>
      </w:r>
      <w:r w:rsidRPr="001F5E8E">
        <w:rPr>
          <w:rFonts w:ascii="Courier New" w:eastAsia="Times New Roman" w:hAnsi="Courier New" w:cs="Courier New"/>
          <w:sz w:val="20"/>
          <w:szCs w:val="20"/>
        </w:rPr>
        <w:t>git merge &lt;branch-name&gt;</w:t>
      </w:r>
      <w:r w:rsidRPr="001F5E8E">
        <w:rPr>
          <w:rFonts w:eastAsia="Times New Roman" w:cs="Times New Roman"/>
          <w:szCs w:val="24"/>
        </w:rPr>
        <w:t>.</w:t>
      </w:r>
    </w:p>
    <w:p w14:paraId="3CBA4195"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t>Pull Requests in GitHub Workflow</w:t>
      </w:r>
    </w:p>
    <w:p w14:paraId="5072B41D"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Pull requests facilitate code review and collaboration. They allow developers to propose changes, which can be discussed and reviewed before merging. The typical steps include:</w:t>
      </w:r>
    </w:p>
    <w:p w14:paraId="5B74A535" w14:textId="77777777" w:rsidR="001F5E8E" w:rsidRPr="001F5E8E" w:rsidRDefault="001F5E8E" w:rsidP="001F5E8E">
      <w:pPr>
        <w:numPr>
          <w:ilvl w:val="0"/>
          <w:numId w:val="5"/>
        </w:numPr>
        <w:spacing w:before="100" w:beforeAutospacing="1" w:after="100" w:afterAutospacing="1"/>
        <w:jc w:val="both"/>
        <w:rPr>
          <w:rFonts w:eastAsia="Times New Roman" w:cs="Times New Roman"/>
          <w:szCs w:val="24"/>
        </w:rPr>
      </w:pPr>
      <w:r w:rsidRPr="001F5E8E">
        <w:rPr>
          <w:rFonts w:eastAsia="Times New Roman" w:cs="Times New Roman"/>
          <w:b/>
          <w:bCs/>
          <w:szCs w:val="24"/>
        </w:rPr>
        <w:t>Creating a Pull Request</w:t>
      </w:r>
      <w:r w:rsidRPr="001F5E8E">
        <w:rPr>
          <w:rFonts w:eastAsia="Times New Roman" w:cs="Times New Roman"/>
          <w:szCs w:val="24"/>
        </w:rPr>
        <w:t>: From the branch page, click "New pull request."</w:t>
      </w:r>
    </w:p>
    <w:p w14:paraId="24F2D8F1" w14:textId="77777777" w:rsidR="001F5E8E" w:rsidRPr="001F5E8E" w:rsidRDefault="001F5E8E" w:rsidP="001F5E8E">
      <w:pPr>
        <w:numPr>
          <w:ilvl w:val="0"/>
          <w:numId w:val="5"/>
        </w:numPr>
        <w:spacing w:before="100" w:beforeAutospacing="1" w:after="100" w:afterAutospacing="1"/>
        <w:jc w:val="both"/>
        <w:rPr>
          <w:rFonts w:eastAsia="Times New Roman" w:cs="Times New Roman"/>
          <w:szCs w:val="24"/>
        </w:rPr>
      </w:pPr>
      <w:r w:rsidRPr="001F5E8E">
        <w:rPr>
          <w:rFonts w:eastAsia="Times New Roman" w:cs="Times New Roman"/>
          <w:b/>
          <w:bCs/>
          <w:szCs w:val="24"/>
        </w:rPr>
        <w:t>Review and Comment</w:t>
      </w:r>
      <w:r w:rsidRPr="001F5E8E">
        <w:rPr>
          <w:rFonts w:eastAsia="Times New Roman" w:cs="Times New Roman"/>
          <w:szCs w:val="24"/>
        </w:rPr>
        <w:t>: Team members can review and comment.</w:t>
      </w:r>
    </w:p>
    <w:p w14:paraId="1379649A" w14:textId="77777777" w:rsidR="001F5E8E" w:rsidRPr="001F5E8E" w:rsidRDefault="001F5E8E" w:rsidP="001F5E8E">
      <w:pPr>
        <w:numPr>
          <w:ilvl w:val="0"/>
          <w:numId w:val="5"/>
        </w:numPr>
        <w:spacing w:before="100" w:beforeAutospacing="1" w:after="100" w:afterAutospacing="1"/>
        <w:jc w:val="both"/>
        <w:rPr>
          <w:rFonts w:eastAsia="Times New Roman" w:cs="Times New Roman"/>
          <w:szCs w:val="24"/>
        </w:rPr>
      </w:pPr>
      <w:r w:rsidRPr="001F5E8E">
        <w:rPr>
          <w:rFonts w:eastAsia="Times New Roman" w:cs="Times New Roman"/>
          <w:b/>
          <w:bCs/>
          <w:szCs w:val="24"/>
        </w:rPr>
        <w:t>Merging</w:t>
      </w:r>
      <w:r w:rsidRPr="001F5E8E">
        <w:rPr>
          <w:rFonts w:eastAsia="Times New Roman" w:cs="Times New Roman"/>
          <w:szCs w:val="24"/>
        </w:rPr>
        <w:t>: After approval, the changes can be merged into the main branch.</w:t>
      </w:r>
    </w:p>
    <w:p w14:paraId="331533A0"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lastRenderedPageBreak/>
        <w:t>Forking vs. Cloning</w:t>
      </w:r>
    </w:p>
    <w:p w14:paraId="4F6A4622"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Forking creates a personal copy of a repository under your GitHub account, enabling you to make changes without affecting the original. Cloning creates a local copy of a repository. Forking is useful when you want to contribute to someone else's project without direct access to their repository, allowing you to make changes and propose them back via pull requests.</w:t>
      </w:r>
    </w:p>
    <w:p w14:paraId="3B116B5B"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t>Issues and Project Boards on GitHub</w:t>
      </w:r>
    </w:p>
    <w:p w14:paraId="26505634"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Issues are used to track bugs, feature requests, and tasks. Project boards help manage workflow and visualize progress. These tools enhance collaboration by organizing tasks and allowing team members to communicate about issues and prioritize work effectively.</w:t>
      </w:r>
    </w:p>
    <w:p w14:paraId="7307E20D" w14:textId="77777777" w:rsidR="001F5E8E" w:rsidRPr="001F5E8E" w:rsidRDefault="001F5E8E" w:rsidP="001F5E8E">
      <w:pPr>
        <w:spacing w:before="100" w:beforeAutospacing="1" w:after="100" w:afterAutospacing="1"/>
        <w:jc w:val="both"/>
        <w:outlineLvl w:val="2"/>
        <w:rPr>
          <w:rFonts w:eastAsia="Times New Roman" w:cs="Times New Roman"/>
          <w:b/>
          <w:bCs/>
          <w:sz w:val="27"/>
          <w:szCs w:val="27"/>
        </w:rPr>
      </w:pPr>
      <w:r w:rsidRPr="001F5E8E">
        <w:rPr>
          <w:rFonts w:eastAsia="Times New Roman" w:cs="Times New Roman"/>
          <w:b/>
          <w:bCs/>
          <w:sz w:val="27"/>
          <w:szCs w:val="27"/>
        </w:rPr>
        <w:t>Common Challenges and Best Practices</w:t>
      </w:r>
    </w:p>
    <w:p w14:paraId="107812C6" w14:textId="77777777" w:rsidR="001F5E8E" w:rsidRPr="001F5E8E" w:rsidRDefault="001F5E8E" w:rsidP="001F5E8E">
      <w:pPr>
        <w:spacing w:before="100" w:beforeAutospacing="1" w:after="100" w:afterAutospacing="1"/>
        <w:jc w:val="both"/>
        <w:rPr>
          <w:rFonts w:eastAsia="Times New Roman" w:cs="Times New Roman"/>
          <w:szCs w:val="24"/>
        </w:rPr>
      </w:pPr>
      <w:r w:rsidRPr="001F5E8E">
        <w:rPr>
          <w:rFonts w:eastAsia="Times New Roman" w:cs="Times New Roman"/>
          <w:szCs w:val="24"/>
        </w:rPr>
        <w:t>New users often face challenges like merging conflicts, misunderstanding branching, and mismanaging commits. Best practices include:</w:t>
      </w:r>
    </w:p>
    <w:p w14:paraId="6974E7C1" w14:textId="77777777" w:rsidR="001F5E8E" w:rsidRPr="001F5E8E" w:rsidRDefault="001F5E8E" w:rsidP="001F5E8E">
      <w:pPr>
        <w:numPr>
          <w:ilvl w:val="0"/>
          <w:numId w:val="6"/>
        </w:numPr>
        <w:spacing w:before="100" w:beforeAutospacing="1" w:after="100" w:afterAutospacing="1"/>
        <w:jc w:val="both"/>
        <w:rPr>
          <w:rFonts w:eastAsia="Times New Roman" w:cs="Times New Roman"/>
          <w:szCs w:val="24"/>
        </w:rPr>
      </w:pPr>
      <w:r w:rsidRPr="001F5E8E">
        <w:rPr>
          <w:rFonts w:eastAsia="Times New Roman" w:cs="Times New Roman"/>
          <w:b/>
          <w:bCs/>
          <w:szCs w:val="24"/>
        </w:rPr>
        <w:t>Commit Often</w:t>
      </w:r>
      <w:r w:rsidRPr="001F5E8E">
        <w:rPr>
          <w:rFonts w:eastAsia="Times New Roman" w:cs="Times New Roman"/>
          <w:szCs w:val="24"/>
        </w:rPr>
        <w:t>: Make frequent, small commits to track changes better.</w:t>
      </w:r>
    </w:p>
    <w:p w14:paraId="44EBCF4C" w14:textId="77777777" w:rsidR="001F5E8E" w:rsidRPr="001F5E8E" w:rsidRDefault="001F5E8E" w:rsidP="001F5E8E">
      <w:pPr>
        <w:numPr>
          <w:ilvl w:val="0"/>
          <w:numId w:val="6"/>
        </w:numPr>
        <w:spacing w:before="100" w:beforeAutospacing="1" w:after="100" w:afterAutospacing="1"/>
        <w:jc w:val="both"/>
        <w:rPr>
          <w:rFonts w:eastAsia="Times New Roman" w:cs="Times New Roman"/>
          <w:szCs w:val="24"/>
        </w:rPr>
      </w:pPr>
      <w:r w:rsidRPr="001F5E8E">
        <w:rPr>
          <w:rFonts w:eastAsia="Times New Roman" w:cs="Times New Roman"/>
          <w:b/>
          <w:bCs/>
          <w:szCs w:val="24"/>
        </w:rPr>
        <w:t>Communicate</w:t>
      </w:r>
      <w:r w:rsidRPr="001F5E8E">
        <w:rPr>
          <w:rFonts w:eastAsia="Times New Roman" w:cs="Times New Roman"/>
          <w:szCs w:val="24"/>
        </w:rPr>
        <w:t>: Use clear commit messages and communicate with team members.</w:t>
      </w:r>
    </w:p>
    <w:p w14:paraId="257C7DF0" w14:textId="77777777" w:rsidR="001F5E8E" w:rsidRPr="001F5E8E" w:rsidRDefault="001F5E8E" w:rsidP="001F5E8E">
      <w:pPr>
        <w:numPr>
          <w:ilvl w:val="0"/>
          <w:numId w:val="6"/>
        </w:numPr>
        <w:spacing w:before="100" w:beforeAutospacing="1" w:after="100" w:afterAutospacing="1"/>
        <w:jc w:val="both"/>
        <w:rPr>
          <w:rFonts w:eastAsia="Times New Roman" w:cs="Times New Roman"/>
          <w:szCs w:val="24"/>
        </w:rPr>
      </w:pPr>
      <w:r w:rsidRPr="001F5E8E">
        <w:rPr>
          <w:rFonts w:eastAsia="Times New Roman" w:cs="Times New Roman"/>
          <w:b/>
          <w:bCs/>
          <w:szCs w:val="24"/>
        </w:rPr>
        <w:t>Learn Git Basics</w:t>
      </w:r>
      <w:r w:rsidRPr="001F5E8E">
        <w:rPr>
          <w:rFonts w:eastAsia="Times New Roman" w:cs="Times New Roman"/>
          <w:szCs w:val="24"/>
        </w:rPr>
        <w:t>: Familiarize yourself with Git commands and workflows to avoid confusion.</w:t>
      </w:r>
    </w:p>
    <w:p w14:paraId="6B7848D5" w14:textId="406ADA87" w:rsidR="0033106B" w:rsidRPr="001F5E8E" w:rsidRDefault="001F5E8E" w:rsidP="001F5E8E">
      <w:pPr>
        <w:numPr>
          <w:ilvl w:val="0"/>
          <w:numId w:val="6"/>
        </w:numPr>
        <w:spacing w:before="100" w:beforeAutospacing="1" w:after="100" w:afterAutospacing="1"/>
        <w:jc w:val="both"/>
        <w:rPr>
          <w:rFonts w:eastAsia="Times New Roman" w:cs="Times New Roman"/>
          <w:szCs w:val="24"/>
        </w:rPr>
      </w:pPr>
      <w:r w:rsidRPr="001F5E8E">
        <w:rPr>
          <w:rFonts w:eastAsia="Times New Roman" w:cs="Times New Roman"/>
          <w:b/>
          <w:bCs/>
          <w:szCs w:val="24"/>
        </w:rPr>
        <w:t>Use Branches</w:t>
      </w:r>
      <w:r w:rsidRPr="001F5E8E">
        <w:rPr>
          <w:rFonts w:eastAsia="Times New Roman" w:cs="Times New Roman"/>
          <w:szCs w:val="24"/>
        </w:rPr>
        <w:t>: Always work on a branch for new features or fixes to minimize conflicts.</w:t>
      </w:r>
    </w:p>
    <w:sectPr w:rsidR="0033106B" w:rsidRPr="001F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5630"/>
    <w:multiLevelType w:val="multilevel"/>
    <w:tmpl w:val="7CC2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0CB8"/>
    <w:multiLevelType w:val="multilevel"/>
    <w:tmpl w:val="421E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253DA"/>
    <w:multiLevelType w:val="multilevel"/>
    <w:tmpl w:val="513A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60FC8"/>
    <w:multiLevelType w:val="multilevel"/>
    <w:tmpl w:val="3310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44157"/>
    <w:multiLevelType w:val="multilevel"/>
    <w:tmpl w:val="E648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676D1"/>
    <w:multiLevelType w:val="multilevel"/>
    <w:tmpl w:val="05A4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8E"/>
    <w:rsid w:val="001F5E8E"/>
    <w:rsid w:val="0033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503E"/>
  <w15:chartTrackingRefBased/>
  <w15:docId w15:val="{E9F73378-A13B-492E-9E97-CF0B5DD4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E8E"/>
    <w:pPr>
      <w:spacing w:line="360" w:lineRule="auto"/>
    </w:pPr>
    <w:rPr>
      <w:rFonts w:ascii="Times New Roman" w:hAnsi="Times New Roman"/>
      <w:sz w:val="24"/>
    </w:rPr>
  </w:style>
  <w:style w:type="paragraph" w:styleId="Heading3">
    <w:name w:val="heading 3"/>
    <w:basedOn w:val="Normal"/>
    <w:link w:val="Heading3Char"/>
    <w:uiPriority w:val="9"/>
    <w:qFormat/>
    <w:rsid w:val="001F5E8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E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5E8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F5E8E"/>
    <w:rPr>
      <w:b/>
      <w:bCs/>
    </w:rPr>
  </w:style>
  <w:style w:type="character" w:styleId="HTMLCode">
    <w:name w:val="HTML Code"/>
    <w:basedOn w:val="DefaultParagraphFont"/>
    <w:uiPriority w:val="99"/>
    <w:semiHidden/>
    <w:unhideWhenUsed/>
    <w:rsid w:val="001F5E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75123">
      <w:bodyDiv w:val="1"/>
      <w:marLeft w:val="0"/>
      <w:marRight w:val="0"/>
      <w:marTop w:val="0"/>
      <w:marBottom w:val="0"/>
      <w:divBdr>
        <w:top w:val="none" w:sz="0" w:space="0" w:color="auto"/>
        <w:left w:val="none" w:sz="0" w:space="0" w:color="auto"/>
        <w:bottom w:val="none" w:sz="0" w:space="0" w:color="auto"/>
        <w:right w:val="none" w:sz="0" w:space="0" w:color="auto"/>
      </w:divBdr>
      <w:divsChild>
        <w:div w:id="36928655">
          <w:marLeft w:val="0"/>
          <w:marRight w:val="0"/>
          <w:marTop w:val="0"/>
          <w:marBottom w:val="0"/>
          <w:divBdr>
            <w:top w:val="none" w:sz="0" w:space="0" w:color="auto"/>
            <w:left w:val="none" w:sz="0" w:space="0" w:color="auto"/>
            <w:bottom w:val="none" w:sz="0" w:space="0" w:color="auto"/>
            <w:right w:val="none" w:sz="0" w:space="0" w:color="auto"/>
          </w:divBdr>
          <w:divsChild>
            <w:div w:id="10569122">
              <w:marLeft w:val="0"/>
              <w:marRight w:val="0"/>
              <w:marTop w:val="0"/>
              <w:marBottom w:val="0"/>
              <w:divBdr>
                <w:top w:val="none" w:sz="0" w:space="0" w:color="auto"/>
                <w:left w:val="none" w:sz="0" w:space="0" w:color="auto"/>
                <w:bottom w:val="none" w:sz="0" w:space="0" w:color="auto"/>
                <w:right w:val="none" w:sz="0" w:space="0" w:color="auto"/>
              </w:divBdr>
              <w:divsChild>
                <w:div w:id="997348515">
                  <w:marLeft w:val="0"/>
                  <w:marRight w:val="0"/>
                  <w:marTop w:val="0"/>
                  <w:marBottom w:val="0"/>
                  <w:divBdr>
                    <w:top w:val="none" w:sz="0" w:space="0" w:color="auto"/>
                    <w:left w:val="none" w:sz="0" w:space="0" w:color="auto"/>
                    <w:bottom w:val="none" w:sz="0" w:space="0" w:color="auto"/>
                    <w:right w:val="none" w:sz="0" w:space="0" w:color="auto"/>
                  </w:divBdr>
                  <w:divsChild>
                    <w:div w:id="508910984">
                      <w:marLeft w:val="0"/>
                      <w:marRight w:val="0"/>
                      <w:marTop w:val="0"/>
                      <w:marBottom w:val="0"/>
                      <w:divBdr>
                        <w:top w:val="none" w:sz="0" w:space="0" w:color="auto"/>
                        <w:left w:val="none" w:sz="0" w:space="0" w:color="auto"/>
                        <w:bottom w:val="none" w:sz="0" w:space="0" w:color="auto"/>
                        <w:right w:val="none" w:sz="0" w:space="0" w:color="auto"/>
                      </w:divBdr>
                      <w:divsChild>
                        <w:div w:id="58989344">
                          <w:marLeft w:val="0"/>
                          <w:marRight w:val="0"/>
                          <w:marTop w:val="0"/>
                          <w:marBottom w:val="0"/>
                          <w:divBdr>
                            <w:top w:val="none" w:sz="0" w:space="0" w:color="auto"/>
                            <w:left w:val="none" w:sz="0" w:space="0" w:color="auto"/>
                            <w:bottom w:val="none" w:sz="0" w:space="0" w:color="auto"/>
                            <w:right w:val="none" w:sz="0" w:space="0" w:color="auto"/>
                          </w:divBdr>
                          <w:divsChild>
                            <w:div w:id="1913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ubah</dc:creator>
  <cp:keywords/>
  <dc:description/>
  <cp:lastModifiedBy>Joseph ubah</cp:lastModifiedBy>
  <cp:revision>1</cp:revision>
  <dcterms:created xsi:type="dcterms:W3CDTF">2024-09-24T14:36:00Z</dcterms:created>
  <dcterms:modified xsi:type="dcterms:W3CDTF">2024-09-24T14:39:00Z</dcterms:modified>
</cp:coreProperties>
</file>