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A04" w:rsidRPr="00913A04" w:rsidRDefault="00913A04" w:rsidP="00913A04">
      <w:pPr>
        <w:spacing w:before="100" w:beforeAutospacing="1" w:after="100" w:afterAutospacing="1" w:line="240" w:lineRule="auto"/>
        <w:outlineLvl w:val="2"/>
        <w:rPr>
          <w:rFonts w:ascii="Times New Roman" w:eastAsia="Times New Roman" w:hAnsi="Times New Roman" w:cs="Times New Roman"/>
          <w:b/>
          <w:bCs/>
          <w:sz w:val="27"/>
          <w:szCs w:val="27"/>
        </w:rPr>
      </w:pPr>
      <w:r w:rsidRPr="00913A04">
        <w:rPr>
          <w:rFonts w:ascii="Times New Roman" w:eastAsia="Times New Roman" w:hAnsi="Times New Roman" w:cs="Times New Roman"/>
          <w:b/>
          <w:bCs/>
          <w:sz w:val="27"/>
          <w:szCs w:val="27"/>
        </w:rPr>
        <w:t>Dart and Flutter Setup</w:t>
      </w:r>
    </w:p>
    <w:p w:rsidR="00913A04" w:rsidRPr="00913A04" w:rsidRDefault="00913A04" w:rsidP="00913A0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Installing Dart and Flutter</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Windows</w:t>
      </w:r>
      <w:r w:rsidRPr="00913A04">
        <w:rPr>
          <w:rFonts w:ascii="Times New Roman" w:eastAsia="Times New Roman" w:hAnsi="Times New Roman" w:cs="Times New Roman"/>
          <w:sz w:val="24"/>
          <w:szCs w:val="24"/>
        </w:rPr>
        <w:t xml:space="preserve">: Download the Flutter SDK from the </w:t>
      </w:r>
      <w:hyperlink r:id="rId5" w:tgtFrame="_new" w:history="1">
        <w:r w:rsidRPr="00913A04">
          <w:rPr>
            <w:rFonts w:ascii="Times New Roman" w:eastAsia="Times New Roman" w:hAnsi="Times New Roman" w:cs="Times New Roman"/>
            <w:color w:val="0000FF"/>
            <w:sz w:val="24"/>
            <w:szCs w:val="24"/>
            <w:u w:val="single"/>
          </w:rPr>
          <w:t>official Flutter website</w:t>
        </w:r>
      </w:hyperlink>
      <w:r w:rsidRPr="00913A04">
        <w:rPr>
          <w:rFonts w:ascii="Times New Roman" w:eastAsia="Times New Roman" w:hAnsi="Times New Roman" w:cs="Times New Roman"/>
          <w:sz w:val="24"/>
          <w:szCs w:val="24"/>
        </w:rPr>
        <w:t>. Extract it to your desired location. Update the PATH environment variable to include the Flutter directory. Install Dart via Flutter or separately using the Dart SDK.</w:t>
      </w:r>
    </w:p>
    <w:p w:rsidR="00913A04" w:rsidRPr="00913A04" w:rsidRDefault="00913A04" w:rsidP="00913A0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Roles of Dart and Flutter</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Dart</w:t>
      </w:r>
      <w:r w:rsidRPr="00913A04">
        <w:rPr>
          <w:rFonts w:ascii="Times New Roman" w:eastAsia="Times New Roman" w:hAnsi="Times New Roman" w:cs="Times New Roman"/>
          <w:sz w:val="24"/>
          <w:szCs w:val="24"/>
        </w:rPr>
        <w:t xml:space="preserve"> is the programming language used for building applications.</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Flutter</w:t>
      </w:r>
      <w:r w:rsidRPr="00913A04">
        <w:rPr>
          <w:rFonts w:ascii="Times New Roman" w:eastAsia="Times New Roman" w:hAnsi="Times New Roman" w:cs="Times New Roman"/>
          <w:sz w:val="24"/>
          <w:szCs w:val="24"/>
        </w:rPr>
        <w:t xml:space="preserve"> is a UI toolkit for building natively compiled applications for mobile, web, and desktop from a single codebase. Dart provides the language, and Flutter provides the framework, making them complementary for cross-platform development.</w:t>
      </w:r>
    </w:p>
    <w:p w:rsidR="00913A04" w:rsidRPr="00913A04" w:rsidRDefault="00913A04" w:rsidP="00913A0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Updating the PATH Variable</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sz w:val="24"/>
          <w:szCs w:val="24"/>
        </w:rPr>
        <w:t>Updating the PATH is crucial because it allows the system to recognize Dart and Flutter commands globally. Without this, you’d have to navigate to the installation directory every time you want to use them, complicating the workflow.</w:t>
      </w:r>
    </w:p>
    <w:p w:rsidR="00913A04" w:rsidRPr="00913A04" w:rsidRDefault="00913A04" w:rsidP="00913A0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Verifying Installation</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sz w:val="24"/>
          <w:szCs w:val="24"/>
        </w:rPr>
        <w:t xml:space="preserve">Running </w:t>
      </w:r>
      <w:r w:rsidRPr="00913A04">
        <w:rPr>
          <w:rFonts w:ascii="Courier New" w:eastAsia="Times New Roman" w:hAnsi="Courier New" w:cs="Courier New"/>
          <w:sz w:val="20"/>
          <w:szCs w:val="20"/>
        </w:rPr>
        <w:t>dart --version</w:t>
      </w:r>
      <w:r w:rsidRPr="00913A04">
        <w:rPr>
          <w:rFonts w:ascii="Times New Roman" w:eastAsia="Times New Roman" w:hAnsi="Times New Roman" w:cs="Times New Roman"/>
          <w:sz w:val="24"/>
          <w:szCs w:val="24"/>
        </w:rPr>
        <w:t xml:space="preserve"> confirms Dart is installed and gives the version number. Running </w:t>
      </w:r>
      <w:r w:rsidRPr="00913A04">
        <w:rPr>
          <w:rFonts w:ascii="Courier New" w:eastAsia="Times New Roman" w:hAnsi="Courier New" w:cs="Courier New"/>
          <w:sz w:val="20"/>
          <w:szCs w:val="20"/>
        </w:rPr>
        <w:t>flutter doctor</w:t>
      </w:r>
      <w:r w:rsidRPr="00913A04">
        <w:rPr>
          <w:rFonts w:ascii="Times New Roman" w:eastAsia="Times New Roman" w:hAnsi="Times New Roman" w:cs="Times New Roman"/>
          <w:sz w:val="24"/>
          <w:szCs w:val="24"/>
        </w:rPr>
        <w:t xml:space="preserve"> checks for Flutter and its dependencies. Successful commands indicate a correct setup, while errors guide troubleshooting.</w:t>
      </w:r>
    </w:p>
    <w:p w:rsidR="00913A04" w:rsidRPr="00913A04" w:rsidRDefault="00913A04" w:rsidP="00913A0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 xml:space="preserve">Purpose of </w:t>
      </w:r>
      <w:r w:rsidRPr="00913A04">
        <w:rPr>
          <w:rFonts w:ascii="Courier New" w:eastAsia="Times New Roman" w:hAnsi="Courier New" w:cs="Courier New"/>
          <w:b/>
          <w:bCs/>
          <w:sz w:val="20"/>
          <w:szCs w:val="20"/>
        </w:rPr>
        <w:t>flutter doctor</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sz w:val="24"/>
          <w:szCs w:val="24"/>
        </w:rPr>
        <w:t xml:space="preserve">The </w:t>
      </w:r>
      <w:r w:rsidRPr="00913A04">
        <w:rPr>
          <w:rFonts w:ascii="Courier New" w:eastAsia="Times New Roman" w:hAnsi="Courier New" w:cs="Courier New"/>
          <w:sz w:val="20"/>
          <w:szCs w:val="20"/>
        </w:rPr>
        <w:t>flutter doctor</w:t>
      </w:r>
      <w:r w:rsidRPr="00913A04">
        <w:rPr>
          <w:rFonts w:ascii="Times New Roman" w:eastAsia="Times New Roman" w:hAnsi="Times New Roman" w:cs="Times New Roman"/>
          <w:sz w:val="24"/>
          <w:szCs w:val="24"/>
        </w:rPr>
        <w:t xml:space="preserve"> command diagnoses common issues and lists missing dependencies, helping to ensure a smooth development setup. It checks for required tools, including the Flutter SDK, Android Studio, and </w:t>
      </w:r>
      <w:proofErr w:type="spellStart"/>
      <w:r w:rsidRPr="00913A04">
        <w:rPr>
          <w:rFonts w:ascii="Times New Roman" w:eastAsia="Times New Roman" w:hAnsi="Times New Roman" w:cs="Times New Roman"/>
          <w:sz w:val="24"/>
          <w:szCs w:val="24"/>
        </w:rPr>
        <w:t>Xcode</w:t>
      </w:r>
      <w:proofErr w:type="spellEnd"/>
      <w:r w:rsidRPr="00913A04">
        <w:rPr>
          <w:rFonts w:ascii="Times New Roman" w:eastAsia="Times New Roman" w:hAnsi="Times New Roman" w:cs="Times New Roman"/>
          <w:sz w:val="24"/>
          <w:szCs w:val="24"/>
        </w:rPr>
        <w:t xml:space="preserve"> (on macOS).</w:t>
      </w:r>
    </w:p>
    <w:p w:rsidR="00913A04" w:rsidRPr="00913A04" w:rsidRDefault="00913A04" w:rsidP="00913A04">
      <w:pPr>
        <w:spacing w:before="100" w:beforeAutospacing="1" w:after="100" w:afterAutospacing="1" w:line="240" w:lineRule="auto"/>
        <w:outlineLvl w:val="2"/>
        <w:rPr>
          <w:rFonts w:ascii="Times New Roman" w:eastAsia="Times New Roman" w:hAnsi="Times New Roman" w:cs="Times New Roman"/>
          <w:b/>
          <w:bCs/>
          <w:sz w:val="27"/>
          <w:szCs w:val="27"/>
        </w:rPr>
      </w:pPr>
      <w:r w:rsidRPr="00913A04">
        <w:rPr>
          <w:rFonts w:ascii="Times New Roman" w:eastAsia="Times New Roman" w:hAnsi="Times New Roman" w:cs="Times New Roman"/>
          <w:b/>
          <w:bCs/>
          <w:sz w:val="27"/>
          <w:szCs w:val="27"/>
        </w:rPr>
        <w:t>Python Setup</w:t>
      </w:r>
    </w:p>
    <w:p w:rsidR="00913A04" w:rsidRPr="00913A04" w:rsidRDefault="00913A04" w:rsidP="00913A0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Installing Python</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Windows</w:t>
      </w:r>
      <w:r w:rsidRPr="00913A04">
        <w:rPr>
          <w:rFonts w:ascii="Times New Roman" w:eastAsia="Times New Roman" w:hAnsi="Times New Roman" w:cs="Times New Roman"/>
          <w:sz w:val="24"/>
          <w:szCs w:val="24"/>
        </w:rPr>
        <w:t xml:space="preserve">: Download the installer from the </w:t>
      </w:r>
      <w:hyperlink r:id="rId6" w:tgtFrame="_new" w:history="1">
        <w:r w:rsidRPr="00913A04">
          <w:rPr>
            <w:rFonts w:ascii="Times New Roman" w:eastAsia="Times New Roman" w:hAnsi="Times New Roman" w:cs="Times New Roman"/>
            <w:color w:val="0000FF"/>
            <w:sz w:val="24"/>
            <w:szCs w:val="24"/>
            <w:u w:val="single"/>
          </w:rPr>
          <w:t>official Python website</w:t>
        </w:r>
      </w:hyperlink>
      <w:r w:rsidRPr="00913A04">
        <w:rPr>
          <w:rFonts w:ascii="Times New Roman" w:eastAsia="Times New Roman" w:hAnsi="Times New Roman" w:cs="Times New Roman"/>
          <w:sz w:val="24"/>
          <w:szCs w:val="24"/>
        </w:rPr>
        <w:t>, run it, and check "Add Python to PATH." Proceed with the installation.</w:t>
      </w:r>
    </w:p>
    <w:p w:rsidR="00913A04" w:rsidRPr="00913A04" w:rsidRDefault="00913A04" w:rsidP="00913A0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Advanced Configurations</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sz w:val="24"/>
          <w:szCs w:val="24"/>
        </w:rPr>
        <w:lastRenderedPageBreak/>
        <w:t>Set up a virtual environment, configure IDEs like PyCharm or VS Code, or customize the Python path and environment variables for specific projects.</w:t>
      </w:r>
    </w:p>
    <w:p w:rsidR="00913A04" w:rsidRPr="00913A04" w:rsidRDefault="00913A04" w:rsidP="00913A0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Verifying Python and pip</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sz w:val="24"/>
          <w:szCs w:val="24"/>
        </w:rPr>
        <w:t xml:space="preserve">Running </w:t>
      </w:r>
      <w:r w:rsidRPr="00913A04">
        <w:rPr>
          <w:rFonts w:ascii="Courier New" w:eastAsia="Times New Roman" w:hAnsi="Courier New" w:cs="Courier New"/>
          <w:sz w:val="20"/>
          <w:szCs w:val="20"/>
        </w:rPr>
        <w:t>python --version</w:t>
      </w:r>
      <w:r w:rsidRPr="00913A04">
        <w:rPr>
          <w:rFonts w:ascii="Times New Roman" w:eastAsia="Times New Roman" w:hAnsi="Times New Roman" w:cs="Times New Roman"/>
          <w:sz w:val="24"/>
          <w:szCs w:val="24"/>
        </w:rPr>
        <w:t xml:space="preserve"> and </w:t>
      </w:r>
      <w:r w:rsidRPr="00913A04">
        <w:rPr>
          <w:rFonts w:ascii="Courier New" w:eastAsia="Times New Roman" w:hAnsi="Courier New" w:cs="Courier New"/>
          <w:sz w:val="20"/>
          <w:szCs w:val="20"/>
        </w:rPr>
        <w:t>pip --version</w:t>
      </w:r>
      <w:r w:rsidRPr="00913A04">
        <w:rPr>
          <w:rFonts w:ascii="Times New Roman" w:eastAsia="Times New Roman" w:hAnsi="Times New Roman" w:cs="Times New Roman"/>
          <w:sz w:val="24"/>
          <w:szCs w:val="24"/>
        </w:rPr>
        <w:t xml:space="preserve"> ensures Python and its package manager, pip, are correctly installed. These checks help diagnose issues like incorrect PATH settings or outdated versions.</w:t>
      </w:r>
    </w:p>
    <w:p w:rsidR="00913A04" w:rsidRPr="00913A04" w:rsidRDefault="00913A04" w:rsidP="00913A0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Role of pip</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Courier New" w:eastAsia="Times New Roman" w:hAnsi="Courier New" w:cs="Courier New"/>
          <w:sz w:val="20"/>
          <w:szCs w:val="20"/>
        </w:rPr>
        <w:t>pip</w:t>
      </w:r>
      <w:r w:rsidRPr="00913A04">
        <w:rPr>
          <w:rFonts w:ascii="Times New Roman" w:eastAsia="Times New Roman" w:hAnsi="Times New Roman" w:cs="Times New Roman"/>
          <w:sz w:val="24"/>
          <w:szCs w:val="24"/>
        </w:rPr>
        <w:t xml:space="preserve"> simplifies the installation and management of Python packages and dependencies, making it easy to install libraries like NumPy or Django and manage project-specific dependencies.</w:t>
      </w:r>
    </w:p>
    <w:p w:rsidR="00913A04" w:rsidRPr="00913A04" w:rsidRDefault="00913A04" w:rsidP="00913A0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Virtual Environments</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sz w:val="24"/>
          <w:szCs w:val="24"/>
        </w:rPr>
        <w:t>Virtual environments isolate dependencies for different projects, preventing conflicts between them. They ensure that each project has its own dependencies, improving project management and reducing errors.</w:t>
      </w:r>
    </w:p>
    <w:p w:rsidR="00913A04" w:rsidRPr="00913A04" w:rsidRDefault="00913A04" w:rsidP="00913A04">
      <w:pPr>
        <w:spacing w:before="100" w:beforeAutospacing="1" w:after="100" w:afterAutospacing="1" w:line="240" w:lineRule="auto"/>
        <w:outlineLvl w:val="2"/>
        <w:rPr>
          <w:rFonts w:ascii="Times New Roman" w:eastAsia="Times New Roman" w:hAnsi="Times New Roman" w:cs="Times New Roman"/>
          <w:b/>
          <w:bCs/>
          <w:sz w:val="27"/>
          <w:szCs w:val="27"/>
        </w:rPr>
      </w:pPr>
      <w:r w:rsidRPr="00913A04">
        <w:rPr>
          <w:rFonts w:ascii="Times New Roman" w:eastAsia="Times New Roman" w:hAnsi="Times New Roman" w:cs="Times New Roman"/>
          <w:b/>
          <w:bCs/>
          <w:sz w:val="27"/>
          <w:szCs w:val="27"/>
        </w:rPr>
        <w:t>MySQL Setup</w:t>
      </w:r>
    </w:p>
    <w:p w:rsidR="00913A04" w:rsidRPr="00913A04" w:rsidRDefault="00913A04" w:rsidP="00913A0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Installing MySQL</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Windows</w:t>
      </w:r>
      <w:r w:rsidRPr="00913A04">
        <w:rPr>
          <w:rFonts w:ascii="Times New Roman" w:eastAsia="Times New Roman" w:hAnsi="Times New Roman" w:cs="Times New Roman"/>
          <w:sz w:val="24"/>
          <w:szCs w:val="24"/>
        </w:rPr>
        <w:t xml:space="preserve">: Download the MySQL Installer from the </w:t>
      </w:r>
      <w:hyperlink r:id="rId7" w:tgtFrame="_new" w:history="1">
        <w:r w:rsidRPr="00913A04">
          <w:rPr>
            <w:rFonts w:ascii="Times New Roman" w:eastAsia="Times New Roman" w:hAnsi="Times New Roman" w:cs="Times New Roman"/>
            <w:color w:val="0000FF"/>
            <w:sz w:val="24"/>
            <w:szCs w:val="24"/>
            <w:u w:val="single"/>
          </w:rPr>
          <w:t>MySQL website</w:t>
        </w:r>
      </w:hyperlink>
      <w:r w:rsidRPr="00913A04">
        <w:rPr>
          <w:rFonts w:ascii="Times New Roman" w:eastAsia="Times New Roman" w:hAnsi="Times New Roman" w:cs="Times New Roman"/>
          <w:sz w:val="24"/>
          <w:szCs w:val="24"/>
        </w:rPr>
        <w:t>, run it, and follow the wizard.</w:t>
      </w:r>
    </w:p>
    <w:p w:rsidR="00913A04" w:rsidRPr="00913A04" w:rsidRDefault="00913A04" w:rsidP="00913A0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Role of MySQL</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sz w:val="24"/>
          <w:szCs w:val="24"/>
        </w:rPr>
        <w:t>MySQL is a relational database management system (RDBMS) that stores and retrieves data for applications. It supports large-scale data handling and is widely used in web applications.</w:t>
      </w:r>
    </w:p>
    <w:p w:rsidR="00913A04" w:rsidRPr="00913A04" w:rsidRDefault="00913A04" w:rsidP="00913A0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Selecting Components</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MySQL Server</w:t>
      </w:r>
      <w:r w:rsidRPr="00913A04">
        <w:rPr>
          <w:rFonts w:ascii="Times New Roman" w:eastAsia="Times New Roman" w:hAnsi="Times New Roman" w:cs="Times New Roman"/>
          <w:sz w:val="24"/>
          <w:szCs w:val="24"/>
        </w:rPr>
        <w:t xml:space="preserve"> is the core database engine.</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MySQL Workbench</w:t>
      </w:r>
      <w:r w:rsidRPr="00913A04">
        <w:rPr>
          <w:rFonts w:ascii="Times New Roman" w:eastAsia="Times New Roman" w:hAnsi="Times New Roman" w:cs="Times New Roman"/>
          <w:sz w:val="24"/>
          <w:szCs w:val="24"/>
        </w:rPr>
        <w:t xml:space="preserve"> is a GUI tool for managing databases.</w:t>
      </w:r>
    </w:p>
    <w:p w:rsidR="00913A04" w:rsidRPr="00913A04" w:rsidRDefault="00AA5286" w:rsidP="00AA5286">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 </w:t>
      </w:r>
      <w:r w:rsidR="00913A04" w:rsidRPr="00913A04">
        <w:rPr>
          <w:rFonts w:ascii="Times New Roman" w:eastAsia="Times New Roman" w:hAnsi="Times New Roman" w:cs="Times New Roman"/>
          <w:b/>
          <w:bCs/>
          <w:sz w:val="24"/>
          <w:szCs w:val="24"/>
        </w:rPr>
        <w:t>MySQL Shell</w:t>
      </w:r>
      <w:r w:rsidR="00913A04" w:rsidRPr="00913A04">
        <w:rPr>
          <w:rFonts w:ascii="Times New Roman" w:eastAsia="Times New Roman" w:hAnsi="Times New Roman" w:cs="Times New Roman"/>
          <w:sz w:val="24"/>
          <w:szCs w:val="24"/>
        </w:rPr>
        <w:t xml:space="preserve"> is a command-line interface for advanced scripting. These components work together to manage and interact with the database.</w:t>
      </w:r>
    </w:p>
    <w:p w:rsidR="00913A04" w:rsidRPr="00913A04" w:rsidRDefault="00913A04" w:rsidP="00913A0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Configuring MySQL Server</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sz w:val="24"/>
          <w:szCs w:val="24"/>
        </w:rPr>
        <w:lastRenderedPageBreak/>
        <w:t>Setting a strong root password is vital for securing the database from unauthorized access. Proper configuration ensures the server is optimized for performance and security.</w:t>
      </w:r>
    </w:p>
    <w:p w:rsidR="00913A04" w:rsidRPr="00913A04" w:rsidRDefault="00913A04" w:rsidP="00913A0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Security Best Practices</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sz w:val="24"/>
          <w:szCs w:val="24"/>
        </w:rPr>
        <w:t>Use strong passwords, restrict root access, regularly update MySQL, and implement firewalls. Enable SSL connections and regularly back up data to maintain security.</w:t>
      </w:r>
    </w:p>
    <w:p w:rsidR="00913A04" w:rsidRPr="00913A04" w:rsidRDefault="00913A04" w:rsidP="00913A04">
      <w:pPr>
        <w:spacing w:before="100" w:beforeAutospacing="1" w:after="100" w:afterAutospacing="1" w:line="240" w:lineRule="auto"/>
        <w:outlineLvl w:val="2"/>
        <w:rPr>
          <w:rFonts w:ascii="Times New Roman" w:eastAsia="Times New Roman" w:hAnsi="Times New Roman" w:cs="Times New Roman"/>
          <w:b/>
          <w:bCs/>
          <w:sz w:val="27"/>
          <w:szCs w:val="27"/>
        </w:rPr>
      </w:pPr>
      <w:r w:rsidRPr="00913A04">
        <w:rPr>
          <w:rFonts w:ascii="Times New Roman" w:eastAsia="Times New Roman" w:hAnsi="Times New Roman" w:cs="Times New Roman"/>
          <w:b/>
          <w:bCs/>
          <w:sz w:val="27"/>
          <w:szCs w:val="27"/>
        </w:rPr>
        <w:t>VS Code Installation</w:t>
      </w:r>
    </w:p>
    <w:p w:rsidR="00913A04" w:rsidRPr="00913A04" w:rsidRDefault="00913A04" w:rsidP="00913A0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Installing VS Code</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Windows</w:t>
      </w:r>
      <w:r w:rsidRPr="00913A04">
        <w:rPr>
          <w:rFonts w:ascii="Times New Roman" w:eastAsia="Times New Roman" w:hAnsi="Times New Roman" w:cs="Times New Roman"/>
          <w:sz w:val="24"/>
          <w:szCs w:val="24"/>
        </w:rPr>
        <w:t xml:space="preserve">: Download the installer from the </w:t>
      </w:r>
      <w:hyperlink r:id="rId8" w:tgtFrame="_new" w:history="1">
        <w:r w:rsidRPr="00913A04">
          <w:rPr>
            <w:rFonts w:ascii="Times New Roman" w:eastAsia="Times New Roman" w:hAnsi="Times New Roman" w:cs="Times New Roman"/>
            <w:color w:val="0000FF"/>
            <w:sz w:val="24"/>
            <w:szCs w:val="24"/>
            <w:u w:val="single"/>
          </w:rPr>
          <w:t>Visual Studio Code website</w:t>
        </w:r>
      </w:hyperlink>
      <w:r w:rsidRPr="00913A04">
        <w:rPr>
          <w:rFonts w:ascii="Times New Roman" w:eastAsia="Times New Roman" w:hAnsi="Times New Roman" w:cs="Times New Roman"/>
          <w:sz w:val="24"/>
          <w:szCs w:val="24"/>
        </w:rPr>
        <w:t>, run it, and follow the wizard.</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p>
    <w:p w:rsidR="00913A04" w:rsidRPr="00913A04" w:rsidRDefault="00913A04" w:rsidP="00913A0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Key Installation Steps</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sz w:val="24"/>
          <w:szCs w:val="24"/>
        </w:rPr>
        <w:t>During installation, choose options like adding VS Code to the PATH, enabling support for Git, and creating a desktop icon. These steps ensure that VS Code integrates well with your system.</w:t>
      </w:r>
    </w:p>
    <w:p w:rsidR="00913A04" w:rsidRPr="00913A04" w:rsidRDefault="00913A04" w:rsidP="00913A0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Popularity of VS Code</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sz w:val="24"/>
          <w:szCs w:val="24"/>
        </w:rPr>
        <w:t>VS Code is popular due to its lightweight nature, extensibility through plugins, and support for various languages. It is versatile, supporting web, cloud, and desktop development.</w:t>
      </w:r>
    </w:p>
    <w:p w:rsidR="00913A04" w:rsidRPr="00913A04" w:rsidRDefault="00913A04" w:rsidP="00913A0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Common Configurations</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sz w:val="24"/>
          <w:szCs w:val="24"/>
        </w:rPr>
        <w:t xml:space="preserve">Customize settings like theme, font size, and </w:t>
      </w:r>
      <w:proofErr w:type="spellStart"/>
      <w:r w:rsidRPr="00913A04">
        <w:rPr>
          <w:rFonts w:ascii="Times New Roman" w:eastAsia="Times New Roman" w:hAnsi="Times New Roman" w:cs="Times New Roman"/>
          <w:sz w:val="24"/>
          <w:szCs w:val="24"/>
        </w:rPr>
        <w:t>keybindings</w:t>
      </w:r>
      <w:proofErr w:type="spellEnd"/>
      <w:r w:rsidRPr="00913A04">
        <w:rPr>
          <w:rFonts w:ascii="Times New Roman" w:eastAsia="Times New Roman" w:hAnsi="Times New Roman" w:cs="Times New Roman"/>
          <w:sz w:val="24"/>
          <w:szCs w:val="24"/>
        </w:rPr>
        <w:t>. Configure linting, formatters, and code snippets to streamline your workflow and increase productivity.</w:t>
      </w:r>
    </w:p>
    <w:p w:rsidR="00913A04" w:rsidRPr="00913A04" w:rsidRDefault="00913A04" w:rsidP="00913A0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13A04">
        <w:rPr>
          <w:rFonts w:ascii="Times New Roman" w:eastAsia="Times New Roman" w:hAnsi="Times New Roman" w:cs="Times New Roman"/>
          <w:b/>
          <w:bCs/>
          <w:sz w:val="24"/>
          <w:szCs w:val="24"/>
        </w:rPr>
        <w:t>Extensions</w:t>
      </w:r>
      <w:r w:rsidRPr="00913A04">
        <w:rPr>
          <w:rFonts w:ascii="Times New Roman" w:eastAsia="Times New Roman" w:hAnsi="Times New Roman" w:cs="Times New Roman"/>
          <w:sz w:val="24"/>
          <w:szCs w:val="24"/>
        </w:rPr>
        <w:t>:</w:t>
      </w:r>
    </w:p>
    <w:p w:rsidR="00913A04" w:rsidRPr="00913A04" w:rsidRDefault="00913A04" w:rsidP="00AA5286">
      <w:pPr>
        <w:spacing w:before="100" w:beforeAutospacing="1" w:after="100" w:afterAutospacing="1" w:line="240" w:lineRule="auto"/>
        <w:ind w:left="1440"/>
        <w:rPr>
          <w:rFonts w:ascii="Times New Roman" w:eastAsia="Times New Roman" w:hAnsi="Times New Roman" w:cs="Times New Roman"/>
          <w:sz w:val="24"/>
          <w:szCs w:val="24"/>
        </w:rPr>
      </w:pPr>
      <w:r w:rsidRPr="00913A04">
        <w:rPr>
          <w:rFonts w:ascii="Times New Roman" w:eastAsia="Times New Roman" w:hAnsi="Times New Roman" w:cs="Times New Roman"/>
          <w:sz w:val="24"/>
          <w:szCs w:val="24"/>
        </w:rPr>
        <w:t xml:space="preserve">Extensions like </w:t>
      </w:r>
      <w:r w:rsidRPr="00913A04">
        <w:rPr>
          <w:rFonts w:ascii="Times New Roman" w:eastAsia="Times New Roman" w:hAnsi="Times New Roman" w:cs="Times New Roman"/>
          <w:b/>
          <w:bCs/>
          <w:sz w:val="24"/>
          <w:szCs w:val="24"/>
        </w:rPr>
        <w:t>Prettier</w:t>
      </w:r>
      <w:r w:rsidRPr="00913A04">
        <w:rPr>
          <w:rFonts w:ascii="Times New Roman" w:eastAsia="Times New Roman" w:hAnsi="Times New Roman" w:cs="Times New Roman"/>
          <w:sz w:val="24"/>
          <w:szCs w:val="24"/>
        </w:rPr>
        <w:t xml:space="preserve"> (for code formatting), </w:t>
      </w:r>
      <w:r w:rsidRPr="00913A04">
        <w:rPr>
          <w:rFonts w:ascii="Times New Roman" w:eastAsia="Times New Roman" w:hAnsi="Times New Roman" w:cs="Times New Roman"/>
          <w:b/>
          <w:bCs/>
          <w:sz w:val="24"/>
          <w:szCs w:val="24"/>
        </w:rPr>
        <w:t>Python</w:t>
      </w:r>
      <w:r w:rsidRPr="00913A04">
        <w:rPr>
          <w:rFonts w:ascii="Times New Roman" w:eastAsia="Times New Roman" w:hAnsi="Times New Roman" w:cs="Times New Roman"/>
          <w:sz w:val="24"/>
          <w:szCs w:val="24"/>
        </w:rPr>
        <w:t xml:space="preserve"> (for Python development), and </w:t>
      </w:r>
      <w:r w:rsidRPr="00913A04">
        <w:rPr>
          <w:rFonts w:ascii="Times New Roman" w:eastAsia="Times New Roman" w:hAnsi="Times New Roman" w:cs="Times New Roman"/>
          <w:b/>
          <w:bCs/>
          <w:sz w:val="24"/>
          <w:szCs w:val="24"/>
        </w:rPr>
        <w:t>Live Server</w:t>
      </w:r>
      <w:r w:rsidRPr="00913A04">
        <w:rPr>
          <w:rFonts w:ascii="Times New Roman" w:eastAsia="Times New Roman" w:hAnsi="Times New Roman" w:cs="Times New Roman"/>
          <w:sz w:val="24"/>
          <w:szCs w:val="24"/>
        </w:rPr>
        <w:t xml:space="preserve"> (for web development) enhance coding efficiency by providing tools and features directly within the editor.</w:t>
      </w:r>
    </w:p>
    <w:p w:rsidR="00913A04" w:rsidRPr="00913A04" w:rsidRDefault="00913A04" w:rsidP="00913A04">
      <w:pPr>
        <w:spacing w:line="240" w:lineRule="auto"/>
        <w:rPr>
          <w:rFonts w:ascii="Times New Roman" w:eastAsia="Times New Roman" w:hAnsi="Times New Roman" w:cs="Times New Roman"/>
          <w:sz w:val="24"/>
          <w:szCs w:val="24"/>
        </w:rPr>
      </w:pPr>
      <w:bookmarkStart w:id="0" w:name="_GoBack"/>
      <w:bookmarkEnd w:id="0"/>
    </w:p>
    <w:p w:rsidR="008820B2" w:rsidRDefault="00AA5286"/>
    <w:sectPr w:rsidR="00882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4F37"/>
    <w:multiLevelType w:val="multilevel"/>
    <w:tmpl w:val="70A27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84944"/>
    <w:multiLevelType w:val="multilevel"/>
    <w:tmpl w:val="F6B2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A6CE9"/>
    <w:multiLevelType w:val="multilevel"/>
    <w:tmpl w:val="101ED4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C4533"/>
    <w:multiLevelType w:val="multilevel"/>
    <w:tmpl w:val="E6BEA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54336"/>
    <w:multiLevelType w:val="multilevel"/>
    <w:tmpl w:val="462A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B3D9D"/>
    <w:multiLevelType w:val="multilevel"/>
    <w:tmpl w:val="DDA0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F4D12"/>
    <w:multiLevelType w:val="multilevel"/>
    <w:tmpl w:val="FF74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D135E"/>
    <w:multiLevelType w:val="multilevel"/>
    <w:tmpl w:val="830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C1E51"/>
    <w:multiLevelType w:val="multilevel"/>
    <w:tmpl w:val="5F220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355D46"/>
    <w:multiLevelType w:val="multilevel"/>
    <w:tmpl w:val="41C47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B54ECC"/>
    <w:multiLevelType w:val="multilevel"/>
    <w:tmpl w:val="787A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050ACA"/>
    <w:multiLevelType w:val="multilevel"/>
    <w:tmpl w:val="1794C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406109"/>
    <w:multiLevelType w:val="multilevel"/>
    <w:tmpl w:val="E1201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9D1EEE"/>
    <w:multiLevelType w:val="multilevel"/>
    <w:tmpl w:val="7408F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13E85"/>
    <w:multiLevelType w:val="multilevel"/>
    <w:tmpl w:val="9038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A7399"/>
    <w:multiLevelType w:val="multilevel"/>
    <w:tmpl w:val="2CFA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9"/>
  </w:num>
  <w:num w:numId="4">
    <w:abstractNumId w:val="13"/>
  </w:num>
  <w:num w:numId="5">
    <w:abstractNumId w:val="15"/>
  </w:num>
  <w:num w:numId="6">
    <w:abstractNumId w:val="5"/>
  </w:num>
  <w:num w:numId="7">
    <w:abstractNumId w:val="4"/>
  </w:num>
  <w:num w:numId="8">
    <w:abstractNumId w:val="6"/>
  </w:num>
  <w:num w:numId="9">
    <w:abstractNumId w:val="1"/>
  </w:num>
  <w:num w:numId="10">
    <w:abstractNumId w:val="7"/>
  </w:num>
  <w:num w:numId="11">
    <w:abstractNumId w:val="14"/>
  </w:num>
  <w:num w:numId="12">
    <w:abstractNumId w:val="2"/>
  </w:num>
  <w:num w:numId="13">
    <w:abstractNumId w:val="11"/>
  </w:num>
  <w:num w:numId="14">
    <w:abstractNumId w:val="0"/>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B9"/>
    <w:rsid w:val="000C2D35"/>
    <w:rsid w:val="00201BB9"/>
    <w:rsid w:val="007D2A20"/>
    <w:rsid w:val="00913A04"/>
    <w:rsid w:val="009D3D4D"/>
    <w:rsid w:val="00AA5286"/>
    <w:rsid w:val="00DC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29068"/>
  <w15:chartTrackingRefBased/>
  <w15:docId w15:val="{E1939C9C-8C47-4DEC-A0B3-C06A6FAF6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01B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1B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1B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1BB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1B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1BB9"/>
    <w:rPr>
      <w:b/>
      <w:bCs/>
    </w:rPr>
  </w:style>
  <w:style w:type="character" w:styleId="Hyperlink">
    <w:name w:val="Hyperlink"/>
    <w:basedOn w:val="DefaultParagraphFont"/>
    <w:uiPriority w:val="99"/>
    <w:semiHidden/>
    <w:unhideWhenUsed/>
    <w:rsid w:val="00201BB9"/>
    <w:rPr>
      <w:color w:val="0000FF"/>
      <w:u w:val="single"/>
    </w:rPr>
  </w:style>
  <w:style w:type="character" w:styleId="HTMLCode">
    <w:name w:val="HTML Code"/>
    <w:basedOn w:val="DefaultParagraphFont"/>
    <w:uiPriority w:val="99"/>
    <w:semiHidden/>
    <w:unhideWhenUsed/>
    <w:rsid w:val="00201B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1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1BB9"/>
    <w:rPr>
      <w:rFonts w:ascii="Courier New" w:eastAsia="Times New Roman" w:hAnsi="Courier New" w:cs="Courier New"/>
      <w:sz w:val="20"/>
      <w:szCs w:val="20"/>
    </w:rPr>
  </w:style>
  <w:style w:type="character" w:customStyle="1" w:styleId="hljs-string">
    <w:name w:val="hljs-string"/>
    <w:basedOn w:val="DefaultParagraphFont"/>
    <w:rsid w:val="00201BB9"/>
  </w:style>
  <w:style w:type="character" w:customStyle="1" w:styleId="hljs-builtin">
    <w:name w:val="hljs-built_in"/>
    <w:basedOn w:val="DefaultParagraphFont"/>
    <w:rsid w:val="00201BB9"/>
  </w:style>
  <w:style w:type="character" w:customStyle="1" w:styleId="hljs-subst">
    <w:name w:val="hljs-subst"/>
    <w:basedOn w:val="DefaultParagraphFont"/>
    <w:rsid w:val="00201BB9"/>
  </w:style>
  <w:style w:type="character" w:customStyle="1" w:styleId="hljs-comment">
    <w:name w:val="hljs-comment"/>
    <w:basedOn w:val="DefaultParagraphFont"/>
    <w:rsid w:val="00201BB9"/>
  </w:style>
  <w:style w:type="character" w:customStyle="1" w:styleId="hljs-number">
    <w:name w:val="hljs-number"/>
    <w:basedOn w:val="DefaultParagraphFont"/>
    <w:rsid w:val="00201BB9"/>
  </w:style>
  <w:style w:type="character" w:customStyle="1" w:styleId="hljs-literal">
    <w:name w:val="hljs-literal"/>
    <w:basedOn w:val="DefaultParagraphFont"/>
    <w:rsid w:val="00201BB9"/>
  </w:style>
  <w:style w:type="character" w:customStyle="1" w:styleId="hljs-keyword">
    <w:name w:val="hljs-keyword"/>
    <w:basedOn w:val="DefaultParagraphFont"/>
    <w:rsid w:val="00201BB9"/>
  </w:style>
  <w:style w:type="character" w:customStyle="1" w:styleId="hljs-title">
    <w:name w:val="hljs-title"/>
    <w:basedOn w:val="DefaultParagraphFont"/>
    <w:rsid w:val="00201BB9"/>
  </w:style>
  <w:style w:type="character" w:customStyle="1" w:styleId="hljs-params">
    <w:name w:val="hljs-params"/>
    <w:basedOn w:val="DefaultParagraphFont"/>
    <w:rsid w:val="00201BB9"/>
  </w:style>
  <w:style w:type="character" w:customStyle="1" w:styleId="overflow-hidden">
    <w:name w:val="overflow-hidden"/>
    <w:basedOn w:val="DefaultParagraphFont"/>
    <w:rsid w:val="00201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121304">
      <w:bodyDiv w:val="1"/>
      <w:marLeft w:val="0"/>
      <w:marRight w:val="0"/>
      <w:marTop w:val="0"/>
      <w:marBottom w:val="0"/>
      <w:divBdr>
        <w:top w:val="none" w:sz="0" w:space="0" w:color="auto"/>
        <w:left w:val="none" w:sz="0" w:space="0" w:color="auto"/>
        <w:bottom w:val="none" w:sz="0" w:space="0" w:color="auto"/>
        <w:right w:val="none" w:sz="0" w:space="0" w:color="auto"/>
      </w:divBdr>
      <w:divsChild>
        <w:div w:id="1725372946">
          <w:marLeft w:val="0"/>
          <w:marRight w:val="0"/>
          <w:marTop w:val="0"/>
          <w:marBottom w:val="0"/>
          <w:divBdr>
            <w:top w:val="none" w:sz="0" w:space="0" w:color="auto"/>
            <w:left w:val="none" w:sz="0" w:space="0" w:color="auto"/>
            <w:bottom w:val="none" w:sz="0" w:space="0" w:color="auto"/>
            <w:right w:val="none" w:sz="0" w:space="0" w:color="auto"/>
          </w:divBdr>
          <w:divsChild>
            <w:div w:id="1275476698">
              <w:marLeft w:val="0"/>
              <w:marRight w:val="0"/>
              <w:marTop w:val="0"/>
              <w:marBottom w:val="0"/>
              <w:divBdr>
                <w:top w:val="none" w:sz="0" w:space="0" w:color="auto"/>
                <w:left w:val="none" w:sz="0" w:space="0" w:color="auto"/>
                <w:bottom w:val="none" w:sz="0" w:space="0" w:color="auto"/>
                <w:right w:val="none" w:sz="0" w:space="0" w:color="auto"/>
              </w:divBdr>
              <w:divsChild>
                <w:div w:id="1482455514">
                  <w:marLeft w:val="0"/>
                  <w:marRight w:val="0"/>
                  <w:marTop w:val="0"/>
                  <w:marBottom w:val="0"/>
                  <w:divBdr>
                    <w:top w:val="none" w:sz="0" w:space="0" w:color="auto"/>
                    <w:left w:val="none" w:sz="0" w:space="0" w:color="auto"/>
                    <w:bottom w:val="none" w:sz="0" w:space="0" w:color="auto"/>
                    <w:right w:val="none" w:sz="0" w:space="0" w:color="auto"/>
                  </w:divBdr>
                  <w:divsChild>
                    <w:div w:id="1230651292">
                      <w:marLeft w:val="0"/>
                      <w:marRight w:val="0"/>
                      <w:marTop w:val="0"/>
                      <w:marBottom w:val="0"/>
                      <w:divBdr>
                        <w:top w:val="none" w:sz="0" w:space="0" w:color="auto"/>
                        <w:left w:val="none" w:sz="0" w:space="0" w:color="auto"/>
                        <w:bottom w:val="none" w:sz="0" w:space="0" w:color="auto"/>
                        <w:right w:val="none" w:sz="0" w:space="0" w:color="auto"/>
                      </w:divBdr>
                      <w:divsChild>
                        <w:div w:id="519466568">
                          <w:marLeft w:val="0"/>
                          <w:marRight w:val="0"/>
                          <w:marTop w:val="0"/>
                          <w:marBottom w:val="0"/>
                          <w:divBdr>
                            <w:top w:val="none" w:sz="0" w:space="0" w:color="auto"/>
                            <w:left w:val="none" w:sz="0" w:space="0" w:color="auto"/>
                            <w:bottom w:val="none" w:sz="0" w:space="0" w:color="auto"/>
                            <w:right w:val="none" w:sz="0" w:space="0" w:color="auto"/>
                          </w:divBdr>
                          <w:divsChild>
                            <w:div w:id="165898863">
                              <w:marLeft w:val="0"/>
                              <w:marRight w:val="0"/>
                              <w:marTop w:val="0"/>
                              <w:marBottom w:val="0"/>
                              <w:divBdr>
                                <w:top w:val="none" w:sz="0" w:space="0" w:color="auto"/>
                                <w:left w:val="none" w:sz="0" w:space="0" w:color="auto"/>
                                <w:bottom w:val="none" w:sz="0" w:space="0" w:color="auto"/>
                                <w:right w:val="none" w:sz="0" w:space="0" w:color="auto"/>
                              </w:divBdr>
                              <w:divsChild>
                                <w:div w:id="95448449">
                                  <w:marLeft w:val="0"/>
                                  <w:marRight w:val="0"/>
                                  <w:marTop w:val="0"/>
                                  <w:marBottom w:val="0"/>
                                  <w:divBdr>
                                    <w:top w:val="none" w:sz="0" w:space="0" w:color="auto"/>
                                    <w:left w:val="none" w:sz="0" w:space="0" w:color="auto"/>
                                    <w:bottom w:val="none" w:sz="0" w:space="0" w:color="auto"/>
                                    <w:right w:val="none" w:sz="0" w:space="0" w:color="auto"/>
                                  </w:divBdr>
                                </w:div>
                              </w:divsChild>
                            </w:div>
                            <w:div w:id="1271744775">
                              <w:marLeft w:val="0"/>
                              <w:marRight w:val="0"/>
                              <w:marTop w:val="0"/>
                              <w:marBottom w:val="0"/>
                              <w:divBdr>
                                <w:top w:val="none" w:sz="0" w:space="0" w:color="auto"/>
                                <w:left w:val="none" w:sz="0" w:space="0" w:color="auto"/>
                                <w:bottom w:val="none" w:sz="0" w:space="0" w:color="auto"/>
                                <w:right w:val="none" w:sz="0" w:space="0" w:color="auto"/>
                              </w:divBdr>
                            </w:div>
                          </w:divsChild>
                        </w:div>
                        <w:div w:id="1383597147">
                          <w:marLeft w:val="0"/>
                          <w:marRight w:val="0"/>
                          <w:marTop w:val="0"/>
                          <w:marBottom w:val="0"/>
                          <w:divBdr>
                            <w:top w:val="none" w:sz="0" w:space="0" w:color="auto"/>
                            <w:left w:val="none" w:sz="0" w:space="0" w:color="auto"/>
                            <w:bottom w:val="none" w:sz="0" w:space="0" w:color="auto"/>
                            <w:right w:val="none" w:sz="0" w:space="0" w:color="auto"/>
                          </w:divBdr>
                          <w:divsChild>
                            <w:div w:id="1826820328">
                              <w:marLeft w:val="0"/>
                              <w:marRight w:val="0"/>
                              <w:marTop w:val="0"/>
                              <w:marBottom w:val="0"/>
                              <w:divBdr>
                                <w:top w:val="none" w:sz="0" w:space="0" w:color="auto"/>
                                <w:left w:val="none" w:sz="0" w:space="0" w:color="auto"/>
                                <w:bottom w:val="none" w:sz="0" w:space="0" w:color="auto"/>
                                <w:right w:val="none" w:sz="0" w:space="0" w:color="auto"/>
                              </w:divBdr>
                              <w:divsChild>
                                <w:div w:id="943347898">
                                  <w:marLeft w:val="0"/>
                                  <w:marRight w:val="0"/>
                                  <w:marTop w:val="0"/>
                                  <w:marBottom w:val="0"/>
                                  <w:divBdr>
                                    <w:top w:val="none" w:sz="0" w:space="0" w:color="auto"/>
                                    <w:left w:val="none" w:sz="0" w:space="0" w:color="auto"/>
                                    <w:bottom w:val="none" w:sz="0" w:space="0" w:color="auto"/>
                                    <w:right w:val="none" w:sz="0" w:space="0" w:color="auto"/>
                                  </w:divBdr>
                                </w:div>
                              </w:divsChild>
                            </w:div>
                            <w:div w:id="856427723">
                              <w:marLeft w:val="0"/>
                              <w:marRight w:val="0"/>
                              <w:marTop w:val="0"/>
                              <w:marBottom w:val="0"/>
                              <w:divBdr>
                                <w:top w:val="none" w:sz="0" w:space="0" w:color="auto"/>
                                <w:left w:val="none" w:sz="0" w:space="0" w:color="auto"/>
                                <w:bottom w:val="none" w:sz="0" w:space="0" w:color="auto"/>
                                <w:right w:val="none" w:sz="0" w:space="0" w:color="auto"/>
                              </w:divBdr>
                            </w:div>
                          </w:divsChild>
                        </w:div>
                        <w:div w:id="1015108663">
                          <w:marLeft w:val="0"/>
                          <w:marRight w:val="0"/>
                          <w:marTop w:val="0"/>
                          <w:marBottom w:val="0"/>
                          <w:divBdr>
                            <w:top w:val="none" w:sz="0" w:space="0" w:color="auto"/>
                            <w:left w:val="none" w:sz="0" w:space="0" w:color="auto"/>
                            <w:bottom w:val="none" w:sz="0" w:space="0" w:color="auto"/>
                            <w:right w:val="none" w:sz="0" w:space="0" w:color="auto"/>
                          </w:divBdr>
                          <w:divsChild>
                            <w:div w:id="283466709">
                              <w:marLeft w:val="0"/>
                              <w:marRight w:val="0"/>
                              <w:marTop w:val="0"/>
                              <w:marBottom w:val="0"/>
                              <w:divBdr>
                                <w:top w:val="none" w:sz="0" w:space="0" w:color="auto"/>
                                <w:left w:val="none" w:sz="0" w:space="0" w:color="auto"/>
                                <w:bottom w:val="none" w:sz="0" w:space="0" w:color="auto"/>
                                <w:right w:val="none" w:sz="0" w:space="0" w:color="auto"/>
                              </w:divBdr>
                              <w:divsChild>
                                <w:div w:id="304362844">
                                  <w:marLeft w:val="0"/>
                                  <w:marRight w:val="0"/>
                                  <w:marTop w:val="0"/>
                                  <w:marBottom w:val="0"/>
                                  <w:divBdr>
                                    <w:top w:val="none" w:sz="0" w:space="0" w:color="auto"/>
                                    <w:left w:val="none" w:sz="0" w:space="0" w:color="auto"/>
                                    <w:bottom w:val="none" w:sz="0" w:space="0" w:color="auto"/>
                                    <w:right w:val="none" w:sz="0" w:space="0" w:color="auto"/>
                                  </w:divBdr>
                                </w:div>
                              </w:divsChild>
                            </w:div>
                            <w:div w:id="188955213">
                              <w:marLeft w:val="0"/>
                              <w:marRight w:val="0"/>
                              <w:marTop w:val="0"/>
                              <w:marBottom w:val="0"/>
                              <w:divBdr>
                                <w:top w:val="none" w:sz="0" w:space="0" w:color="auto"/>
                                <w:left w:val="none" w:sz="0" w:space="0" w:color="auto"/>
                                <w:bottom w:val="none" w:sz="0" w:space="0" w:color="auto"/>
                                <w:right w:val="none" w:sz="0" w:space="0" w:color="auto"/>
                              </w:divBdr>
                            </w:div>
                          </w:divsChild>
                        </w:div>
                        <w:div w:id="874928764">
                          <w:marLeft w:val="0"/>
                          <w:marRight w:val="0"/>
                          <w:marTop w:val="0"/>
                          <w:marBottom w:val="0"/>
                          <w:divBdr>
                            <w:top w:val="none" w:sz="0" w:space="0" w:color="auto"/>
                            <w:left w:val="none" w:sz="0" w:space="0" w:color="auto"/>
                            <w:bottom w:val="none" w:sz="0" w:space="0" w:color="auto"/>
                            <w:right w:val="none" w:sz="0" w:space="0" w:color="auto"/>
                          </w:divBdr>
                          <w:divsChild>
                            <w:div w:id="1092435184">
                              <w:marLeft w:val="0"/>
                              <w:marRight w:val="0"/>
                              <w:marTop w:val="0"/>
                              <w:marBottom w:val="0"/>
                              <w:divBdr>
                                <w:top w:val="none" w:sz="0" w:space="0" w:color="auto"/>
                                <w:left w:val="none" w:sz="0" w:space="0" w:color="auto"/>
                                <w:bottom w:val="none" w:sz="0" w:space="0" w:color="auto"/>
                                <w:right w:val="none" w:sz="0" w:space="0" w:color="auto"/>
                              </w:divBdr>
                              <w:divsChild>
                                <w:div w:id="1849100904">
                                  <w:marLeft w:val="0"/>
                                  <w:marRight w:val="0"/>
                                  <w:marTop w:val="0"/>
                                  <w:marBottom w:val="0"/>
                                  <w:divBdr>
                                    <w:top w:val="none" w:sz="0" w:space="0" w:color="auto"/>
                                    <w:left w:val="none" w:sz="0" w:space="0" w:color="auto"/>
                                    <w:bottom w:val="none" w:sz="0" w:space="0" w:color="auto"/>
                                    <w:right w:val="none" w:sz="0" w:space="0" w:color="auto"/>
                                  </w:divBdr>
                                </w:div>
                              </w:divsChild>
                            </w:div>
                            <w:div w:id="1408721541">
                              <w:marLeft w:val="0"/>
                              <w:marRight w:val="0"/>
                              <w:marTop w:val="0"/>
                              <w:marBottom w:val="0"/>
                              <w:divBdr>
                                <w:top w:val="none" w:sz="0" w:space="0" w:color="auto"/>
                                <w:left w:val="none" w:sz="0" w:space="0" w:color="auto"/>
                                <w:bottom w:val="none" w:sz="0" w:space="0" w:color="auto"/>
                                <w:right w:val="none" w:sz="0" w:space="0" w:color="auto"/>
                              </w:divBdr>
                            </w:div>
                          </w:divsChild>
                        </w:div>
                        <w:div w:id="2033146652">
                          <w:marLeft w:val="0"/>
                          <w:marRight w:val="0"/>
                          <w:marTop w:val="0"/>
                          <w:marBottom w:val="0"/>
                          <w:divBdr>
                            <w:top w:val="none" w:sz="0" w:space="0" w:color="auto"/>
                            <w:left w:val="none" w:sz="0" w:space="0" w:color="auto"/>
                            <w:bottom w:val="none" w:sz="0" w:space="0" w:color="auto"/>
                            <w:right w:val="none" w:sz="0" w:space="0" w:color="auto"/>
                          </w:divBdr>
                          <w:divsChild>
                            <w:div w:id="1631781782">
                              <w:marLeft w:val="0"/>
                              <w:marRight w:val="0"/>
                              <w:marTop w:val="0"/>
                              <w:marBottom w:val="0"/>
                              <w:divBdr>
                                <w:top w:val="none" w:sz="0" w:space="0" w:color="auto"/>
                                <w:left w:val="none" w:sz="0" w:space="0" w:color="auto"/>
                                <w:bottom w:val="none" w:sz="0" w:space="0" w:color="auto"/>
                                <w:right w:val="none" w:sz="0" w:space="0" w:color="auto"/>
                              </w:divBdr>
                              <w:divsChild>
                                <w:div w:id="1880045484">
                                  <w:marLeft w:val="0"/>
                                  <w:marRight w:val="0"/>
                                  <w:marTop w:val="0"/>
                                  <w:marBottom w:val="0"/>
                                  <w:divBdr>
                                    <w:top w:val="none" w:sz="0" w:space="0" w:color="auto"/>
                                    <w:left w:val="none" w:sz="0" w:space="0" w:color="auto"/>
                                    <w:bottom w:val="none" w:sz="0" w:space="0" w:color="auto"/>
                                    <w:right w:val="none" w:sz="0" w:space="0" w:color="auto"/>
                                  </w:divBdr>
                                </w:div>
                              </w:divsChild>
                            </w:div>
                            <w:div w:id="531764869">
                              <w:marLeft w:val="0"/>
                              <w:marRight w:val="0"/>
                              <w:marTop w:val="0"/>
                              <w:marBottom w:val="0"/>
                              <w:divBdr>
                                <w:top w:val="none" w:sz="0" w:space="0" w:color="auto"/>
                                <w:left w:val="none" w:sz="0" w:space="0" w:color="auto"/>
                                <w:bottom w:val="none" w:sz="0" w:space="0" w:color="auto"/>
                                <w:right w:val="none" w:sz="0" w:space="0" w:color="auto"/>
                              </w:divBdr>
                            </w:div>
                          </w:divsChild>
                        </w:div>
                        <w:div w:id="219175021">
                          <w:marLeft w:val="0"/>
                          <w:marRight w:val="0"/>
                          <w:marTop w:val="0"/>
                          <w:marBottom w:val="0"/>
                          <w:divBdr>
                            <w:top w:val="none" w:sz="0" w:space="0" w:color="auto"/>
                            <w:left w:val="none" w:sz="0" w:space="0" w:color="auto"/>
                            <w:bottom w:val="none" w:sz="0" w:space="0" w:color="auto"/>
                            <w:right w:val="none" w:sz="0" w:space="0" w:color="auto"/>
                          </w:divBdr>
                          <w:divsChild>
                            <w:div w:id="168181979">
                              <w:marLeft w:val="0"/>
                              <w:marRight w:val="0"/>
                              <w:marTop w:val="0"/>
                              <w:marBottom w:val="0"/>
                              <w:divBdr>
                                <w:top w:val="none" w:sz="0" w:space="0" w:color="auto"/>
                                <w:left w:val="none" w:sz="0" w:space="0" w:color="auto"/>
                                <w:bottom w:val="none" w:sz="0" w:space="0" w:color="auto"/>
                                <w:right w:val="none" w:sz="0" w:space="0" w:color="auto"/>
                              </w:divBdr>
                              <w:divsChild>
                                <w:div w:id="1186292129">
                                  <w:marLeft w:val="0"/>
                                  <w:marRight w:val="0"/>
                                  <w:marTop w:val="0"/>
                                  <w:marBottom w:val="0"/>
                                  <w:divBdr>
                                    <w:top w:val="none" w:sz="0" w:space="0" w:color="auto"/>
                                    <w:left w:val="none" w:sz="0" w:space="0" w:color="auto"/>
                                    <w:bottom w:val="none" w:sz="0" w:space="0" w:color="auto"/>
                                    <w:right w:val="none" w:sz="0" w:space="0" w:color="auto"/>
                                  </w:divBdr>
                                </w:div>
                              </w:divsChild>
                            </w:div>
                            <w:div w:id="973635340">
                              <w:marLeft w:val="0"/>
                              <w:marRight w:val="0"/>
                              <w:marTop w:val="0"/>
                              <w:marBottom w:val="0"/>
                              <w:divBdr>
                                <w:top w:val="none" w:sz="0" w:space="0" w:color="auto"/>
                                <w:left w:val="none" w:sz="0" w:space="0" w:color="auto"/>
                                <w:bottom w:val="none" w:sz="0" w:space="0" w:color="auto"/>
                                <w:right w:val="none" w:sz="0" w:space="0" w:color="auto"/>
                              </w:divBdr>
                            </w:div>
                          </w:divsChild>
                        </w:div>
                        <w:div w:id="1099447324">
                          <w:marLeft w:val="0"/>
                          <w:marRight w:val="0"/>
                          <w:marTop w:val="0"/>
                          <w:marBottom w:val="0"/>
                          <w:divBdr>
                            <w:top w:val="none" w:sz="0" w:space="0" w:color="auto"/>
                            <w:left w:val="none" w:sz="0" w:space="0" w:color="auto"/>
                            <w:bottom w:val="none" w:sz="0" w:space="0" w:color="auto"/>
                            <w:right w:val="none" w:sz="0" w:space="0" w:color="auto"/>
                          </w:divBdr>
                          <w:divsChild>
                            <w:div w:id="1413700566">
                              <w:marLeft w:val="0"/>
                              <w:marRight w:val="0"/>
                              <w:marTop w:val="0"/>
                              <w:marBottom w:val="0"/>
                              <w:divBdr>
                                <w:top w:val="none" w:sz="0" w:space="0" w:color="auto"/>
                                <w:left w:val="none" w:sz="0" w:space="0" w:color="auto"/>
                                <w:bottom w:val="none" w:sz="0" w:space="0" w:color="auto"/>
                                <w:right w:val="none" w:sz="0" w:space="0" w:color="auto"/>
                              </w:divBdr>
                              <w:divsChild>
                                <w:div w:id="2021159009">
                                  <w:marLeft w:val="0"/>
                                  <w:marRight w:val="0"/>
                                  <w:marTop w:val="0"/>
                                  <w:marBottom w:val="0"/>
                                  <w:divBdr>
                                    <w:top w:val="none" w:sz="0" w:space="0" w:color="auto"/>
                                    <w:left w:val="none" w:sz="0" w:space="0" w:color="auto"/>
                                    <w:bottom w:val="none" w:sz="0" w:space="0" w:color="auto"/>
                                    <w:right w:val="none" w:sz="0" w:space="0" w:color="auto"/>
                                  </w:divBdr>
                                </w:div>
                              </w:divsChild>
                            </w:div>
                            <w:div w:id="1437863949">
                              <w:marLeft w:val="0"/>
                              <w:marRight w:val="0"/>
                              <w:marTop w:val="0"/>
                              <w:marBottom w:val="0"/>
                              <w:divBdr>
                                <w:top w:val="none" w:sz="0" w:space="0" w:color="auto"/>
                                <w:left w:val="none" w:sz="0" w:space="0" w:color="auto"/>
                                <w:bottom w:val="none" w:sz="0" w:space="0" w:color="auto"/>
                                <w:right w:val="none" w:sz="0" w:space="0" w:color="auto"/>
                              </w:divBdr>
                            </w:div>
                          </w:divsChild>
                        </w:div>
                        <w:div w:id="470950798">
                          <w:marLeft w:val="0"/>
                          <w:marRight w:val="0"/>
                          <w:marTop w:val="0"/>
                          <w:marBottom w:val="0"/>
                          <w:divBdr>
                            <w:top w:val="none" w:sz="0" w:space="0" w:color="auto"/>
                            <w:left w:val="none" w:sz="0" w:space="0" w:color="auto"/>
                            <w:bottom w:val="none" w:sz="0" w:space="0" w:color="auto"/>
                            <w:right w:val="none" w:sz="0" w:space="0" w:color="auto"/>
                          </w:divBdr>
                          <w:divsChild>
                            <w:div w:id="1351487238">
                              <w:marLeft w:val="0"/>
                              <w:marRight w:val="0"/>
                              <w:marTop w:val="0"/>
                              <w:marBottom w:val="0"/>
                              <w:divBdr>
                                <w:top w:val="none" w:sz="0" w:space="0" w:color="auto"/>
                                <w:left w:val="none" w:sz="0" w:space="0" w:color="auto"/>
                                <w:bottom w:val="none" w:sz="0" w:space="0" w:color="auto"/>
                                <w:right w:val="none" w:sz="0" w:space="0" w:color="auto"/>
                              </w:divBdr>
                              <w:divsChild>
                                <w:div w:id="503588775">
                                  <w:marLeft w:val="0"/>
                                  <w:marRight w:val="0"/>
                                  <w:marTop w:val="0"/>
                                  <w:marBottom w:val="0"/>
                                  <w:divBdr>
                                    <w:top w:val="none" w:sz="0" w:space="0" w:color="auto"/>
                                    <w:left w:val="none" w:sz="0" w:space="0" w:color="auto"/>
                                    <w:bottom w:val="none" w:sz="0" w:space="0" w:color="auto"/>
                                    <w:right w:val="none" w:sz="0" w:space="0" w:color="auto"/>
                                  </w:divBdr>
                                </w:div>
                              </w:divsChild>
                            </w:div>
                            <w:div w:id="1971399260">
                              <w:marLeft w:val="0"/>
                              <w:marRight w:val="0"/>
                              <w:marTop w:val="0"/>
                              <w:marBottom w:val="0"/>
                              <w:divBdr>
                                <w:top w:val="none" w:sz="0" w:space="0" w:color="auto"/>
                                <w:left w:val="none" w:sz="0" w:space="0" w:color="auto"/>
                                <w:bottom w:val="none" w:sz="0" w:space="0" w:color="auto"/>
                                <w:right w:val="none" w:sz="0" w:space="0" w:color="auto"/>
                              </w:divBdr>
                            </w:div>
                          </w:divsChild>
                        </w:div>
                        <w:div w:id="1455489882">
                          <w:marLeft w:val="0"/>
                          <w:marRight w:val="0"/>
                          <w:marTop w:val="0"/>
                          <w:marBottom w:val="0"/>
                          <w:divBdr>
                            <w:top w:val="none" w:sz="0" w:space="0" w:color="auto"/>
                            <w:left w:val="none" w:sz="0" w:space="0" w:color="auto"/>
                            <w:bottom w:val="none" w:sz="0" w:space="0" w:color="auto"/>
                            <w:right w:val="none" w:sz="0" w:space="0" w:color="auto"/>
                          </w:divBdr>
                          <w:divsChild>
                            <w:div w:id="1327857572">
                              <w:marLeft w:val="0"/>
                              <w:marRight w:val="0"/>
                              <w:marTop w:val="0"/>
                              <w:marBottom w:val="0"/>
                              <w:divBdr>
                                <w:top w:val="none" w:sz="0" w:space="0" w:color="auto"/>
                                <w:left w:val="none" w:sz="0" w:space="0" w:color="auto"/>
                                <w:bottom w:val="none" w:sz="0" w:space="0" w:color="auto"/>
                                <w:right w:val="none" w:sz="0" w:space="0" w:color="auto"/>
                              </w:divBdr>
                              <w:divsChild>
                                <w:div w:id="462504646">
                                  <w:marLeft w:val="0"/>
                                  <w:marRight w:val="0"/>
                                  <w:marTop w:val="0"/>
                                  <w:marBottom w:val="0"/>
                                  <w:divBdr>
                                    <w:top w:val="none" w:sz="0" w:space="0" w:color="auto"/>
                                    <w:left w:val="none" w:sz="0" w:space="0" w:color="auto"/>
                                    <w:bottom w:val="none" w:sz="0" w:space="0" w:color="auto"/>
                                    <w:right w:val="none" w:sz="0" w:space="0" w:color="auto"/>
                                  </w:divBdr>
                                </w:div>
                              </w:divsChild>
                            </w:div>
                            <w:div w:id="1972780752">
                              <w:marLeft w:val="0"/>
                              <w:marRight w:val="0"/>
                              <w:marTop w:val="0"/>
                              <w:marBottom w:val="0"/>
                              <w:divBdr>
                                <w:top w:val="none" w:sz="0" w:space="0" w:color="auto"/>
                                <w:left w:val="none" w:sz="0" w:space="0" w:color="auto"/>
                                <w:bottom w:val="none" w:sz="0" w:space="0" w:color="auto"/>
                                <w:right w:val="none" w:sz="0" w:space="0" w:color="auto"/>
                              </w:divBdr>
                            </w:div>
                          </w:divsChild>
                        </w:div>
                        <w:div w:id="1789472637">
                          <w:marLeft w:val="0"/>
                          <w:marRight w:val="0"/>
                          <w:marTop w:val="0"/>
                          <w:marBottom w:val="0"/>
                          <w:divBdr>
                            <w:top w:val="none" w:sz="0" w:space="0" w:color="auto"/>
                            <w:left w:val="none" w:sz="0" w:space="0" w:color="auto"/>
                            <w:bottom w:val="none" w:sz="0" w:space="0" w:color="auto"/>
                            <w:right w:val="none" w:sz="0" w:space="0" w:color="auto"/>
                          </w:divBdr>
                          <w:divsChild>
                            <w:div w:id="1469322134">
                              <w:marLeft w:val="0"/>
                              <w:marRight w:val="0"/>
                              <w:marTop w:val="0"/>
                              <w:marBottom w:val="0"/>
                              <w:divBdr>
                                <w:top w:val="none" w:sz="0" w:space="0" w:color="auto"/>
                                <w:left w:val="none" w:sz="0" w:space="0" w:color="auto"/>
                                <w:bottom w:val="none" w:sz="0" w:space="0" w:color="auto"/>
                                <w:right w:val="none" w:sz="0" w:space="0" w:color="auto"/>
                              </w:divBdr>
                              <w:divsChild>
                                <w:div w:id="386031111">
                                  <w:marLeft w:val="0"/>
                                  <w:marRight w:val="0"/>
                                  <w:marTop w:val="0"/>
                                  <w:marBottom w:val="0"/>
                                  <w:divBdr>
                                    <w:top w:val="none" w:sz="0" w:space="0" w:color="auto"/>
                                    <w:left w:val="none" w:sz="0" w:space="0" w:color="auto"/>
                                    <w:bottom w:val="none" w:sz="0" w:space="0" w:color="auto"/>
                                    <w:right w:val="none" w:sz="0" w:space="0" w:color="auto"/>
                                  </w:divBdr>
                                </w:div>
                              </w:divsChild>
                            </w:div>
                            <w:div w:id="1812481228">
                              <w:marLeft w:val="0"/>
                              <w:marRight w:val="0"/>
                              <w:marTop w:val="0"/>
                              <w:marBottom w:val="0"/>
                              <w:divBdr>
                                <w:top w:val="none" w:sz="0" w:space="0" w:color="auto"/>
                                <w:left w:val="none" w:sz="0" w:space="0" w:color="auto"/>
                                <w:bottom w:val="none" w:sz="0" w:space="0" w:color="auto"/>
                                <w:right w:val="none" w:sz="0" w:space="0" w:color="auto"/>
                              </w:divBdr>
                            </w:div>
                          </w:divsChild>
                        </w:div>
                        <w:div w:id="1071003875">
                          <w:marLeft w:val="0"/>
                          <w:marRight w:val="0"/>
                          <w:marTop w:val="0"/>
                          <w:marBottom w:val="0"/>
                          <w:divBdr>
                            <w:top w:val="none" w:sz="0" w:space="0" w:color="auto"/>
                            <w:left w:val="none" w:sz="0" w:space="0" w:color="auto"/>
                            <w:bottom w:val="none" w:sz="0" w:space="0" w:color="auto"/>
                            <w:right w:val="none" w:sz="0" w:space="0" w:color="auto"/>
                          </w:divBdr>
                          <w:divsChild>
                            <w:div w:id="855770680">
                              <w:marLeft w:val="0"/>
                              <w:marRight w:val="0"/>
                              <w:marTop w:val="0"/>
                              <w:marBottom w:val="0"/>
                              <w:divBdr>
                                <w:top w:val="none" w:sz="0" w:space="0" w:color="auto"/>
                                <w:left w:val="none" w:sz="0" w:space="0" w:color="auto"/>
                                <w:bottom w:val="none" w:sz="0" w:space="0" w:color="auto"/>
                                <w:right w:val="none" w:sz="0" w:space="0" w:color="auto"/>
                              </w:divBdr>
                              <w:divsChild>
                                <w:div w:id="1869636122">
                                  <w:marLeft w:val="0"/>
                                  <w:marRight w:val="0"/>
                                  <w:marTop w:val="0"/>
                                  <w:marBottom w:val="0"/>
                                  <w:divBdr>
                                    <w:top w:val="none" w:sz="0" w:space="0" w:color="auto"/>
                                    <w:left w:val="none" w:sz="0" w:space="0" w:color="auto"/>
                                    <w:bottom w:val="none" w:sz="0" w:space="0" w:color="auto"/>
                                    <w:right w:val="none" w:sz="0" w:space="0" w:color="auto"/>
                                  </w:divBdr>
                                </w:div>
                              </w:divsChild>
                            </w:div>
                            <w:div w:id="399643931">
                              <w:marLeft w:val="0"/>
                              <w:marRight w:val="0"/>
                              <w:marTop w:val="0"/>
                              <w:marBottom w:val="0"/>
                              <w:divBdr>
                                <w:top w:val="none" w:sz="0" w:space="0" w:color="auto"/>
                                <w:left w:val="none" w:sz="0" w:space="0" w:color="auto"/>
                                <w:bottom w:val="none" w:sz="0" w:space="0" w:color="auto"/>
                                <w:right w:val="none" w:sz="0" w:space="0" w:color="auto"/>
                              </w:divBdr>
                            </w:div>
                          </w:divsChild>
                        </w:div>
                        <w:div w:id="1397704504">
                          <w:marLeft w:val="0"/>
                          <w:marRight w:val="0"/>
                          <w:marTop w:val="0"/>
                          <w:marBottom w:val="0"/>
                          <w:divBdr>
                            <w:top w:val="none" w:sz="0" w:space="0" w:color="auto"/>
                            <w:left w:val="none" w:sz="0" w:space="0" w:color="auto"/>
                            <w:bottom w:val="none" w:sz="0" w:space="0" w:color="auto"/>
                            <w:right w:val="none" w:sz="0" w:space="0" w:color="auto"/>
                          </w:divBdr>
                          <w:divsChild>
                            <w:div w:id="1879973097">
                              <w:marLeft w:val="0"/>
                              <w:marRight w:val="0"/>
                              <w:marTop w:val="0"/>
                              <w:marBottom w:val="0"/>
                              <w:divBdr>
                                <w:top w:val="none" w:sz="0" w:space="0" w:color="auto"/>
                                <w:left w:val="none" w:sz="0" w:space="0" w:color="auto"/>
                                <w:bottom w:val="none" w:sz="0" w:space="0" w:color="auto"/>
                                <w:right w:val="none" w:sz="0" w:space="0" w:color="auto"/>
                              </w:divBdr>
                              <w:divsChild>
                                <w:div w:id="438716721">
                                  <w:marLeft w:val="0"/>
                                  <w:marRight w:val="0"/>
                                  <w:marTop w:val="0"/>
                                  <w:marBottom w:val="0"/>
                                  <w:divBdr>
                                    <w:top w:val="none" w:sz="0" w:space="0" w:color="auto"/>
                                    <w:left w:val="none" w:sz="0" w:space="0" w:color="auto"/>
                                    <w:bottom w:val="none" w:sz="0" w:space="0" w:color="auto"/>
                                    <w:right w:val="none" w:sz="0" w:space="0" w:color="auto"/>
                                  </w:divBdr>
                                </w:div>
                              </w:divsChild>
                            </w:div>
                            <w:div w:id="364136672">
                              <w:marLeft w:val="0"/>
                              <w:marRight w:val="0"/>
                              <w:marTop w:val="0"/>
                              <w:marBottom w:val="0"/>
                              <w:divBdr>
                                <w:top w:val="none" w:sz="0" w:space="0" w:color="auto"/>
                                <w:left w:val="none" w:sz="0" w:space="0" w:color="auto"/>
                                <w:bottom w:val="none" w:sz="0" w:space="0" w:color="auto"/>
                                <w:right w:val="none" w:sz="0" w:space="0" w:color="auto"/>
                              </w:divBdr>
                            </w:div>
                          </w:divsChild>
                        </w:div>
                        <w:div w:id="771240081">
                          <w:marLeft w:val="0"/>
                          <w:marRight w:val="0"/>
                          <w:marTop w:val="0"/>
                          <w:marBottom w:val="0"/>
                          <w:divBdr>
                            <w:top w:val="none" w:sz="0" w:space="0" w:color="auto"/>
                            <w:left w:val="none" w:sz="0" w:space="0" w:color="auto"/>
                            <w:bottom w:val="none" w:sz="0" w:space="0" w:color="auto"/>
                            <w:right w:val="none" w:sz="0" w:space="0" w:color="auto"/>
                          </w:divBdr>
                          <w:divsChild>
                            <w:div w:id="426118679">
                              <w:marLeft w:val="0"/>
                              <w:marRight w:val="0"/>
                              <w:marTop w:val="0"/>
                              <w:marBottom w:val="0"/>
                              <w:divBdr>
                                <w:top w:val="none" w:sz="0" w:space="0" w:color="auto"/>
                                <w:left w:val="none" w:sz="0" w:space="0" w:color="auto"/>
                                <w:bottom w:val="none" w:sz="0" w:space="0" w:color="auto"/>
                                <w:right w:val="none" w:sz="0" w:space="0" w:color="auto"/>
                              </w:divBdr>
                              <w:divsChild>
                                <w:div w:id="338427944">
                                  <w:marLeft w:val="0"/>
                                  <w:marRight w:val="0"/>
                                  <w:marTop w:val="0"/>
                                  <w:marBottom w:val="0"/>
                                  <w:divBdr>
                                    <w:top w:val="none" w:sz="0" w:space="0" w:color="auto"/>
                                    <w:left w:val="none" w:sz="0" w:space="0" w:color="auto"/>
                                    <w:bottom w:val="none" w:sz="0" w:space="0" w:color="auto"/>
                                    <w:right w:val="none" w:sz="0" w:space="0" w:color="auto"/>
                                  </w:divBdr>
                                </w:div>
                              </w:divsChild>
                            </w:div>
                            <w:div w:id="620109006">
                              <w:marLeft w:val="0"/>
                              <w:marRight w:val="0"/>
                              <w:marTop w:val="0"/>
                              <w:marBottom w:val="0"/>
                              <w:divBdr>
                                <w:top w:val="none" w:sz="0" w:space="0" w:color="auto"/>
                                <w:left w:val="none" w:sz="0" w:space="0" w:color="auto"/>
                                <w:bottom w:val="none" w:sz="0" w:space="0" w:color="auto"/>
                                <w:right w:val="none" w:sz="0" w:space="0" w:color="auto"/>
                              </w:divBdr>
                            </w:div>
                          </w:divsChild>
                        </w:div>
                        <w:div w:id="734857608">
                          <w:marLeft w:val="0"/>
                          <w:marRight w:val="0"/>
                          <w:marTop w:val="0"/>
                          <w:marBottom w:val="0"/>
                          <w:divBdr>
                            <w:top w:val="none" w:sz="0" w:space="0" w:color="auto"/>
                            <w:left w:val="none" w:sz="0" w:space="0" w:color="auto"/>
                            <w:bottom w:val="none" w:sz="0" w:space="0" w:color="auto"/>
                            <w:right w:val="none" w:sz="0" w:space="0" w:color="auto"/>
                          </w:divBdr>
                          <w:divsChild>
                            <w:div w:id="555236449">
                              <w:marLeft w:val="0"/>
                              <w:marRight w:val="0"/>
                              <w:marTop w:val="0"/>
                              <w:marBottom w:val="0"/>
                              <w:divBdr>
                                <w:top w:val="none" w:sz="0" w:space="0" w:color="auto"/>
                                <w:left w:val="none" w:sz="0" w:space="0" w:color="auto"/>
                                <w:bottom w:val="none" w:sz="0" w:space="0" w:color="auto"/>
                                <w:right w:val="none" w:sz="0" w:space="0" w:color="auto"/>
                              </w:divBdr>
                              <w:divsChild>
                                <w:div w:id="1182087970">
                                  <w:marLeft w:val="0"/>
                                  <w:marRight w:val="0"/>
                                  <w:marTop w:val="0"/>
                                  <w:marBottom w:val="0"/>
                                  <w:divBdr>
                                    <w:top w:val="none" w:sz="0" w:space="0" w:color="auto"/>
                                    <w:left w:val="none" w:sz="0" w:space="0" w:color="auto"/>
                                    <w:bottom w:val="none" w:sz="0" w:space="0" w:color="auto"/>
                                    <w:right w:val="none" w:sz="0" w:space="0" w:color="auto"/>
                                  </w:divBdr>
                                </w:div>
                              </w:divsChild>
                            </w:div>
                            <w:div w:id="1593590346">
                              <w:marLeft w:val="0"/>
                              <w:marRight w:val="0"/>
                              <w:marTop w:val="0"/>
                              <w:marBottom w:val="0"/>
                              <w:divBdr>
                                <w:top w:val="none" w:sz="0" w:space="0" w:color="auto"/>
                                <w:left w:val="none" w:sz="0" w:space="0" w:color="auto"/>
                                <w:bottom w:val="none" w:sz="0" w:space="0" w:color="auto"/>
                                <w:right w:val="none" w:sz="0" w:space="0" w:color="auto"/>
                              </w:divBdr>
                            </w:div>
                          </w:divsChild>
                        </w:div>
                        <w:div w:id="1112242370">
                          <w:marLeft w:val="0"/>
                          <w:marRight w:val="0"/>
                          <w:marTop w:val="0"/>
                          <w:marBottom w:val="0"/>
                          <w:divBdr>
                            <w:top w:val="none" w:sz="0" w:space="0" w:color="auto"/>
                            <w:left w:val="none" w:sz="0" w:space="0" w:color="auto"/>
                            <w:bottom w:val="none" w:sz="0" w:space="0" w:color="auto"/>
                            <w:right w:val="none" w:sz="0" w:space="0" w:color="auto"/>
                          </w:divBdr>
                          <w:divsChild>
                            <w:div w:id="1900094392">
                              <w:marLeft w:val="0"/>
                              <w:marRight w:val="0"/>
                              <w:marTop w:val="0"/>
                              <w:marBottom w:val="0"/>
                              <w:divBdr>
                                <w:top w:val="none" w:sz="0" w:space="0" w:color="auto"/>
                                <w:left w:val="none" w:sz="0" w:space="0" w:color="auto"/>
                                <w:bottom w:val="none" w:sz="0" w:space="0" w:color="auto"/>
                                <w:right w:val="none" w:sz="0" w:space="0" w:color="auto"/>
                              </w:divBdr>
                              <w:divsChild>
                                <w:div w:id="1105612908">
                                  <w:marLeft w:val="0"/>
                                  <w:marRight w:val="0"/>
                                  <w:marTop w:val="0"/>
                                  <w:marBottom w:val="0"/>
                                  <w:divBdr>
                                    <w:top w:val="none" w:sz="0" w:space="0" w:color="auto"/>
                                    <w:left w:val="none" w:sz="0" w:space="0" w:color="auto"/>
                                    <w:bottom w:val="none" w:sz="0" w:space="0" w:color="auto"/>
                                    <w:right w:val="none" w:sz="0" w:space="0" w:color="auto"/>
                                  </w:divBdr>
                                </w:div>
                              </w:divsChild>
                            </w:div>
                            <w:div w:id="1833326053">
                              <w:marLeft w:val="0"/>
                              <w:marRight w:val="0"/>
                              <w:marTop w:val="0"/>
                              <w:marBottom w:val="0"/>
                              <w:divBdr>
                                <w:top w:val="none" w:sz="0" w:space="0" w:color="auto"/>
                                <w:left w:val="none" w:sz="0" w:space="0" w:color="auto"/>
                                <w:bottom w:val="none" w:sz="0" w:space="0" w:color="auto"/>
                                <w:right w:val="none" w:sz="0" w:space="0" w:color="auto"/>
                              </w:divBdr>
                            </w:div>
                          </w:divsChild>
                        </w:div>
                        <w:div w:id="581112554">
                          <w:marLeft w:val="0"/>
                          <w:marRight w:val="0"/>
                          <w:marTop w:val="0"/>
                          <w:marBottom w:val="0"/>
                          <w:divBdr>
                            <w:top w:val="none" w:sz="0" w:space="0" w:color="auto"/>
                            <w:left w:val="none" w:sz="0" w:space="0" w:color="auto"/>
                            <w:bottom w:val="none" w:sz="0" w:space="0" w:color="auto"/>
                            <w:right w:val="none" w:sz="0" w:space="0" w:color="auto"/>
                          </w:divBdr>
                          <w:divsChild>
                            <w:div w:id="9454367">
                              <w:marLeft w:val="0"/>
                              <w:marRight w:val="0"/>
                              <w:marTop w:val="0"/>
                              <w:marBottom w:val="0"/>
                              <w:divBdr>
                                <w:top w:val="none" w:sz="0" w:space="0" w:color="auto"/>
                                <w:left w:val="none" w:sz="0" w:space="0" w:color="auto"/>
                                <w:bottom w:val="none" w:sz="0" w:space="0" w:color="auto"/>
                                <w:right w:val="none" w:sz="0" w:space="0" w:color="auto"/>
                              </w:divBdr>
                              <w:divsChild>
                                <w:div w:id="1389957071">
                                  <w:marLeft w:val="0"/>
                                  <w:marRight w:val="0"/>
                                  <w:marTop w:val="0"/>
                                  <w:marBottom w:val="0"/>
                                  <w:divBdr>
                                    <w:top w:val="none" w:sz="0" w:space="0" w:color="auto"/>
                                    <w:left w:val="none" w:sz="0" w:space="0" w:color="auto"/>
                                    <w:bottom w:val="none" w:sz="0" w:space="0" w:color="auto"/>
                                    <w:right w:val="none" w:sz="0" w:space="0" w:color="auto"/>
                                  </w:divBdr>
                                </w:div>
                              </w:divsChild>
                            </w:div>
                            <w:div w:id="558784152">
                              <w:marLeft w:val="0"/>
                              <w:marRight w:val="0"/>
                              <w:marTop w:val="0"/>
                              <w:marBottom w:val="0"/>
                              <w:divBdr>
                                <w:top w:val="none" w:sz="0" w:space="0" w:color="auto"/>
                                <w:left w:val="none" w:sz="0" w:space="0" w:color="auto"/>
                                <w:bottom w:val="none" w:sz="0" w:space="0" w:color="auto"/>
                                <w:right w:val="none" w:sz="0" w:space="0" w:color="auto"/>
                              </w:divBdr>
                            </w:div>
                          </w:divsChild>
                        </w:div>
                        <w:div w:id="873814268">
                          <w:marLeft w:val="0"/>
                          <w:marRight w:val="0"/>
                          <w:marTop w:val="0"/>
                          <w:marBottom w:val="0"/>
                          <w:divBdr>
                            <w:top w:val="none" w:sz="0" w:space="0" w:color="auto"/>
                            <w:left w:val="none" w:sz="0" w:space="0" w:color="auto"/>
                            <w:bottom w:val="none" w:sz="0" w:space="0" w:color="auto"/>
                            <w:right w:val="none" w:sz="0" w:space="0" w:color="auto"/>
                          </w:divBdr>
                          <w:divsChild>
                            <w:div w:id="1711152690">
                              <w:marLeft w:val="0"/>
                              <w:marRight w:val="0"/>
                              <w:marTop w:val="0"/>
                              <w:marBottom w:val="0"/>
                              <w:divBdr>
                                <w:top w:val="none" w:sz="0" w:space="0" w:color="auto"/>
                                <w:left w:val="none" w:sz="0" w:space="0" w:color="auto"/>
                                <w:bottom w:val="none" w:sz="0" w:space="0" w:color="auto"/>
                                <w:right w:val="none" w:sz="0" w:space="0" w:color="auto"/>
                              </w:divBdr>
                              <w:divsChild>
                                <w:div w:id="1138259532">
                                  <w:marLeft w:val="0"/>
                                  <w:marRight w:val="0"/>
                                  <w:marTop w:val="0"/>
                                  <w:marBottom w:val="0"/>
                                  <w:divBdr>
                                    <w:top w:val="none" w:sz="0" w:space="0" w:color="auto"/>
                                    <w:left w:val="none" w:sz="0" w:space="0" w:color="auto"/>
                                    <w:bottom w:val="none" w:sz="0" w:space="0" w:color="auto"/>
                                    <w:right w:val="none" w:sz="0" w:space="0" w:color="auto"/>
                                  </w:divBdr>
                                </w:div>
                              </w:divsChild>
                            </w:div>
                            <w:div w:id="21321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630273">
          <w:marLeft w:val="0"/>
          <w:marRight w:val="0"/>
          <w:marTop w:val="0"/>
          <w:marBottom w:val="0"/>
          <w:divBdr>
            <w:top w:val="none" w:sz="0" w:space="0" w:color="auto"/>
            <w:left w:val="none" w:sz="0" w:space="0" w:color="auto"/>
            <w:bottom w:val="none" w:sz="0" w:space="0" w:color="auto"/>
            <w:right w:val="none" w:sz="0" w:space="0" w:color="auto"/>
          </w:divBdr>
          <w:divsChild>
            <w:div w:id="886986421">
              <w:marLeft w:val="0"/>
              <w:marRight w:val="0"/>
              <w:marTop w:val="0"/>
              <w:marBottom w:val="0"/>
              <w:divBdr>
                <w:top w:val="none" w:sz="0" w:space="0" w:color="auto"/>
                <w:left w:val="none" w:sz="0" w:space="0" w:color="auto"/>
                <w:bottom w:val="none" w:sz="0" w:space="0" w:color="auto"/>
                <w:right w:val="none" w:sz="0" w:space="0" w:color="auto"/>
              </w:divBdr>
              <w:divsChild>
                <w:div w:id="1064378718">
                  <w:marLeft w:val="0"/>
                  <w:marRight w:val="0"/>
                  <w:marTop w:val="0"/>
                  <w:marBottom w:val="0"/>
                  <w:divBdr>
                    <w:top w:val="none" w:sz="0" w:space="0" w:color="auto"/>
                    <w:left w:val="none" w:sz="0" w:space="0" w:color="auto"/>
                    <w:bottom w:val="none" w:sz="0" w:space="0" w:color="auto"/>
                    <w:right w:val="none" w:sz="0" w:space="0" w:color="auto"/>
                  </w:divBdr>
                  <w:divsChild>
                    <w:div w:id="11368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74229">
      <w:bodyDiv w:val="1"/>
      <w:marLeft w:val="0"/>
      <w:marRight w:val="0"/>
      <w:marTop w:val="0"/>
      <w:marBottom w:val="0"/>
      <w:divBdr>
        <w:top w:val="none" w:sz="0" w:space="0" w:color="auto"/>
        <w:left w:val="none" w:sz="0" w:space="0" w:color="auto"/>
        <w:bottom w:val="none" w:sz="0" w:space="0" w:color="auto"/>
        <w:right w:val="none" w:sz="0" w:space="0" w:color="auto"/>
      </w:divBdr>
      <w:divsChild>
        <w:div w:id="490563455">
          <w:marLeft w:val="0"/>
          <w:marRight w:val="0"/>
          <w:marTop w:val="0"/>
          <w:marBottom w:val="0"/>
          <w:divBdr>
            <w:top w:val="none" w:sz="0" w:space="0" w:color="auto"/>
            <w:left w:val="none" w:sz="0" w:space="0" w:color="auto"/>
            <w:bottom w:val="none" w:sz="0" w:space="0" w:color="auto"/>
            <w:right w:val="none" w:sz="0" w:space="0" w:color="auto"/>
          </w:divBdr>
          <w:divsChild>
            <w:div w:id="1961717231">
              <w:marLeft w:val="0"/>
              <w:marRight w:val="0"/>
              <w:marTop w:val="0"/>
              <w:marBottom w:val="0"/>
              <w:divBdr>
                <w:top w:val="none" w:sz="0" w:space="0" w:color="auto"/>
                <w:left w:val="none" w:sz="0" w:space="0" w:color="auto"/>
                <w:bottom w:val="none" w:sz="0" w:space="0" w:color="auto"/>
                <w:right w:val="none" w:sz="0" w:space="0" w:color="auto"/>
              </w:divBdr>
              <w:divsChild>
                <w:div w:id="187378147">
                  <w:marLeft w:val="0"/>
                  <w:marRight w:val="0"/>
                  <w:marTop w:val="0"/>
                  <w:marBottom w:val="0"/>
                  <w:divBdr>
                    <w:top w:val="none" w:sz="0" w:space="0" w:color="auto"/>
                    <w:left w:val="none" w:sz="0" w:space="0" w:color="auto"/>
                    <w:bottom w:val="none" w:sz="0" w:space="0" w:color="auto"/>
                    <w:right w:val="none" w:sz="0" w:space="0" w:color="auto"/>
                  </w:divBdr>
                  <w:divsChild>
                    <w:div w:id="9538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1280">
          <w:marLeft w:val="0"/>
          <w:marRight w:val="0"/>
          <w:marTop w:val="0"/>
          <w:marBottom w:val="0"/>
          <w:divBdr>
            <w:top w:val="none" w:sz="0" w:space="0" w:color="auto"/>
            <w:left w:val="none" w:sz="0" w:space="0" w:color="auto"/>
            <w:bottom w:val="none" w:sz="0" w:space="0" w:color="auto"/>
            <w:right w:val="none" w:sz="0" w:space="0" w:color="auto"/>
          </w:divBdr>
          <w:divsChild>
            <w:div w:id="716902551">
              <w:marLeft w:val="0"/>
              <w:marRight w:val="0"/>
              <w:marTop w:val="0"/>
              <w:marBottom w:val="0"/>
              <w:divBdr>
                <w:top w:val="none" w:sz="0" w:space="0" w:color="auto"/>
                <w:left w:val="none" w:sz="0" w:space="0" w:color="auto"/>
                <w:bottom w:val="none" w:sz="0" w:space="0" w:color="auto"/>
                <w:right w:val="none" w:sz="0" w:space="0" w:color="auto"/>
              </w:divBdr>
              <w:divsChild>
                <w:div w:id="796334196">
                  <w:marLeft w:val="0"/>
                  <w:marRight w:val="0"/>
                  <w:marTop w:val="0"/>
                  <w:marBottom w:val="0"/>
                  <w:divBdr>
                    <w:top w:val="none" w:sz="0" w:space="0" w:color="auto"/>
                    <w:left w:val="none" w:sz="0" w:space="0" w:color="auto"/>
                    <w:bottom w:val="none" w:sz="0" w:space="0" w:color="auto"/>
                    <w:right w:val="none" w:sz="0" w:space="0" w:color="auto"/>
                  </w:divBdr>
                  <w:divsChild>
                    <w:div w:id="3492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openxmlformats.org/officeDocument/2006/relationships/settings" Target="settings.xml"/><Relationship Id="rId7" Type="http://schemas.openxmlformats.org/officeDocument/2006/relationships/hyperlink" Target="https://mysq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org" TargetMode="External"/><Relationship Id="rId5" Type="http://schemas.openxmlformats.org/officeDocument/2006/relationships/hyperlink" Target="https://flutter.de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3728</Characters>
  <Application>Microsoft Office Word</Application>
  <DocSecurity>0</DocSecurity>
  <Lines>87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2024-08-10T11:00:00Z</dcterms:created>
  <dcterms:modified xsi:type="dcterms:W3CDTF">2024-08-10T11:00:00Z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ed060b72-4fb2-4629-a667-db447819d7db</vt:lpwstr>
  </property>
</Properties>
</file>