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#Part 1: Introduction to Software Engineering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Software Engineering [S.E] &amp; It’s Importance</w:t>
      </w:r>
    </w:p>
    <w:p w:rsidR="00000000" w:rsidDel="00000000" w:rsidP="00000000" w:rsidRDefault="00000000" w:rsidRPr="00000000" w14:paraId="00000004">
      <w:pPr>
        <w:rPr/>
      </w:pPr>
      <w:r w:rsidDel="00000000" w:rsidR="00000000" w:rsidRPr="00000000">
        <w:rPr>
          <w:rtl w:val="0"/>
        </w:rPr>
        <w:t xml:space="preserve">SE is the application of engineering principles, methods and tools to the development and maintenance  of high-quality software systems. It involves the design, development, testing, deployment, and maintenance of software products.</w:t>
      </w:r>
    </w:p>
    <w:p w:rsidR="00000000" w:rsidDel="00000000" w:rsidP="00000000" w:rsidRDefault="00000000" w:rsidRPr="00000000" w14:paraId="00000005">
      <w:pPr>
        <w:rPr/>
      </w:pPr>
      <w:r w:rsidDel="00000000" w:rsidR="00000000" w:rsidRPr="00000000">
        <w:rPr>
          <w:rtl w:val="0"/>
        </w:rPr>
        <w:t xml:space="preserve">Software engineering is key in development of applications and systems applied in various industries such as healthcare, finance, sports and entertainment, among others.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Identify and describe at least three key milestones in the evolution of software engineering.</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Development of programming languages - This has revolutionized how softwares are created, tracing its evolution to the 1940s. Some of the programming languages include C, C++, Java, Python among others.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Establishment of software engineering as a discipline in the 1960s - This built the foundation for software engineering as a field, expounding on the different phases of its development. </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Rise of agile methodologies in the 2000s - This new development methodology presented a new approach focusing on flexibility, collaboration and adapting to change, other than the old strict procedures and processes.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List and briefly explain the phases of the Software Development Life Cycle.</w:t>
      </w:r>
    </w:p>
    <w:p w:rsidR="00000000" w:rsidDel="00000000" w:rsidP="00000000" w:rsidRDefault="00000000" w:rsidRPr="00000000" w14:paraId="0000000D">
      <w:pPr>
        <w:rPr/>
      </w:pPr>
      <w:r w:rsidDel="00000000" w:rsidR="00000000" w:rsidRPr="00000000">
        <w:rPr>
          <w:rtl w:val="0"/>
        </w:rPr>
        <w:t xml:space="preserve">There are six phases of software development:-</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Requirements - This refers to the gathering of user needs and system requirements.</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Design - This phase involves creation of high-level and detailed designs of the software architecture and user interface. </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Implementation - It encompasses writing the code and building the software as per the set design specifications. </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Testing - This is the quality assurance phase, where various tests are conducted to guarantee functional conformity to the user needs.</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Deployment - This is when the software is released to the users or customers.</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Maintenance - Post software deployment, this phase ensures ongoing support, updates, and enhancements to the software are provided.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Compare and contrast the Waterfall and Agile methodologies. Provide examples of scenarios where each would be appropriate.</w:t>
      </w:r>
    </w:p>
    <w:p w:rsidR="00000000" w:rsidDel="00000000" w:rsidP="00000000" w:rsidRDefault="00000000" w:rsidRPr="00000000" w14:paraId="00000016">
      <w:pPr>
        <w:rPr/>
      </w:pPr>
      <w:r w:rsidDel="00000000" w:rsidR="00000000" w:rsidRPr="00000000">
        <w:rPr>
          <w:rtl w:val="0"/>
        </w:rPr>
        <w:t xml:space="preserve">Waterfall capitalizes on the stepwise execution of development stages while Agile is more adaptable and involves a lot of flexibility, collaboration and customer-centric approaches in software development. </w:t>
      </w:r>
    </w:p>
    <w:p w:rsidR="00000000" w:rsidDel="00000000" w:rsidP="00000000" w:rsidRDefault="00000000" w:rsidRPr="00000000" w14:paraId="00000017">
      <w:pPr>
        <w:rPr/>
      </w:pPr>
      <w:r w:rsidDel="00000000" w:rsidR="00000000" w:rsidRPr="00000000">
        <w:rPr>
          <w:rtl w:val="0"/>
        </w:rPr>
        <w:t xml:space="preserve">For example:- Development of banking systems use waterfall methodology since a lot of effort is placed on the safety and reliability of the end product, hence execution is sequential. On the other hand, development of a mobile app like for taxi, will apply Agile methodology since customization will be needed from time to time, based on user feedback before launch and scale.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Describe the roles and responsibilities of a Software Developer, a Quality Assurance Engineer, and a Project Manager in a software engineering team.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Software Developer - The person owns writing the code and implementing software solutions.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Quality Assurance Engineer - Responsible for software quality by designing and executing test plans before software deployment.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Project Manager - Overall, responsible for planning, execution, and delivery of software projects.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Discuss the importance of Integrated Development Environments (IDEs) and Version Control Systems (VCS) in the software development process. Give examples of each.</w:t>
      </w:r>
    </w:p>
    <w:p w:rsidR="00000000" w:rsidDel="00000000" w:rsidP="00000000" w:rsidRDefault="00000000" w:rsidRPr="00000000" w14:paraId="00000020">
      <w:pPr>
        <w:rPr/>
      </w:pPr>
      <w:r w:rsidDel="00000000" w:rsidR="00000000" w:rsidRPr="00000000">
        <w:rPr>
          <w:rtl w:val="0"/>
        </w:rPr>
        <w:t xml:space="preserve">IDEs provide tools for writing, debugging and testing code while VCS provides software tools for tracking changes to source code and coordinating work among team members. </w:t>
      </w:r>
    </w:p>
    <w:p w:rsidR="00000000" w:rsidDel="00000000" w:rsidP="00000000" w:rsidRDefault="00000000" w:rsidRPr="00000000" w14:paraId="00000021">
      <w:pPr>
        <w:rPr/>
      </w:pPr>
      <w:r w:rsidDel="00000000" w:rsidR="00000000" w:rsidRPr="00000000">
        <w:rPr>
          <w:rtl w:val="0"/>
        </w:rPr>
        <w:t xml:space="preserve">Examples of IDEs - Visual studio, Eclipse, and VCS include Git, Subversion among others.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What are some common challenges faced by software engineers? Provide strategies to overcome these challenges.</w:t>
      </w:r>
    </w:p>
    <w:p w:rsidR="00000000" w:rsidDel="00000000" w:rsidP="00000000" w:rsidRDefault="00000000" w:rsidRPr="00000000" w14:paraId="00000024">
      <w:pPr>
        <w:rPr/>
      </w:pPr>
      <w:r w:rsidDel="00000000" w:rsidR="00000000" w:rsidRPr="00000000">
        <w:rPr>
          <w:rtl w:val="0"/>
        </w:rPr>
        <w:t xml:space="preserve">The most common challenges arise from changing requirements, tight deadlines for projects and technical debts accrued from shortcuts. Some mitigation strategies for these challenges include effective communication across project teams,  use of agile methodologies during development, prioritization of tasks, and monitoring of project goals and timelines.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Explain the different types of testing (unit, integration, system, and acceptance) and their importance in software quality assurance.</w:t>
      </w:r>
    </w:p>
    <w:p w:rsidR="00000000" w:rsidDel="00000000" w:rsidP="00000000" w:rsidRDefault="00000000" w:rsidRPr="00000000" w14:paraId="00000027">
      <w:pPr>
        <w:rPr/>
      </w:pPr>
      <w:r w:rsidDel="00000000" w:rsidR="00000000" w:rsidRPr="00000000">
        <w:rPr>
          <w:rtl w:val="0"/>
        </w:rPr>
        <w:t xml:space="preserve"> There are different types of testing, namely:-</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 Unit testing - Involves the testing of individual components or modules of software.</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  Integration testing - Refers to the testing of interactions between different components or subsystems.</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System testing - This is the testing of the entire software system as a whole.</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Acceptance testing - Involves testing of the software against user requirements to ensure it meets user needs.</w:t>
      </w:r>
    </w:p>
    <w:p w:rsidR="00000000" w:rsidDel="00000000" w:rsidP="00000000" w:rsidRDefault="00000000" w:rsidRPr="00000000" w14:paraId="0000002C">
      <w:pPr>
        <w:rPr/>
      </w:pPr>
      <w:r w:rsidDel="00000000" w:rsidR="00000000" w:rsidRPr="00000000">
        <w:rPr>
          <w:rtl w:val="0"/>
        </w:rPr>
        <w:t xml:space="preserve">The above testing protocols help to identify and resolve any defects in software products before deployment.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#Part 2: Introduction to AI and Prompt Engineering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Define prompt engineering and discuss its importance in interacting with AI models.</w:t>
      </w:r>
    </w:p>
    <w:p w:rsidR="00000000" w:rsidDel="00000000" w:rsidP="00000000" w:rsidRDefault="00000000" w:rsidRPr="00000000" w14:paraId="00000031">
      <w:pPr>
        <w:rPr/>
      </w:pPr>
      <w:r w:rsidDel="00000000" w:rsidR="00000000" w:rsidRPr="00000000">
        <w:rPr>
          <w:rtl w:val="0"/>
        </w:rPr>
        <w:t xml:space="preserve">Prompt engineering refers to crafting of questions or instructions in a way that helps get the best responses from a robot or AI assistant. It enhances the quality of AI model output as well as efficiency in communication.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Provide an example of a vague prompt and then improve it by making it clear, specific, and concise. Explain why the improved prompt is more effective.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Vague prompt: Customer experience in healthcare growth</w:t>
      </w:r>
    </w:p>
    <w:p w:rsidR="00000000" w:rsidDel="00000000" w:rsidP="00000000" w:rsidRDefault="00000000" w:rsidRPr="00000000" w14:paraId="00000035">
      <w:pPr>
        <w:rPr/>
      </w:pPr>
      <w:r w:rsidDel="00000000" w:rsidR="00000000" w:rsidRPr="00000000">
        <w:rPr>
          <w:rtl w:val="0"/>
        </w:rPr>
        <w:t xml:space="preserve">Improved prompt: Describe the role of customer experience in healthcare business growth and strategies that can be used to improve customer satisfaction.</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The improved prompt is effective as it’s specific and concise, enabling AI bot to provide full information on the exact role of customer experience in healthcare business growth and what can be done to drive it further.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