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5A9" w:rsidRPr="00CE5EEF" w:rsidRDefault="003605A9" w:rsidP="003605A9">
      <w:pPr>
        <w:pStyle w:val="NormalWeb"/>
        <w:shd w:val="clear" w:color="auto" w:fill="FFFFFF"/>
        <w:spacing w:before="0" w:beforeAutospacing="0"/>
        <w:rPr>
          <w:b/>
          <w:color w:val="1F2328"/>
        </w:rPr>
      </w:pPr>
      <w:r w:rsidRPr="00CE5EEF">
        <w:rPr>
          <w:b/>
          <w:color w:val="1F2328"/>
        </w:rPr>
        <w:t>Part 1: Introduction to Software Engineering</w:t>
      </w:r>
    </w:p>
    <w:p w:rsidR="003605A9" w:rsidRPr="00CE5EEF" w:rsidRDefault="003605A9" w:rsidP="003605A9">
      <w:pPr>
        <w:pStyle w:val="NormalWeb"/>
        <w:shd w:val="clear" w:color="auto" w:fill="FFFFFF"/>
        <w:spacing w:before="0" w:beforeAutospacing="0"/>
        <w:rPr>
          <w:b/>
          <w:color w:val="1F2328"/>
        </w:rPr>
      </w:pPr>
      <w:r w:rsidRPr="00CE5EEF">
        <w:rPr>
          <w:b/>
          <w:color w:val="1F2328"/>
        </w:rPr>
        <w:t>Explain what software engineering</w:t>
      </w:r>
      <w:bookmarkStart w:id="0" w:name="_GoBack"/>
      <w:bookmarkEnd w:id="0"/>
      <w:r w:rsidRPr="00CE5EEF">
        <w:rPr>
          <w:b/>
          <w:color w:val="1F2328"/>
        </w:rPr>
        <w:t xml:space="preserve"> is and discuss its importance in the technology industry.</w:t>
      </w:r>
    </w:p>
    <w:p w:rsidR="003605A9" w:rsidRPr="00CE5EEF" w:rsidRDefault="003605A9" w:rsidP="003605A9">
      <w:pPr>
        <w:pStyle w:val="NormalWeb"/>
        <w:shd w:val="clear" w:color="auto" w:fill="FFFFFF"/>
        <w:spacing w:before="0" w:beforeAutospacing="0"/>
        <w:rPr>
          <w:color w:val="1F2328"/>
        </w:rPr>
      </w:pPr>
      <w:r w:rsidRPr="00CE5EEF">
        <w:rPr>
          <w:color w:val="404040"/>
        </w:rPr>
        <w:t>Software engineering is the systematic application of engineering principles to design, develop, test, deploy, and maintain software systems. It ensures software is reliable, efficient, and meets user needs through structured processes like requirements analysis, design, implementation, testing, and maintenance. In the technology industry, it is vital for delivering high-quality, scalable, and secure solutions. Software engineering drives innovation, reduces costs by addressing issues early, and ensures systems can adapt to evolving demands. For example, a banking app relies on software engineering for security, reliability, and scalability. Ultimately, it is the foundation of modern technology, enabling the creation of robust, maintainable, and impactful software systems.</w:t>
      </w:r>
    </w:p>
    <w:p w:rsidR="003605A9" w:rsidRPr="00CE5EEF" w:rsidRDefault="003605A9" w:rsidP="003605A9">
      <w:pPr>
        <w:pStyle w:val="NormalWeb"/>
        <w:shd w:val="clear" w:color="auto" w:fill="FFFFFF"/>
        <w:spacing w:before="0" w:beforeAutospacing="0"/>
        <w:rPr>
          <w:color w:val="1F2328"/>
        </w:rPr>
      </w:pPr>
    </w:p>
    <w:p w:rsidR="003605A9" w:rsidRPr="00CE5EEF" w:rsidRDefault="003605A9" w:rsidP="003605A9">
      <w:pPr>
        <w:pStyle w:val="NormalWeb"/>
        <w:shd w:val="clear" w:color="auto" w:fill="FFFFFF"/>
        <w:spacing w:before="0" w:beforeAutospacing="0"/>
        <w:rPr>
          <w:b/>
          <w:color w:val="1F2328"/>
        </w:rPr>
      </w:pPr>
      <w:r w:rsidRPr="00CE5EEF">
        <w:rPr>
          <w:b/>
          <w:color w:val="1F2328"/>
        </w:rPr>
        <w:t>Identify and describe at least three key milestones in the evolution of software engineering.</w:t>
      </w:r>
    </w:p>
    <w:p w:rsidR="003605A9" w:rsidRPr="003605A9" w:rsidRDefault="003605A9" w:rsidP="003605A9">
      <w:pPr>
        <w:numPr>
          <w:ilvl w:val="0"/>
          <w:numId w:val="1"/>
        </w:numPr>
        <w:spacing w:after="100" w:afterAutospacing="1" w:line="240" w:lineRule="auto"/>
        <w:rPr>
          <w:rFonts w:ascii="Times New Roman" w:eastAsia="Times New Roman" w:hAnsi="Times New Roman" w:cs="Times New Roman"/>
          <w:color w:val="404040"/>
          <w:sz w:val="24"/>
          <w:szCs w:val="24"/>
        </w:rPr>
      </w:pPr>
      <w:r w:rsidRPr="00CE5EEF">
        <w:rPr>
          <w:rFonts w:ascii="Times New Roman" w:eastAsia="Times New Roman" w:hAnsi="Times New Roman" w:cs="Times New Roman"/>
          <w:b/>
          <w:bCs/>
          <w:color w:val="404040"/>
          <w:sz w:val="24"/>
          <w:szCs w:val="24"/>
        </w:rPr>
        <w:t>1950s-1960s: Birth of Software Engineering</w:t>
      </w:r>
      <w:r w:rsidRPr="003605A9">
        <w:rPr>
          <w:rFonts w:ascii="Times New Roman" w:eastAsia="Times New Roman" w:hAnsi="Times New Roman" w:cs="Times New Roman"/>
          <w:color w:val="404040"/>
          <w:sz w:val="24"/>
          <w:szCs w:val="24"/>
        </w:rPr>
        <w:br/>
        <w:t>The term "software engineering" was coined in 1968 at a NATO conference to address the "software crisis," where complex software projects often failed due to poor management and lack of structured methodologies.</w:t>
      </w:r>
    </w:p>
    <w:p w:rsidR="003605A9" w:rsidRPr="003605A9" w:rsidRDefault="003605A9" w:rsidP="003605A9">
      <w:pPr>
        <w:numPr>
          <w:ilvl w:val="0"/>
          <w:numId w:val="1"/>
        </w:numPr>
        <w:spacing w:after="100" w:afterAutospacing="1" w:line="240" w:lineRule="auto"/>
        <w:rPr>
          <w:rFonts w:ascii="Times New Roman" w:eastAsia="Times New Roman" w:hAnsi="Times New Roman" w:cs="Times New Roman"/>
          <w:color w:val="404040"/>
          <w:sz w:val="24"/>
          <w:szCs w:val="24"/>
        </w:rPr>
      </w:pPr>
      <w:r w:rsidRPr="00CE5EEF">
        <w:rPr>
          <w:rFonts w:ascii="Times New Roman" w:eastAsia="Times New Roman" w:hAnsi="Times New Roman" w:cs="Times New Roman"/>
          <w:b/>
          <w:bCs/>
          <w:color w:val="404040"/>
          <w:sz w:val="24"/>
          <w:szCs w:val="24"/>
        </w:rPr>
        <w:t>1970s-1980s: Structured Programming and Modular Design</w:t>
      </w:r>
      <w:r w:rsidRPr="003605A9">
        <w:rPr>
          <w:rFonts w:ascii="Times New Roman" w:eastAsia="Times New Roman" w:hAnsi="Times New Roman" w:cs="Times New Roman"/>
          <w:color w:val="404040"/>
          <w:sz w:val="24"/>
          <w:szCs w:val="24"/>
        </w:rPr>
        <w:br/>
      </w:r>
      <w:proofErr w:type="gramStart"/>
      <w:r w:rsidRPr="003605A9">
        <w:rPr>
          <w:rFonts w:ascii="Times New Roman" w:eastAsia="Times New Roman" w:hAnsi="Times New Roman" w:cs="Times New Roman"/>
          <w:color w:val="404040"/>
          <w:sz w:val="24"/>
          <w:szCs w:val="24"/>
        </w:rPr>
        <w:t>The</w:t>
      </w:r>
      <w:proofErr w:type="gramEnd"/>
      <w:r w:rsidRPr="003605A9">
        <w:rPr>
          <w:rFonts w:ascii="Times New Roman" w:eastAsia="Times New Roman" w:hAnsi="Times New Roman" w:cs="Times New Roman"/>
          <w:color w:val="404040"/>
          <w:sz w:val="24"/>
          <w:szCs w:val="24"/>
        </w:rPr>
        <w:t xml:space="preserve"> introduction of structured programming (e.g., by Dijkstra) and modular design principles emphasized breaking software into smaller, manageable components, improving clarity, maintainability, and reliability.</w:t>
      </w:r>
    </w:p>
    <w:p w:rsidR="003605A9" w:rsidRPr="003605A9" w:rsidRDefault="003605A9" w:rsidP="003605A9">
      <w:pPr>
        <w:numPr>
          <w:ilvl w:val="0"/>
          <w:numId w:val="1"/>
        </w:numPr>
        <w:spacing w:after="100" w:afterAutospacing="1" w:line="240" w:lineRule="auto"/>
        <w:rPr>
          <w:rFonts w:ascii="Times New Roman" w:eastAsia="Times New Roman" w:hAnsi="Times New Roman" w:cs="Times New Roman"/>
          <w:color w:val="404040"/>
          <w:sz w:val="24"/>
          <w:szCs w:val="24"/>
        </w:rPr>
      </w:pPr>
      <w:r w:rsidRPr="00CE5EEF">
        <w:rPr>
          <w:rFonts w:ascii="Times New Roman" w:eastAsia="Times New Roman" w:hAnsi="Times New Roman" w:cs="Times New Roman"/>
          <w:b/>
          <w:bCs/>
          <w:color w:val="404040"/>
          <w:sz w:val="24"/>
          <w:szCs w:val="24"/>
        </w:rPr>
        <w:t>1990s-Present: Agile and DevOps</w:t>
      </w:r>
      <w:r w:rsidRPr="003605A9">
        <w:rPr>
          <w:rFonts w:ascii="Times New Roman" w:eastAsia="Times New Roman" w:hAnsi="Times New Roman" w:cs="Times New Roman"/>
          <w:color w:val="404040"/>
          <w:sz w:val="24"/>
          <w:szCs w:val="24"/>
        </w:rPr>
        <w:br/>
        <w:t>Agile methodologies (2001) and DevOps practices revolutionized software development by promoting iterative progress, collaboration, and continuous integration/delivery, enabling faster, more adaptive, and user-focused development cycles.</w:t>
      </w:r>
    </w:p>
    <w:p w:rsidR="003605A9" w:rsidRPr="00CE5EEF" w:rsidRDefault="003605A9" w:rsidP="003605A9">
      <w:pPr>
        <w:pStyle w:val="NormalWeb"/>
        <w:shd w:val="clear" w:color="auto" w:fill="FFFFFF"/>
        <w:spacing w:before="0" w:beforeAutospacing="0"/>
        <w:rPr>
          <w:b/>
          <w:color w:val="1F2328"/>
        </w:rPr>
      </w:pPr>
      <w:r w:rsidRPr="00CE5EEF">
        <w:rPr>
          <w:b/>
          <w:color w:val="1F2328"/>
        </w:rPr>
        <w:t>List and briefly explain the phases of the Software Development Life Cycle.</w:t>
      </w:r>
    </w:p>
    <w:p w:rsidR="003605A9" w:rsidRPr="00CE5EEF" w:rsidRDefault="003605A9" w:rsidP="003605A9">
      <w:pPr>
        <w:pStyle w:val="NormalWeb"/>
        <w:numPr>
          <w:ilvl w:val="0"/>
          <w:numId w:val="2"/>
        </w:numPr>
        <w:spacing w:before="0" w:beforeAutospacing="0"/>
        <w:rPr>
          <w:color w:val="404040"/>
        </w:rPr>
      </w:pPr>
      <w:r w:rsidRPr="00CE5EEF">
        <w:rPr>
          <w:rStyle w:val="Strong"/>
          <w:color w:val="404040"/>
        </w:rPr>
        <w:t>Requirements Analysis</w:t>
      </w:r>
      <w:r w:rsidRPr="00CE5EEF">
        <w:rPr>
          <w:color w:val="404040"/>
        </w:rPr>
        <w:t>: Gather and define user needs and system requirements.</w:t>
      </w:r>
    </w:p>
    <w:p w:rsidR="003605A9" w:rsidRPr="00CE5EEF" w:rsidRDefault="003605A9" w:rsidP="003605A9">
      <w:pPr>
        <w:pStyle w:val="NormalWeb"/>
        <w:numPr>
          <w:ilvl w:val="0"/>
          <w:numId w:val="2"/>
        </w:numPr>
        <w:spacing w:before="0" w:beforeAutospacing="0"/>
        <w:rPr>
          <w:color w:val="404040"/>
        </w:rPr>
      </w:pPr>
      <w:r w:rsidRPr="00CE5EEF">
        <w:rPr>
          <w:rStyle w:val="Strong"/>
          <w:color w:val="404040"/>
        </w:rPr>
        <w:t>Design</w:t>
      </w:r>
      <w:r w:rsidRPr="00CE5EEF">
        <w:rPr>
          <w:color w:val="404040"/>
        </w:rPr>
        <w:t>: Plan system architecture, components, and interfaces.</w:t>
      </w:r>
    </w:p>
    <w:p w:rsidR="003605A9" w:rsidRPr="00CE5EEF" w:rsidRDefault="003605A9" w:rsidP="003605A9">
      <w:pPr>
        <w:pStyle w:val="NormalWeb"/>
        <w:numPr>
          <w:ilvl w:val="0"/>
          <w:numId w:val="2"/>
        </w:numPr>
        <w:spacing w:before="0" w:beforeAutospacing="0"/>
        <w:rPr>
          <w:color w:val="404040"/>
        </w:rPr>
      </w:pPr>
      <w:r w:rsidRPr="00CE5EEF">
        <w:rPr>
          <w:rStyle w:val="Strong"/>
          <w:color w:val="404040"/>
        </w:rPr>
        <w:t>Implementation</w:t>
      </w:r>
      <w:r w:rsidRPr="00CE5EEF">
        <w:rPr>
          <w:color w:val="404040"/>
        </w:rPr>
        <w:t>: Write and compile code based on design specifications.</w:t>
      </w:r>
    </w:p>
    <w:p w:rsidR="003605A9" w:rsidRPr="00CE5EEF" w:rsidRDefault="003605A9" w:rsidP="003605A9">
      <w:pPr>
        <w:pStyle w:val="NormalWeb"/>
        <w:numPr>
          <w:ilvl w:val="0"/>
          <w:numId w:val="2"/>
        </w:numPr>
        <w:spacing w:before="0" w:beforeAutospacing="0"/>
        <w:rPr>
          <w:color w:val="404040"/>
        </w:rPr>
      </w:pPr>
      <w:r w:rsidRPr="00CE5EEF">
        <w:rPr>
          <w:rStyle w:val="Strong"/>
          <w:color w:val="404040"/>
        </w:rPr>
        <w:t>Testing</w:t>
      </w:r>
      <w:r w:rsidRPr="00CE5EEF">
        <w:rPr>
          <w:color w:val="404040"/>
        </w:rPr>
        <w:t>: Verify functionality, identify bugs, and ensure quality.</w:t>
      </w:r>
    </w:p>
    <w:p w:rsidR="003605A9" w:rsidRPr="00CE5EEF" w:rsidRDefault="003605A9" w:rsidP="003605A9">
      <w:pPr>
        <w:pStyle w:val="NormalWeb"/>
        <w:numPr>
          <w:ilvl w:val="0"/>
          <w:numId w:val="2"/>
        </w:numPr>
        <w:spacing w:before="0" w:beforeAutospacing="0"/>
        <w:rPr>
          <w:color w:val="404040"/>
        </w:rPr>
      </w:pPr>
      <w:r w:rsidRPr="00CE5EEF">
        <w:rPr>
          <w:rStyle w:val="Strong"/>
          <w:color w:val="404040"/>
        </w:rPr>
        <w:t>Deployment</w:t>
      </w:r>
      <w:r w:rsidRPr="00CE5EEF">
        <w:rPr>
          <w:color w:val="404040"/>
        </w:rPr>
        <w:t>: Release the software for use.</w:t>
      </w:r>
    </w:p>
    <w:p w:rsidR="003605A9" w:rsidRPr="00CE5EEF" w:rsidRDefault="003605A9" w:rsidP="003605A9">
      <w:pPr>
        <w:pStyle w:val="NormalWeb"/>
        <w:numPr>
          <w:ilvl w:val="0"/>
          <w:numId w:val="2"/>
        </w:numPr>
        <w:spacing w:before="0" w:beforeAutospacing="0"/>
        <w:rPr>
          <w:color w:val="404040"/>
        </w:rPr>
      </w:pPr>
      <w:r w:rsidRPr="00CE5EEF">
        <w:rPr>
          <w:rStyle w:val="Strong"/>
          <w:color w:val="404040"/>
        </w:rPr>
        <w:t>Maintenance</w:t>
      </w:r>
      <w:r w:rsidRPr="00CE5EEF">
        <w:rPr>
          <w:color w:val="404040"/>
        </w:rPr>
        <w:t>: Update, fix, and improve the software over time.</w:t>
      </w:r>
    </w:p>
    <w:p w:rsidR="003605A9" w:rsidRPr="00CE5EEF" w:rsidRDefault="003605A9" w:rsidP="003605A9">
      <w:pPr>
        <w:pStyle w:val="NormalWeb"/>
        <w:shd w:val="clear" w:color="auto" w:fill="FFFFFF"/>
        <w:spacing w:before="0" w:beforeAutospacing="0"/>
        <w:rPr>
          <w:color w:val="1F2328"/>
        </w:rPr>
      </w:pPr>
      <w:r w:rsidRPr="00CE5EEF">
        <w:rPr>
          <w:color w:val="1F2328"/>
        </w:rPr>
        <w:t>Compare and contrast the Waterfall and Agile methodologies. Provide examples of scenarios where each would be appropriate.</w:t>
      </w:r>
    </w:p>
    <w:p w:rsidR="003605A9" w:rsidRPr="00CE5EEF" w:rsidRDefault="003605A9" w:rsidP="003605A9">
      <w:pPr>
        <w:pStyle w:val="NormalWeb"/>
        <w:shd w:val="clear" w:color="auto" w:fill="FFFFFF"/>
        <w:spacing w:before="0" w:beforeAutospacing="0"/>
        <w:rPr>
          <w:color w:val="1F2328"/>
        </w:rPr>
      </w:pPr>
      <w:r w:rsidRPr="00CE5EEF">
        <w:rPr>
          <w:rStyle w:val="Strong"/>
          <w:color w:val="404040"/>
        </w:rPr>
        <w:t>Waterfall</w:t>
      </w:r>
      <w:r w:rsidRPr="00CE5EEF">
        <w:rPr>
          <w:color w:val="404040"/>
        </w:rPr>
        <w:t> is linear and sequential, ideal for projects with fixed requirements, like building a bridge. </w:t>
      </w:r>
      <w:r w:rsidRPr="00CE5EEF">
        <w:rPr>
          <w:rStyle w:val="Strong"/>
          <w:color w:val="404040"/>
        </w:rPr>
        <w:t>Agile</w:t>
      </w:r>
      <w:r w:rsidRPr="00CE5EEF">
        <w:rPr>
          <w:color w:val="404040"/>
        </w:rPr>
        <w:t xml:space="preserve"> is iterative and flexible, suited for dynamic projects, like app development. Waterfall works well when changes are unlikely, while Agile excels in evolving environments, </w:t>
      </w:r>
      <w:r w:rsidRPr="00CE5EEF">
        <w:rPr>
          <w:color w:val="404040"/>
        </w:rPr>
        <w:lastRenderedPageBreak/>
        <w:t>such as software startups or tech innovation. Both ensure structured delivery but differ in adaptability.</w:t>
      </w:r>
    </w:p>
    <w:p w:rsidR="003605A9" w:rsidRPr="00CE5EEF" w:rsidRDefault="003605A9" w:rsidP="003605A9">
      <w:pPr>
        <w:pStyle w:val="NormalWeb"/>
        <w:shd w:val="clear" w:color="auto" w:fill="FFFFFF"/>
        <w:spacing w:before="0" w:beforeAutospacing="0"/>
        <w:rPr>
          <w:b/>
          <w:color w:val="1F2328"/>
        </w:rPr>
      </w:pPr>
      <w:r w:rsidRPr="00CE5EEF">
        <w:rPr>
          <w:b/>
          <w:color w:val="1F2328"/>
        </w:rPr>
        <w:t>Describe the roles and responsibilities of a Software Developer, a Quality Assurance Engineer, and a Project Manager in a software engineering team.</w:t>
      </w:r>
    </w:p>
    <w:p w:rsidR="003605A9" w:rsidRPr="00CE5EEF" w:rsidRDefault="003605A9" w:rsidP="003605A9">
      <w:pPr>
        <w:pStyle w:val="NormalWeb"/>
        <w:numPr>
          <w:ilvl w:val="0"/>
          <w:numId w:val="3"/>
        </w:numPr>
        <w:spacing w:before="0" w:beforeAutospacing="0"/>
        <w:rPr>
          <w:color w:val="404040"/>
        </w:rPr>
      </w:pPr>
      <w:r w:rsidRPr="00CE5EEF">
        <w:rPr>
          <w:rStyle w:val="Strong"/>
          <w:color w:val="404040"/>
        </w:rPr>
        <w:t>Software Developer</w:t>
      </w:r>
      <w:r w:rsidRPr="00CE5EEF">
        <w:rPr>
          <w:color w:val="404040"/>
        </w:rPr>
        <w:t>: Designs, codes, tests, and maintains software applications. They translate requirements into functional code and ensure the software meets technical specifications.</w:t>
      </w:r>
    </w:p>
    <w:p w:rsidR="003605A9" w:rsidRPr="00CE5EEF" w:rsidRDefault="003605A9" w:rsidP="003605A9">
      <w:pPr>
        <w:pStyle w:val="NormalWeb"/>
        <w:numPr>
          <w:ilvl w:val="0"/>
          <w:numId w:val="3"/>
        </w:numPr>
        <w:spacing w:before="0" w:beforeAutospacing="0"/>
        <w:rPr>
          <w:color w:val="404040"/>
        </w:rPr>
      </w:pPr>
      <w:r w:rsidRPr="00CE5EEF">
        <w:rPr>
          <w:rStyle w:val="Strong"/>
          <w:color w:val="404040"/>
        </w:rPr>
        <w:t>Quality Assurance (QA) Engineer</w:t>
      </w:r>
      <w:r w:rsidRPr="00CE5EEF">
        <w:rPr>
          <w:color w:val="404040"/>
        </w:rPr>
        <w:t>: Tests software to identify bugs, ensures quality, and verifies that the product meets user requirements and standards.</w:t>
      </w:r>
    </w:p>
    <w:p w:rsidR="003605A9" w:rsidRPr="00CE5EEF" w:rsidRDefault="003605A9" w:rsidP="003605A9">
      <w:pPr>
        <w:pStyle w:val="NormalWeb"/>
        <w:numPr>
          <w:ilvl w:val="0"/>
          <w:numId w:val="3"/>
        </w:numPr>
        <w:spacing w:before="0" w:beforeAutospacing="0"/>
        <w:rPr>
          <w:color w:val="404040"/>
        </w:rPr>
      </w:pPr>
      <w:r w:rsidRPr="00CE5EEF">
        <w:rPr>
          <w:rStyle w:val="Strong"/>
          <w:color w:val="404040"/>
        </w:rPr>
        <w:t>Project Manager</w:t>
      </w:r>
      <w:r w:rsidRPr="00CE5EEF">
        <w:rPr>
          <w:color w:val="404040"/>
        </w:rPr>
        <w:t>: Plans, coordinates, and oversees the project, ensuring it stays on schedule, within budget, and meets goals. They facilitate communication between team members and stakeholders.</w:t>
      </w:r>
    </w:p>
    <w:p w:rsidR="003605A9" w:rsidRPr="00CE5EEF" w:rsidRDefault="003605A9" w:rsidP="003605A9">
      <w:pPr>
        <w:pStyle w:val="NormalWeb"/>
        <w:shd w:val="clear" w:color="auto" w:fill="FFFFFF"/>
        <w:spacing w:before="0" w:beforeAutospacing="0"/>
        <w:rPr>
          <w:b/>
          <w:color w:val="1F2328"/>
        </w:rPr>
      </w:pPr>
      <w:r w:rsidRPr="00CE5EEF">
        <w:rPr>
          <w:b/>
          <w:color w:val="1F2328"/>
        </w:rPr>
        <w:t>Discuss the importance of Integrated Development Environments (IDEs) and Version Control Systems (VCS) in the software development process. Give examples of each.</w:t>
      </w:r>
    </w:p>
    <w:p w:rsidR="003605A9" w:rsidRPr="00CE5EEF" w:rsidRDefault="003605A9" w:rsidP="003605A9">
      <w:pPr>
        <w:pStyle w:val="NormalWeb"/>
        <w:shd w:val="clear" w:color="auto" w:fill="FFFFFF"/>
        <w:spacing w:before="0" w:beforeAutospacing="0"/>
        <w:rPr>
          <w:color w:val="404040"/>
        </w:rPr>
      </w:pPr>
      <w:r w:rsidRPr="00CE5EEF">
        <w:rPr>
          <w:rStyle w:val="Strong"/>
          <w:color w:val="404040"/>
        </w:rPr>
        <w:t>IDEs</w:t>
      </w:r>
      <w:r w:rsidRPr="00CE5EEF">
        <w:rPr>
          <w:color w:val="404040"/>
        </w:rPr>
        <w:t> (e.g., Visual Studio, IntelliJ IDEA) streamline coding by providing tools like syntax highlighting, debugging, and auto-completion, boosting productivity. </w:t>
      </w:r>
    </w:p>
    <w:p w:rsidR="003605A9" w:rsidRPr="00CE5EEF" w:rsidRDefault="003605A9" w:rsidP="003605A9">
      <w:pPr>
        <w:pStyle w:val="NormalWeb"/>
        <w:shd w:val="clear" w:color="auto" w:fill="FFFFFF"/>
        <w:spacing w:before="0" w:beforeAutospacing="0"/>
        <w:rPr>
          <w:color w:val="1F2328"/>
        </w:rPr>
      </w:pPr>
      <w:r w:rsidRPr="00CE5EEF">
        <w:rPr>
          <w:rStyle w:val="Strong"/>
          <w:color w:val="404040"/>
        </w:rPr>
        <w:t>VCS</w:t>
      </w:r>
      <w:r w:rsidRPr="00CE5EEF">
        <w:rPr>
          <w:color w:val="404040"/>
        </w:rPr>
        <w:t xml:space="preserve"> (e.g., </w:t>
      </w:r>
      <w:proofErr w:type="spellStart"/>
      <w:r w:rsidRPr="00CE5EEF">
        <w:rPr>
          <w:color w:val="404040"/>
        </w:rPr>
        <w:t>Git</w:t>
      </w:r>
      <w:proofErr w:type="spellEnd"/>
      <w:r w:rsidRPr="00CE5EEF">
        <w:rPr>
          <w:color w:val="404040"/>
        </w:rPr>
        <w:t>, SVN) tracks code changes, enabling collaboration, version history, and conflict resolution. Both are essential for efficient, organized, and error-free software development.</w:t>
      </w:r>
    </w:p>
    <w:p w:rsidR="003605A9" w:rsidRPr="00CE5EEF" w:rsidRDefault="003605A9" w:rsidP="003605A9">
      <w:pPr>
        <w:pStyle w:val="NormalWeb"/>
        <w:shd w:val="clear" w:color="auto" w:fill="FFFFFF"/>
        <w:spacing w:before="0" w:beforeAutospacing="0"/>
        <w:rPr>
          <w:b/>
          <w:color w:val="1F2328"/>
        </w:rPr>
      </w:pPr>
      <w:r w:rsidRPr="00CE5EEF">
        <w:rPr>
          <w:b/>
          <w:color w:val="1F2328"/>
        </w:rPr>
        <w:t>What are some common challenges faced by software engineers? Provide strategies to overcome these challenges.</w:t>
      </w:r>
    </w:p>
    <w:p w:rsidR="003605A9" w:rsidRPr="00CE5EEF" w:rsidRDefault="003605A9" w:rsidP="003605A9">
      <w:pPr>
        <w:pStyle w:val="NormalWeb"/>
        <w:rPr>
          <w:color w:val="404040"/>
        </w:rPr>
      </w:pPr>
      <w:r w:rsidRPr="00CE5EEF">
        <w:rPr>
          <w:color w:val="404040"/>
        </w:rPr>
        <w:t>Common challenges include </w:t>
      </w:r>
      <w:r w:rsidRPr="00CE5EEF">
        <w:rPr>
          <w:rStyle w:val="Strong"/>
          <w:color w:val="404040"/>
        </w:rPr>
        <w:t>changing requirements</w:t>
      </w:r>
      <w:r w:rsidRPr="00CE5EEF">
        <w:rPr>
          <w:color w:val="404040"/>
        </w:rPr>
        <w:t>, </w:t>
      </w:r>
      <w:r w:rsidRPr="00CE5EEF">
        <w:rPr>
          <w:rStyle w:val="Strong"/>
          <w:color w:val="404040"/>
        </w:rPr>
        <w:t>tight deadlines</w:t>
      </w:r>
      <w:r w:rsidRPr="00CE5EEF">
        <w:rPr>
          <w:color w:val="404040"/>
        </w:rPr>
        <w:t>, and </w:t>
      </w:r>
      <w:r w:rsidRPr="00CE5EEF">
        <w:rPr>
          <w:rStyle w:val="Strong"/>
          <w:color w:val="404040"/>
        </w:rPr>
        <w:t>technical debt</w:t>
      </w:r>
      <w:r w:rsidRPr="00CE5EEF">
        <w:rPr>
          <w:color w:val="404040"/>
        </w:rPr>
        <w:t>. Strategies:</w:t>
      </w:r>
    </w:p>
    <w:p w:rsidR="003605A9" w:rsidRPr="00CE5EEF" w:rsidRDefault="003605A9" w:rsidP="003605A9">
      <w:pPr>
        <w:pStyle w:val="NormalWeb"/>
        <w:numPr>
          <w:ilvl w:val="0"/>
          <w:numId w:val="4"/>
        </w:numPr>
        <w:spacing w:before="0" w:beforeAutospacing="0"/>
        <w:rPr>
          <w:color w:val="404040"/>
        </w:rPr>
      </w:pPr>
      <w:r w:rsidRPr="00CE5EEF">
        <w:rPr>
          <w:color w:val="404040"/>
        </w:rPr>
        <w:t>Use </w:t>
      </w:r>
      <w:proofErr w:type="gramStart"/>
      <w:r w:rsidRPr="00CE5EEF">
        <w:rPr>
          <w:rStyle w:val="Strong"/>
          <w:color w:val="404040"/>
        </w:rPr>
        <w:t>Agile</w:t>
      </w:r>
      <w:proofErr w:type="gramEnd"/>
      <w:r w:rsidRPr="00CE5EEF">
        <w:rPr>
          <w:rStyle w:val="Strong"/>
          <w:color w:val="404040"/>
        </w:rPr>
        <w:t xml:space="preserve"> methodologies</w:t>
      </w:r>
      <w:r w:rsidRPr="00CE5EEF">
        <w:rPr>
          <w:color w:val="404040"/>
        </w:rPr>
        <w:t> to adapt to changes.</w:t>
      </w:r>
    </w:p>
    <w:p w:rsidR="003605A9" w:rsidRPr="00CE5EEF" w:rsidRDefault="003605A9" w:rsidP="003605A9">
      <w:pPr>
        <w:pStyle w:val="NormalWeb"/>
        <w:numPr>
          <w:ilvl w:val="0"/>
          <w:numId w:val="4"/>
        </w:numPr>
        <w:spacing w:before="0" w:beforeAutospacing="0"/>
        <w:rPr>
          <w:color w:val="404040"/>
        </w:rPr>
      </w:pPr>
      <w:r w:rsidRPr="00CE5EEF">
        <w:rPr>
          <w:color w:val="404040"/>
        </w:rPr>
        <w:t>Prioritize tasks and set realistic timelines.</w:t>
      </w:r>
    </w:p>
    <w:p w:rsidR="003605A9" w:rsidRPr="00CE5EEF" w:rsidRDefault="003605A9" w:rsidP="003605A9">
      <w:pPr>
        <w:pStyle w:val="NormalWeb"/>
        <w:numPr>
          <w:ilvl w:val="0"/>
          <w:numId w:val="4"/>
        </w:numPr>
        <w:spacing w:before="0" w:beforeAutospacing="0"/>
        <w:rPr>
          <w:color w:val="404040"/>
        </w:rPr>
      </w:pPr>
      <w:r w:rsidRPr="00CE5EEF">
        <w:rPr>
          <w:color w:val="404040"/>
        </w:rPr>
        <w:t>Refactor code regularly to manage technical debt.</w:t>
      </w:r>
    </w:p>
    <w:p w:rsidR="003605A9" w:rsidRPr="00CE5EEF" w:rsidRDefault="003605A9" w:rsidP="003605A9">
      <w:pPr>
        <w:pStyle w:val="NormalWeb"/>
        <w:numPr>
          <w:ilvl w:val="0"/>
          <w:numId w:val="4"/>
        </w:numPr>
        <w:spacing w:before="0" w:beforeAutospacing="0"/>
        <w:rPr>
          <w:color w:val="404040"/>
        </w:rPr>
      </w:pPr>
      <w:r w:rsidRPr="00CE5EEF">
        <w:rPr>
          <w:color w:val="404040"/>
        </w:rPr>
        <w:t>Foster clear communication and collaboration within teams.</w:t>
      </w:r>
    </w:p>
    <w:p w:rsidR="003605A9" w:rsidRPr="00CE5EEF" w:rsidRDefault="003605A9" w:rsidP="003605A9">
      <w:pPr>
        <w:pStyle w:val="NormalWeb"/>
        <w:numPr>
          <w:ilvl w:val="0"/>
          <w:numId w:val="4"/>
        </w:numPr>
        <w:spacing w:before="0" w:beforeAutospacing="0"/>
        <w:rPr>
          <w:color w:val="404040"/>
        </w:rPr>
      </w:pPr>
      <w:r w:rsidRPr="00CE5EEF">
        <w:rPr>
          <w:color w:val="404040"/>
        </w:rPr>
        <w:t>Continuously learn and adopt best practices to stay updated.</w:t>
      </w:r>
    </w:p>
    <w:p w:rsidR="003605A9" w:rsidRPr="00CE5EEF" w:rsidRDefault="003605A9" w:rsidP="003605A9">
      <w:pPr>
        <w:pStyle w:val="NormalWeb"/>
        <w:shd w:val="clear" w:color="auto" w:fill="FFFFFF"/>
        <w:spacing w:before="0" w:beforeAutospacing="0"/>
        <w:rPr>
          <w:b/>
          <w:color w:val="1F2328"/>
        </w:rPr>
      </w:pPr>
      <w:r w:rsidRPr="00CE5EEF">
        <w:rPr>
          <w:b/>
          <w:color w:val="1F2328"/>
        </w:rPr>
        <w:t>Explain the different types of testing (unit, integration, system, and acceptance) and their importance in software quality assurance.</w:t>
      </w:r>
    </w:p>
    <w:p w:rsidR="003605A9" w:rsidRPr="00CE5EEF" w:rsidRDefault="003605A9" w:rsidP="003605A9">
      <w:pPr>
        <w:pStyle w:val="NormalWeb"/>
        <w:numPr>
          <w:ilvl w:val="0"/>
          <w:numId w:val="5"/>
        </w:numPr>
        <w:spacing w:before="0" w:beforeAutospacing="0"/>
        <w:rPr>
          <w:color w:val="404040"/>
        </w:rPr>
      </w:pPr>
      <w:r w:rsidRPr="00CE5EEF">
        <w:rPr>
          <w:rStyle w:val="Strong"/>
          <w:color w:val="404040"/>
        </w:rPr>
        <w:t>Unit Testing</w:t>
      </w:r>
      <w:r w:rsidRPr="00CE5EEF">
        <w:rPr>
          <w:color w:val="404040"/>
        </w:rPr>
        <w:t>: Tests individual components or functions to ensure they work correctly in isolation.</w:t>
      </w:r>
    </w:p>
    <w:p w:rsidR="003605A9" w:rsidRPr="00CE5EEF" w:rsidRDefault="003605A9" w:rsidP="003605A9">
      <w:pPr>
        <w:pStyle w:val="NormalWeb"/>
        <w:numPr>
          <w:ilvl w:val="0"/>
          <w:numId w:val="5"/>
        </w:numPr>
        <w:spacing w:before="0" w:beforeAutospacing="0"/>
        <w:rPr>
          <w:color w:val="404040"/>
        </w:rPr>
      </w:pPr>
      <w:r w:rsidRPr="00CE5EEF">
        <w:rPr>
          <w:rStyle w:val="Strong"/>
          <w:color w:val="404040"/>
        </w:rPr>
        <w:t>Integration Testing</w:t>
      </w:r>
      <w:r w:rsidRPr="00CE5EEF">
        <w:rPr>
          <w:color w:val="404040"/>
        </w:rPr>
        <w:t>: Verifies that different modules or services work together as expected.</w:t>
      </w:r>
    </w:p>
    <w:p w:rsidR="003605A9" w:rsidRPr="00CE5EEF" w:rsidRDefault="003605A9" w:rsidP="003605A9">
      <w:pPr>
        <w:pStyle w:val="NormalWeb"/>
        <w:numPr>
          <w:ilvl w:val="0"/>
          <w:numId w:val="5"/>
        </w:numPr>
        <w:spacing w:before="0" w:beforeAutospacing="0"/>
        <w:rPr>
          <w:color w:val="404040"/>
        </w:rPr>
      </w:pPr>
      <w:r w:rsidRPr="00CE5EEF">
        <w:rPr>
          <w:rStyle w:val="Strong"/>
          <w:color w:val="404040"/>
        </w:rPr>
        <w:t>System Testing</w:t>
      </w:r>
      <w:r w:rsidRPr="00CE5EEF">
        <w:rPr>
          <w:color w:val="404040"/>
        </w:rPr>
        <w:t>: Validates the complete system against requirements to ensure overall functionality.</w:t>
      </w:r>
    </w:p>
    <w:p w:rsidR="003605A9" w:rsidRPr="00CE5EEF" w:rsidRDefault="003605A9" w:rsidP="003605A9">
      <w:pPr>
        <w:pStyle w:val="NormalWeb"/>
        <w:numPr>
          <w:ilvl w:val="0"/>
          <w:numId w:val="5"/>
        </w:numPr>
        <w:spacing w:before="0" w:beforeAutospacing="0"/>
        <w:rPr>
          <w:color w:val="404040"/>
        </w:rPr>
      </w:pPr>
      <w:r w:rsidRPr="00CE5EEF">
        <w:rPr>
          <w:rStyle w:val="Strong"/>
          <w:color w:val="404040"/>
        </w:rPr>
        <w:lastRenderedPageBreak/>
        <w:t>Acceptance Testing</w:t>
      </w:r>
      <w:r w:rsidRPr="00CE5EEF">
        <w:rPr>
          <w:color w:val="404040"/>
        </w:rPr>
        <w:t>: Confirms the software meets user needs and is ready for deployment.</w:t>
      </w:r>
    </w:p>
    <w:p w:rsidR="003605A9" w:rsidRPr="00CE5EEF" w:rsidRDefault="003605A9" w:rsidP="00CE5EEF">
      <w:pPr>
        <w:pStyle w:val="NormalWeb"/>
        <w:shd w:val="clear" w:color="auto" w:fill="FFFFFF"/>
        <w:spacing w:before="0" w:beforeAutospacing="0"/>
        <w:jc w:val="center"/>
        <w:rPr>
          <w:b/>
          <w:color w:val="1F2328"/>
        </w:rPr>
      </w:pPr>
      <w:r w:rsidRPr="00CE5EEF">
        <w:rPr>
          <w:b/>
          <w:color w:val="1F2328"/>
        </w:rPr>
        <w:t>#Part 2: Introduction to AI and Prompt Engineering</w:t>
      </w:r>
    </w:p>
    <w:p w:rsidR="003605A9" w:rsidRPr="00CE5EEF" w:rsidRDefault="003605A9" w:rsidP="003605A9">
      <w:pPr>
        <w:pStyle w:val="NormalWeb"/>
        <w:shd w:val="clear" w:color="auto" w:fill="FFFFFF"/>
        <w:spacing w:before="0" w:beforeAutospacing="0"/>
        <w:rPr>
          <w:b/>
          <w:color w:val="1F2328"/>
        </w:rPr>
      </w:pPr>
      <w:r w:rsidRPr="00CE5EEF">
        <w:rPr>
          <w:b/>
          <w:color w:val="1F2328"/>
        </w:rPr>
        <w:t>Define prompt engineering and discuss its importance in interacting with AI models.</w:t>
      </w:r>
    </w:p>
    <w:p w:rsidR="00CE5EEF" w:rsidRPr="00CE5EEF" w:rsidRDefault="00CE5EEF" w:rsidP="00CE5EEF">
      <w:pPr>
        <w:pStyle w:val="NormalWeb"/>
        <w:rPr>
          <w:color w:val="404040"/>
        </w:rPr>
      </w:pPr>
      <w:r w:rsidRPr="00CE5EEF">
        <w:rPr>
          <w:rStyle w:val="Strong"/>
          <w:color w:val="404040"/>
        </w:rPr>
        <w:t>Prompt engineering</w:t>
      </w:r>
      <w:r w:rsidRPr="00CE5EEF">
        <w:rPr>
          <w:color w:val="404040"/>
        </w:rPr>
        <w:t xml:space="preserve"> is the art and science of crafting effective inputs (prompts) to guide AI models, like </w:t>
      </w:r>
      <w:proofErr w:type="spellStart"/>
      <w:r w:rsidRPr="00CE5EEF">
        <w:rPr>
          <w:color w:val="404040"/>
        </w:rPr>
        <w:t>ChatGPT</w:t>
      </w:r>
      <w:proofErr w:type="spellEnd"/>
      <w:r w:rsidRPr="00CE5EEF">
        <w:rPr>
          <w:color w:val="404040"/>
        </w:rPr>
        <w:t>, to produce desired outputs. It involves understanding how the model interprets language and refining prompts to achieve accurate, relevant, or creative responses.</w:t>
      </w:r>
    </w:p>
    <w:p w:rsidR="00CE5EEF" w:rsidRPr="00CE5EEF" w:rsidRDefault="00CE5EEF" w:rsidP="00CE5EEF">
      <w:pPr>
        <w:pStyle w:val="NormalWeb"/>
        <w:rPr>
          <w:color w:val="404040"/>
        </w:rPr>
      </w:pPr>
      <w:r w:rsidRPr="00CE5EEF">
        <w:rPr>
          <w:rStyle w:val="Strong"/>
          <w:color w:val="404040"/>
        </w:rPr>
        <w:t>Importance</w:t>
      </w:r>
      <w:r w:rsidRPr="00CE5EEF">
        <w:rPr>
          <w:color w:val="404040"/>
        </w:rPr>
        <w:t>:</w:t>
      </w:r>
    </w:p>
    <w:p w:rsidR="00CE5EEF" w:rsidRPr="00CE5EEF" w:rsidRDefault="00CE5EEF" w:rsidP="00CE5EEF">
      <w:pPr>
        <w:pStyle w:val="NormalWeb"/>
        <w:numPr>
          <w:ilvl w:val="0"/>
          <w:numId w:val="6"/>
        </w:numPr>
        <w:spacing w:before="0" w:beforeAutospacing="0"/>
        <w:rPr>
          <w:color w:val="404040"/>
        </w:rPr>
      </w:pPr>
      <w:r w:rsidRPr="00CE5EEF">
        <w:rPr>
          <w:rStyle w:val="Strong"/>
          <w:color w:val="404040"/>
        </w:rPr>
        <w:t>Accuracy</w:t>
      </w:r>
      <w:r w:rsidRPr="00CE5EEF">
        <w:rPr>
          <w:color w:val="404040"/>
        </w:rPr>
        <w:t>: Well-designed prompts reduce ambiguity, ensuring the AI understands the task and provides precise answers.</w:t>
      </w:r>
    </w:p>
    <w:p w:rsidR="00CE5EEF" w:rsidRPr="00CE5EEF" w:rsidRDefault="00CE5EEF" w:rsidP="00CE5EEF">
      <w:pPr>
        <w:pStyle w:val="NormalWeb"/>
        <w:numPr>
          <w:ilvl w:val="0"/>
          <w:numId w:val="6"/>
        </w:numPr>
        <w:spacing w:before="0" w:beforeAutospacing="0"/>
        <w:rPr>
          <w:color w:val="404040"/>
        </w:rPr>
      </w:pPr>
      <w:r w:rsidRPr="00CE5EEF">
        <w:rPr>
          <w:rStyle w:val="Strong"/>
          <w:color w:val="404040"/>
        </w:rPr>
        <w:t>Efficiency</w:t>
      </w:r>
      <w:r w:rsidRPr="00CE5EEF">
        <w:rPr>
          <w:color w:val="404040"/>
        </w:rPr>
        <w:t>: Saves time by minimizing trial-and-error interactions.</w:t>
      </w:r>
    </w:p>
    <w:p w:rsidR="00CE5EEF" w:rsidRPr="00CE5EEF" w:rsidRDefault="00CE5EEF" w:rsidP="00CE5EEF">
      <w:pPr>
        <w:pStyle w:val="NormalWeb"/>
        <w:numPr>
          <w:ilvl w:val="0"/>
          <w:numId w:val="6"/>
        </w:numPr>
        <w:spacing w:before="0" w:beforeAutospacing="0"/>
        <w:rPr>
          <w:color w:val="404040"/>
        </w:rPr>
      </w:pPr>
      <w:r w:rsidRPr="00CE5EEF">
        <w:rPr>
          <w:rStyle w:val="Strong"/>
          <w:color w:val="404040"/>
        </w:rPr>
        <w:t>Customization</w:t>
      </w:r>
      <w:r w:rsidRPr="00CE5EEF">
        <w:rPr>
          <w:color w:val="404040"/>
        </w:rPr>
        <w:t>: Tailors AI responses to specific needs, enhancing usability in applications like customer support, content creation, or data analysis.</w:t>
      </w:r>
    </w:p>
    <w:p w:rsidR="00CE5EEF" w:rsidRPr="00CE5EEF" w:rsidRDefault="00CE5EEF" w:rsidP="00CE5EEF">
      <w:pPr>
        <w:pStyle w:val="NormalWeb"/>
        <w:numPr>
          <w:ilvl w:val="0"/>
          <w:numId w:val="6"/>
        </w:numPr>
        <w:spacing w:before="0" w:beforeAutospacing="0"/>
        <w:rPr>
          <w:color w:val="404040"/>
        </w:rPr>
      </w:pPr>
      <w:r w:rsidRPr="00CE5EEF">
        <w:rPr>
          <w:rStyle w:val="Strong"/>
          <w:color w:val="404040"/>
        </w:rPr>
        <w:t>Innovation</w:t>
      </w:r>
      <w:r w:rsidRPr="00CE5EEF">
        <w:rPr>
          <w:color w:val="404040"/>
        </w:rPr>
        <w:t>: Enables creative exploration, unlocking the AI's potential for unique solutions.</w:t>
      </w:r>
    </w:p>
    <w:p w:rsidR="00CE5EEF" w:rsidRPr="00CE5EEF" w:rsidRDefault="00CE5EEF" w:rsidP="00CE5EEF">
      <w:pPr>
        <w:pStyle w:val="NormalWeb"/>
        <w:rPr>
          <w:color w:val="404040"/>
        </w:rPr>
      </w:pPr>
      <w:r w:rsidRPr="00CE5EEF">
        <w:rPr>
          <w:color w:val="404040"/>
        </w:rPr>
        <w:t>In essence, prompt engineering bridges human intent and AI capability, maximizing the utility of AI systems.</w:t>
      </w:r>
    </w:p>
    <w:p w:rsidR="00CE5EEF" w:rsidRPr="00CE5EEF" w:rsidRDefault="00CE5EEF" w:rsidP="003605A9">
      <w:pPr>
        <w:pStyle w:val="NormalWeb"/>
        <w:shd w:val="clear" w:color="auto" w:fill="FFFFFF"/>
        <w:spacing w:before="0" w:beforeAutospacing="0"/>
        <w:rPr>
          <w:color w:val="1F2328"/>
        </w:rPr>
      </w:pPr>
    </w:p>
    <w:p w:rsidR="003605A9" w:rsidRPr="00CE5EEF" w:rsidRDefault="003605A9" w:rsidP="003605A9">
      <w:pPr>
        <w:pStyle w:val="NormalWeb"/>
        <w:shd w:val="clear" w:color="auto" w:fill="FFFFFF"/>
        <w:spacing w:before="0" w:beforeAutospacing="0"/>
        <w:rPr>
          <w:b/>
          <w:color w:val="1F2328"/>
        </w:rPr>
      </w:pPr>
      <w:r w:rsidRPr="00CE5EEF">
        <w:rPr>
          <w:b/>
          <w:color w:val="1F2328"/>
        </w:rPr>
        <w:t>Provide an example of a vague prompt and then improve it by making it clear, specific, and concise. Explain why the improved prompt is more effective.</w:t>
      </w:r>
    </w:p>
    <w:p w:rsidR="00CE5EEF" w:rsidRPr="00CE5EEF" w:rsidRDefault="00CE5EEF" w:rsidP="00CE5EEF">
      <w:pPr>
        <w:spacing w:before="100" w:beforeAutospacing="1" w:after="100" w:afterAutospacing="1" w:line="240" w:lineRule="auto"/>
        <w:rPr>
          <w:rFonts w:ascii="Times New Roman" w:eastAsia="Times New Roman" w:hAnsi="Times New Roman" w:cs="Times New Roman"/>
          <w:color w:val="404040"/>
          <w:sz w:val="24"/>
          <w:szCs w:val="24"/>
        </w:rPr>
      </w:pPr>
      <w:r w:rsidRPr="00CE5EEF">
        <w:rPr>
          <w:rFonts w:ascii="Times New Roman" w:eastAsia="Times New Roman" w:hAnsi="Times New Roman" w:cs="Times New Roman"/>
          <w:b/>
          <w:bCs/>
          <w:color w:val="404040"/>
          <w:sz w:val="24"/>
          <w:szCs w:val="24"/>
        </w:rPr>
        <w:t>Vague Prompt</w:t>
      </w:r>
      <w:r w:rsidRPr="00CE5EEF">
        <w:rPr>
          <w:rFonts w:ascii="Times New Roman" w:eastAsia="Times New Roman" w:hAnsi="Times New Roman" w:cs="Times New Roman"/>
          <w:color w:val="404040"/>
          <w:sz w:val="24"/>
          <w:szCs w:val="24"/>
        </w:rPr>
        <w:t>: "Tell me about history."</w:t>
      </w:r>
      <w:r w:rsidRPr="00CE5EEF">
        <w:rPr>
          <w:rFonts w:ascii="Times New Roman" w:eastAsia="Times New Roman" w:hAnsi="Times New Roman" w:cs="Times New Roman"/>
          <w:color w:val="404040"/>
          <w:sz w:val="24"/>
          <w:szCs w:val="24"/>
        </w:rPr>
        <w:br/>
      </w:r>
      <w:r w:rsidRPr="00CE5EEF">
        <w:rPr>
          <w:rFonts w:ascii="Times New Roman" w:eastAsia="Times New Roman" w:hAnsi="Times New Roman" w:cs="Times New Roman"/>
          <w:b/>
          <w:bCs/>
          <w:color w:val="404040"/>
          <w:sz w:val="24"/>
          <w:szCs w:val="24"/>
        </w:rPr>
        <w:t>Improved Prompt</w:t>
      </w:r>
      <w:r w:rsidRPr="00CE5EEF">
        <w:rPr>
          <w:rFonts w:ascii="Times New Roman" w:eastAsia="Times New Roman" w:hAnsi="Times New Roman" w:cs="Times New Roman"/>
          <w:color w:val="404040"/>
          <w:sz w:val="24"/>
          <w:szCs w:val="24"/>
        </w:rPr>
        <w:t>: "Summarize the causes and key events of World War II in 200 words."</w:t>
      </w:r>
    </w:p>
    <w:p w:rsidR="00CE5EEF" w:rsidRPr="00CE5EEF" w:rsidRDefault="00CE5EEF" w:rsidP="00CE5EEF">
      <w:pPr>
        <w:spacing w:before="100" w:beforeAutospacing="1" w:after="100" w:afterAutospacing="1" w:line="240" w:lineRule="auto"/>
        <w:rPr>
          <w:rFonts w:ascii="Times New Roman" w:eastAsia="Times New Roman" w:hAnsi="Times New Roman" w:cs="Times New Roman"/>
          <w:color w:val="404040"/>
          <w:sz w:val="24"/>
          <w:szCs w:val="24"/>
        </w:rPr>
      </w:pPr>
      <w:r w:rsidRPr="00CE5EEF">
        <w:rPr>
          <w:rFonts w:ascii="Times New Roman" w:eastAsia="Times New Roman" w:hAnsi="Times New Roman" w:cs="Times New Roman"/>
          <w:color w:val="404040"/>
          <w:sz w:val="24"/>
          <w:szCs w:val="24"/>
        </w:rPr>
        <w:t>The improved prompt is more effective because it specifies the topic (World War II), the focus (causes and key events), and the desired output length (200 words), guiding the AI to provide a concise, relevant, and structured response.</w:t>
      </w:r>
    </w:p>
    <w:p w:rsidR="00CE5EEF" w:rsidRPr="00CE5EEF" w:rsidRDefault="00CE5EEF" w:rsidP="003605A9">
      <w:pPr>
        <w:pStyle w:val="NormalWeb"/>
        <w:shd w:val="clear" w:color="auto" w:fill="FFFFFF"/>
        <w:spacing w:before="0" w:beforeAutospacing="0"/>
        <w:rPr>
          <w:color w:val="1F2328"/>
        </w:rPr>
      </w:pPr>
    </w:p>
    <w:p w:rsidR="00706D69" w:rsidRPr="00CE5EEF" w:rsidRDefault="00706D69">
      <w:pPr>
        <w:rPr>
          <w:rFonts w:ascii="Times New Roman" w:hAnsi="Times New Roman" w:cs="Times New Roman"/>
          <w:sz w:val="24"/>
          <w:szCs w:val="24"/>
        </w:rPr>
      </w:pPr>
    </w:p>
    <w:sectPr w:rsidR="00706D69" w:rsidRPr="00CE5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60FB6"/>
    <w:multiLevelType w:val="multilevel"/>
    <w:tmpl w:val="DC76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D7B66"/>
    <w:multiLevelType w:val="multilevel"/>
    <w:tmpl w:val="910C2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C2A28"/>
    <w:multiLevelType w:val="multilevel"/>
    <w:tmpl w:val="08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4683F"/>
    <w:multiLevelType w:val="multilevel"/>
    <w:tmpl w:val="EC48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E96575"/>
    <w:multiLevelType w:val="multilevel"/>
    <w:tmpl w:val="2A7C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9F3D46"/>
    <w:multiLevelType w:val="multilevel"/>
    <w:tmpl w:val="AB0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5A9"/>
    <w:rsid w:val="003605A9"/>
    <w:rsid w:val="00706D69"/>
    <w:rsid w:val="00CE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68855-F5F3-49F4-B536-39BE6669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5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05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191899">
      <w:bodyDiv w:val="1"/>
      <w:marLeft w:val="0"/>
      <w:marRight w:val="0"/>
      <w:marTop w:val="0"/>
      <w:marBottom w:val="0"/>
      <w:divBdr>
        <w:top w:val="none" w:sz="0" w:space="0" w:color="auto"/>
        <w:left w:val="none" w:sz="0" w:space="0" w:color="auto"/>
        <w:bottom w:val="none" w:sz="0" w:space="0" w:color="auto"/>
        <w:right w:val="none" w:sz="0" w:space="0" w:color="auto"/>
      </w:divBdr>
    </w:div>
    <w:div w:id="1043287022">
      <w:bodyDiv w:val="1"/>
      <w:marLeft w:val="0"/>
      <w:marRight w:val="0"/>
      <w:marTop w:val="0"/>
      <w:marBottom w:val="0"/>
      <w:divBdr>
        <w:top w:val="none" w:sz="0" w:space="0" w:color="auto"/>
        <w:left w:val="none" w:sz="0" w:space="0" w:color="auto"/>
        <w:bottom w:val="none" w:sz="0" w:space="0" w:color="auto"/>
        <w:right w:val="none" w:sz="0" w:space="0" w:color="auto"/>
      </w:divBdr>
    </w:div>
    <w:div w:id="1239750416">
      <w:bodyDiv w:val="1"/>
      <w:marLeft w:val="0"/>
      <w:marRight w:val="0"/>
      <w:marTop w:val="0"/>
      <w:marBottom w:val="0"/>
      <w:divBdr>
        <w:top w:val="none" w:sz="0" w:space="0" w:color="auto"/>
        <w:left w:val="none" w:sz="0" w:space="0" w:color="auto"/>
        <w:bottom w:val="none" w:sz="0" w:space="0" w:color="auto"/>
        <w:right w:val="none" w:sz="0" w:space="0" w:color="auto"/>
      </w:divBdr>
    </w:div>
    <w:div w:id="1565945252">
      <w:bodyDiv w:val="1"/>
      <w:marLeft w:val="0"/>
      <w:marRight w:val="0"/>
      <w:marTop w:val="0"/>
      <w:marBottom w:val="0"/>
      <w:divBdr>
        <w:top w:val="none" w:sz="0" w:space="0" w:color="auto"/>
        <w:left w:val="none" w:sz="0" w:space="0" w:color="auto"/>
        <w:bottom w:val="none" w:sz="0" w:space="0" w:color="auto"/>
        <w:right w:val="none" w:sz="0" w:space="0" w:color="auto"/>
      </w:divBdr>
    </w:div>
    <w:div w:id="1571691472">
      <w:bodyDiv w:val="1"/>
      <w:marLeft w:val="0"/>
      <w:marRight w:val="0"/>
      <w:marTop w:val="0"/>
      <w:marBottom w:val="0"/>
      <w:divBdr>
        <w:top w:val="none" w:sz="0" w:space="0" w:color="auto"/>
        <w:left w:val="none" w:sz="0" w:space="0" w:color="auto"/>
        <w:bottom w:val="none" w:sz="0" w:space="0" w:color="auto"/>
        <w:right w:val="none" w:sz="0" w:space="0" w:color="auto"/>
      </w:divBdr>
    </w:div>
    <w:div w:id="1610311964">
      <w:bodyDiv w:val="1"/>
      <w:marLeft w:val="0"/>
      <w:marRight w:val="0"/>
      <w:marTop w:val="0"/>
      <w:marBottom w:val="0"/>
      <w:divBdr>
        <w:top w:val="none" w:sz="0" w:space="0" w:color="auto"/>
        <w:left w:val="none" w:sz="0" w:space="0" w:color="auto"/>
        <w:bottom w:val="none" w:sz="0" w:space="0" w:color="auto"/>
        <w:right w:val="none" w:sz="0" w:space="0" w:color="auto"/>
      </w:divBdr>
    </w:div>
    <w:div w:id="2059013398">
      <w:bodyDiv w:val="1"/>
      <w:marLeft w:val="0"/>
      <w:marRight w:val="0"/>
      <w:marTop w:val="0"/>
      <w:marBottom w:val="0"/>
      <w:divBdr>
        <w:top w:val="none" w:sz="0" w:space="0" w:color="auto"/>
        <w:left w:val="none" w:sz="0" w:space="0" w:color="auto"/>
        <w:bottom w:val="none" w:sz="0" w:space="0" w:color="auto"/>
        <w:right w:val="none" w:sz="0" w:space="0" w:color="auto"/>
      </w:divBdr>
    </w:div>
    <w:div w:id="213871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dc:creator>
  <cp:keywords/>
  <dc:description/>
  <cp:lastModifiedBy>Oj</cp:lastModifiedBy>
  <cp:revision>1</cp:revision>
  <dcterms:created xsi:type="dcterms:W3CDTF">2025-02-26T14:53:00Z</dcterms:created>
  <dcterms:modified xsi:type="dcterms:W3CDTF">2025-02-26T15:13:00Z</dcterms:modified>
</cp:coreProperties>
</file>