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3C6D" w14:textId="442690D4" w:rsidR="00080B7C" w:rsidRPr="00080B7C" w:rsidRDefault="00080B7C" w:rsidP="00080B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0B7C">
        <w:rPr>
          <w:rFonts w:ascii="Times New Roman" w:hAnsi="Times New Roman" w:cs="Times New Roman"/>
          <w:b/>
          <w:bCs/>
          <w:sz w:val="36"/>
          <w:szCs w:val="36"/>
          <w:lang w:val="en-TZ" w:eastAsia="en-TZ"/>
        </w:rPr>
        <w:t>Week 2: Essential Data Retrieval &amp; Filtering</w:t>
      </w:r>
    </w:p>
    <w:p w14:paraId="5B69AE12" w14:textId="7147E1ED" w:rsidR="00080B7C" w:rsidRPr="00080B7C" w:rsidRDefault="00080B7C" w:rsidP="0008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Z" w:eastAsia="en-TZ"/>
          <w14:ligatures w14:val="none"/>
        </w:rPr>
        <w:t>Part 1: Retrieving Data with SELECT</w:t>
      </w:r>
    </w:p>
    <w:p w14:paraId="0047CDC5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1.1 Retrieving All Expenses:</w:t>
      </w:r>
    </w:p>
    <w:p w14:paraId="1EB27CB4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* FROM Expenses;</w:t>
      </w:r>
    </w:p>
    <w:p w14:paraId="4066CE25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1.2 Specific Columns:</w:t>
      </w:r>
    </w:p>
    <w:p w14:paraId="483F4186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date, category, amount FROM Expenses;</w:t>
      </w:r>
    </w:p>
    <w:p w14:paraId="3DC17ABC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1.3 Filtering by Date Range:</w:t>
      </w:r>
    </w:p>
    <w:p w14:paraId="17CDAFC8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* FROM Expenses WHERE date BETWEEN '2021-01-01' AND '2024-12-15';</w:t>
      </w:r>
    </w:p>
    <w:p w14:paraId="48DD46A0" w14:textId="42EB8A3A" w:rsidR="00080B7C" w:rsidRPr="00080B7C" w:rsidRDefault="00080B7C" w:rsidP="0008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Z" w:eastAsia="en-TZ"/>
          <w14:ligatures w14:val="none"/>
        </w:rPr>
        <w:t>Part 2: Filtering with WHERE Clause</w:t>
      </w:r>
    </w:p>
    <w:p w14:paraId="6BEB4017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2.1 Filtering by Category:</w:t>
      </w:r>
    </w:p>
    <w:p w14:paraId="5D728839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* FROM Expenses WHERE category = 'Entertainment';</w:t>
      </w:r>
    </w:p>
    <w:p w14:paraId="0DE0EC05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2.2 Filtering with Comparison Operators:</w:t>
      </w:r>
    </w:p>
    <w:p w14:paraId="4BF62F7F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* FROM Expenses WHERE amount &gt; 50;</w:t>
      </w:r>
    </w:p>
    <w:p w14:paraId="3E88F7F9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2.3 Combining Filters (AND):</w:t>
      </w:r>
    </w:p>
    <w:p w14:paraId="3437DC98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* FROM Expenses WHERE amount &gt; 75 AND category = 'Food';</w:t>
      </w:r>
    </w:p>
    <w:p w14:paraId="5E168B8F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2.4 Combining Filters (OR):</w:t>
      </w:r>
    </w:p>
    <w:p w14:paraId="003870D8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* FROM Expenses WHERE category = 'Transportation' OR category = 'Groceries';</w:t>
      </w:r>
    </w:p>
    <w:p w14:paraId="104DAD91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2.5 Filtering with NOT:</w:t>
      </w:r>
    </w:p>
    <w:p w14:paraId="1ABF0D61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SELECT * FROM Expenses WHERE </w:t>
      </w:r>
      <w:proofErr w:type="gramStart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category !</w:t>
      </w:r>
      <w:proofErr w:type="gramEnd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= 'Rent';</w:t>
      </w:r>
    </w:p>
    <w:p w14:paraId="2E70FF75" w14:textId="086D4E0C" w:rsidR="00080B7C" w:rsidRPr="00080B7C" w:rsidRDefault="00080B7C" w:rsidP="0008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Z" w:eastAsia="en-TZ"/>
          <w14:ligatures w14:val="none"/>
        </w:rPr>
        <w:t>Part 3: Sorting Retrieved Data</w:t>
      </w:r>
    </w:p>
    <w:p w14:paraId="4004EE57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3.1 Sorting by Amount:</w:t>
      </w:r>
    </w:p>
    <w:p w14:paraId="1576E813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* FROM Expenses ORDER BY amount DESC;</w:t>
      </w:r>
    </w:p>
    <w:p w14:paraId="0DB1CD43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3.2 Sorting by Date and Category:</w:t>
      </w:r>
    </w:p>
    <w:p w14:paraId="67336661" w14:textId="77777777" w:rsid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SELECT * FROM Expenses ORDER BY date DESC, category ASC;</w:t>
      </w:r>
    </w:p>
    <w:p w14:paraId="625DD04B" w14:textId="77777777" w:rsid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</w:p>
    <w:p w14:paraId="3924529B" w14:textId="77777777" w:rsid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</w:p>
    <w:p w14:paraId="2EB2A3CA" w14:textId="77777777" w:rsid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</w:p>
    <w:p w14:paraId="05B40B45" w14:textId="77777777" w:rsid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</w:p>
    <w:p w14:paraId="77220611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</w:p>
    <w:p w14:paraId="39EB8C94" w14:textId="77777777" w:rsidR="00080B7C" w:rsidRPr="00080B7C" w:rsidRDefault="00080B7C" w:rsidP="00080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Z" w:eastAsia="en-TZ"/>
          <w14:ligatures w14:val="none"/>
        </w:rPr>
        <w:t>Part 4: Database Upgrade</w:t>
      </w:r>
    </w:p>
    <w:p w14:paraId="1C7CCE7A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4.1 Creating the "Income" Table:</w:t>
      </w:r>
    </w:p>
    <w:p w14:paraId="1094D0D4" w14:textId="18E7021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CREATE TABLE Income (</w:t>
      </w:r>
      <w:proofErr w:type="spellStart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income_id</w:t>
      </w:r>
      <w:proofErr w:type="spellEnd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 INT AUTO_INCREMENT PRIMARY KEY,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 </w:t>
      </w: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amount </w:t>
      </w:r>
      <w:proofErr w:type="gramStart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DECIMAL(</w:t>
      </w:r>
      <w:proofErr w:type="gramEnd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10,2) NOT NULL,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 </w:t>
      </w: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date </w:t>
      </w:r>
      <w:proofErr w:type="spellStart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DATE</w:t>
      </w:r>
      <w:proofErr w:type="spellEnd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 NOT NULL,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 </w:t>
      </w: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source VARCHAR(50) NOT NULL);</w:t>
      </w:r>
    </w:p>
    <w:p w14:paraId="381C0173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4.2 Adding a New Column "category":</w:t>
      </w:r>
    </w:p>
    <w:p w14:paraId="07306301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 xml:space="preserve">ALTER TABLE Income ADD COLUMN category </w:t>
      </w:r>
      <w:proofErr w:type="gramStart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VARCHAR(</w:t>
      </w:r>
      <w:proofErr w:type="gramEnd"/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50);</w:t>
      </w:r>
    </w:p>
    <w:p w14:paraId="6652DAE1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4.3 Removing the "source" Column:</w:t>
      </w:r>
    </w:p>
    <w:p w14:paraId="781A42F8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ALTER TABLE Income DROP COLUMN source;</w:t>
      </w:r>
    </w:p>
    <w:p w14:paraId="22880AAC" w14:textId="77777777" w:rsidR="00080B7C" w:rsidRPr="00080B7C" w:rsidRDefault="00080B7C" w:rsidP="00080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</w:pPr>
      <w:r w:rsidRPr="00080B7C">
        <w:rPr>
          <w:rFonts w:ascii="Times New Roman" w:eastAsia="Times New Roman" w:hAnsi="Times New Roman" w:cs="Times New Roman"/>
          <w:kern w:val="0"/>
          <w:lang w:val="en-TZ" w:eastAsia="en-TZ"/>
          <w14:ligatures w14:val="none"/>
        </w:rPr>
        <w:t>Dropping the "Income" Table:</w:t>
      </w:r>
    </w:p>
    <w:p w14:paraId="602895A1" w14:textId="77777777" w:rsidR="00080B7C" w:rsidRPr="00080B7C" w:rsidRDefault="00080B7C" w:rsidP="000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</w:pPr>
      <w:r w:rsidRPr="00080B7C">
        <w:rPr>
          <w:rFonts w:ascii="Courier New" w:eastAsia="Times New Roman" w:hAnsi="Courier New" w:cs="Courier New"/>
          <w:kern w:val="0"/>
          <w:sz w:val="20"/>
          <w:szCs w:val="20"/>
          <w:lang w:val="en-TZ" w:eastAsia="en-TZ"/>
          <w14:ligatures w14:val="none"/>
        </w:rPr>
        <w:t>DROP TABLE Income;</w:t>
      </w:r>
    </w:p>
    <w:p w14:paraId="0EBB6E7F" w14:textId="77777777" w:rsidR="003E264D" w:rsidRDefault="003E264D"/>
    <w:sectPr w:rsidR="003E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7C"/>
    <w:rsid w:val="00080B7C"/>
    <w:rsid w:val="003E264D"/>
    <w:rsid w:val="009978D6"/>
    <w:rsid w:val="00C274DA"/>
    <w:rsid w:val="00C8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F823"/>
  <w15:chartTrackingRefBased/>
  <w15:docId w15:val="{C15CCC39-F56A-4988-8C7A-572F6C59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0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0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TZ" w:eastAsia="en-TZ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TZ" w:eastAsia="en-T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7C"/>
    <w:rPr>
      <w:rFonts w:ascii="Courier New" w:eastAsia="Times New Roman" w:hAnsi="Courier New" w:cs="Courier New"/>
      <w:kern w:val="0"/>
      <w:sz w:val="20"/>
      <w:szCs w:val="20"/>
      <w:lang w:val="en-TZ" w:eastAsia="en-TZ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0B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0B7C"/>
  </w:style>
  <w:style w:type="character" w:customStyle="1" w:styleId="hljs-operator">
    <w:name w:val="hljs-operator"/>
    <w:basedOn w:val="DefaultParagraphFont"/>
    <w:rsid w:val="00080B7C"/>
  </w:style>
  <w:style w:type="character" w:customStyle="1" w:styleId="hljs-type">
    <w:name w:val="hljs-type"/>
    <w:basedOn w:val="DefaultParagraphFont"/>
    <w:rsid w:val="00080B7C"/>
  </w:style>
  <w:style w:type="character" w:customStyle="1" w:styleId="hljs-string">
    <w:name w:val="hljs-string"/>
    <w:basedOn w:val="DefaultParagraphFont"/>
    <w:rsid w:val="00080B7C"/>
  </w:style>
  <w:style w:type="character" w:customStyle="1" w:styleId="hljs-number">
    <w:name w:val="hljs-number"/>
    <w:basedOn w:val="DefaultParagraphFont"/>
    <w:rsid w:val="0008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2024-07-04T08:55:00Z</dcterms:created>
  <dcterms:modified xsi:type="dcterms:W3CDTF">2024-07-04T09:03:00Z</dcterms:modified>
</cp:coreProperties>
</file>