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44" w:rsidRDefault="00514844" w:rsidP="00514844">
      <w:r>
        <w:t xml:space="preserve"> Integration Documentation</w:t>
      </w:r>
    </w:p>
    <w:p w:rsidR="00514844" w:rsidRDefault="00514844" w:rsidP="00514844"/>
    <w:p w:rsidR="00514844" w:rsidRDefault="00514844" w:rsidP="00514844">
      <w:r>
        <w:t>Data Import Process</w:t>
      </w:r>
    </w:p>
    <w:p w:rsidR="00514844" w:rsidRDefault="00514844" w:rsidP="00514844">
      <w:r>
        <w:t>1. SQL queries were executed, and results were exported as CSV files.</w:t>
      </w:r>
    </w:p>
    <w:p w:rsidR="00514844" w:rsidRDefault="00514844" w:rsidP="00514844">
      <w:r>
        <w:t>2. Data was imported into Excel using the 'Get External Data' feature.</w:t>
      </w:r>
    </w:p>
    <w:p w:rsidR="00514844" w:rsidRDefault="00514844" w:rsidP="00514844">
      <w:r>
        <w:t>3. Data was organized into distinct sheets based on query results.</w:t>
      </w:r>
    </w:p>
    <w:p w:rsidR="00514844" w:rsidRDefault="00514844" w:rsidP="00514844">
      <w:proofErr w:type="spellStart"/>
      <w:r>
        <w:t>Dats</w:t>
      </w:r>
      <w:proofErr w:type="spellEnd"/>
      <w:r>
        <w:t xml:space="preserve"> </w:t>
      </w:r>
      <w:r>
        <w:t>Consistency</w:t>
      </w:r>
    </w:p>
    <w:p w:rsidR="00514844" w:rsidRDefault="00514844" w:rsidP="00514844">
      <w:r>
        <w:t>- Verified that imported data matches the SQL output.</w:t>
      </w:r>
    </w:p>
    <w:p w:rsidR="00514844" w:rsidRDefault="00514844" w:rsidP="00514844">
      <w:r>
        <w:t>- Ensured that all pivot tables and charts correctly reference the imported data.</w:t>
      </w:r>
    </w:p>
    <w:p w:rsidR="00514844" w:rsidRDefault="00514844" w:rsidP="00514844"/>
    <w:p w:rsidR="00514844" w:rsidRDefault="00514844" w:rsidP="00514844">
      <w:r>
        <w:t>Testing</w:t>
      </w:r>
    </w:p>
    <w:p w:rsidR="00514844" w:rsidRDefault="00514844" w:rsidP="00514844">
      <w:r>
        <w:t>- Tested the Excel dashboard for interactivity and responsiveness.</w:t>
      </w:r>
    </w:p>
    <w:p w:rsidR="00514844" w:rsidRDefault="00514844" w:rsidP="00514844">
      <w:r>
        <w:t>- Checked slicers for functionality with region, service type, and facility type filters.</w:t>
      </w:r>
    </w:p>
    <w:p w:rsidR="00514844" w:rsidRDefault="00514844" w:rsidP="00514844">
      <w:r>
        <w:t>- Verified that all visualizations update correctly based on applied filters.</w:t>
      </w:r>
    </w:p>
    <w:p w:rsidR="00514844" w:rsidRDefault="00514844" w:rsidP="00514844"/>
    <w:p w:rsidR="00514844" w:rsidRDefault="00514844" w:rsidP="00514844">
      <w:r>
        <w:t>Issues Encountered</w:t>
      </w:r>
    </w:p>
    <w:p w:rsidR="00514844" w:rsidRDefault="00514844" w:rsidP="00514844">
      <w:r>
        <w:t>No issues</w:t>
      </w:r>
    </w:p>
    <w:p w:rsidR="00514844" w:rsidRDefault="00514844" w:rsidP="00514844">
      <w:bookmarkStart w:id="0" w:name="_GoBack"/>
      <w:bookmarkEnd w:id="0"/>
      <w:r>
        <w:t>Final Notes</w:t>
      </w:r>
    </w:p>
    <w:p w:rsidR="00345F54" w:rsidRDefault="00514844" w:rsidP="00514844">
      <w:r>
        <w:t>- The integration process was successful. The Excel dashboard is fully functional and reflects real-time data accurately.</w:t>
      </w:r>
    </w:p>
    <w:sectPr w:rsidR="0034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44"/>
    <w:rsid w:val="00345F54"/>
    <w:rsid w:val="0051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AAFC-2363-4DF6-B892-707EF73A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692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2024-08-19T04:59:00Z</dcterms:created>
  <dcterms:modified xsi:type="dcterms:W3CDTF">2024-08-19T05:03:00Z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935ea159-5d2b-47f3-a4bf-8da67a743651</vt:lpwstr>
  </property>
</Properties>
</file>