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EXCEL DASHBOARD LINK: </w:t>
      </w:r>
      <w:hyperlink r:id="rId6">
        <w:r w:rsidDel="00000000" w:rsidR="00000000" w:rsidRPr="00000000">
          <w:rPr>
            <w:color w:val="0000ee"/>
            <w:u w:val="single"/>
            <w:shd w:fill="auto" w:val="clear"/>
            <w:rtl w:val="0"/>
          </w:rPr>
          <w:t xml:space="preserve">Local Community Waste Management and Recycling Platform</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PITCH DECK PRESENTATION LINK: </w:t>
      </w:r>
      <w:hyperlink r:id="rId7">
        <w:r w:rsidDel="00000000" w:rsidR="00000000" w:rsidRPr="00000000">
          <w:rPr>
            <w:b w:val="1"/>
            <w:color w:val="1155cc"/>
            <w:u w:val="single"/>
            <w:rtl w:val="0"/>
          </w:rPr>
          <w:t xml:space="preserve">https://gamma.app/docs/Local-Community-Waste-Management-and-Recycling-Platform-delb1k0llax8c1n</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Local Community Waste Management and Recycling Platform</w:t>
      </w:r>
      <w:r w:rsidDel="00000000" w:rsidR="00000000" w:rsidRPr="00000000">
        <w:rPr>
          <w:rtl w:val="0"/>
        </w:rPr>
        <w:t xml:space="preserve"> (related to SDG 12: Responsible Consumption and Production)</w:t>
      </w:r>
    </w:p>
    <w:p w:rsidR="00000000" w:rsidDel="00000000" w:rsidP="00000000" w:rsidRDefault="00000000" w:rsidRPr="00000000" w14:paraId="00000008">
      <w:pPr>
        <w:pStyle w:val="Heading3"/>
        <w:rPr>
          <w:sz w:val="26"/>
          <w:szCs w:val="26"/>
        </w:rPr>
      </w:pPr>
      <w:bookmarkStart w:colFirst="0" w:colLast="0" w:name="_6diyfnuv6r4v" w:id="0"/>
      <w:bookmarkEnd w:id="0"/>
      <w:r w:rsidDel="00000000" w:rsidR="00000000" w:rsidRPr="00000000">
        <w:rPr>
          <w:sz w:val="26"/>
          <w:szCs w:val="26"/>
          <w:rtl w:val="0"/>
        </w:rPr>
        <w:t xml:space="preserve">Part 1: SDG Selection and Problem Definition</w:t>
      </w:r>
    </w:p>
    <w:p w:rsidR="00000000" w:rsidDel="00000000" w:rsidP="00000000" w:rsidRDefault="00000000" w:rsidRPr="00000000" w14:paraId="00000009">
      <w:pPr>
        <w:pStyle w:val="Heading4"/>
        <w:rPr>
          <w:sz w:val="22"/>
          <w:szCs w:val="22"/>
        </w:rPr>
      </w:pPr>
      <w:bookmarkStart w:colFirst="0" w:colLast="0" w:name="_k5nfj3tidxph" w:id="1"/>
      <w:bookmarkEnd w:id="1"/>
      <w:r w:rsidDel="00000000" w:rsidR="00000000" w:rsidRPr="00000000">
        <w:rPr>
          <w:sz w:val="22"/>
          <w:szCs w:val="22"/>
          <w:rtl w:val="0"/>
        </w:rPr>
        <w:t xml:space="preserve">SDG Selection:</w:t>
      </w:r>
    </w:p>
    <w:p w:rsidR="00000000" w:rsidDel="00000000" w:rsidP="00000000" w:rsidRDefault="00000000" w:rsidRPr="00000000" w14:paraId="0000000A">
      <w:pPr>
        <w:numPr>
          <w:ilvl w:val="0"/>
          <w:numId w:val="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SDG 12: Responsible Consumption and Production</w:t>
      </w:r>
      <w:r w:rsidDel="00000000" w:rsidR="00000000" w:rsidRPr="00000000">
        <w:rPr>
          <w:rtl w:val="0"/>
        </w:rPr>
        <w:t xml:space="preserve">.</w:t>
      </w:r>
    </w:p>
    <w:p w:rsidR="00000000" w:rsidDel="00000000" w:rsidP="00000000" w:rsidRDefault="00000000" w:rsidRPr="00000000" w14:paraId="0000000B">
      <w:pPr>
        <w:pStyle w:val="Heading3"/>
        <w:rPr>
          <w:sz w:val="22"/>
          <w:szCs w:val="22"/>
        </w:rPr>
      </w:pPr>
      <w:bookmarkStart w:colFirst="0" w:colLast="0" w:name="_n4gsgtt5fprv" w:id="2"/>
      <w:bookmarkEnd w:id="2"/>
      <w:r w:rsidDel="00000000" w:rsidR="00000000" w:rsidRPr="00000000">
        <w:rPr>
          <w:sz w:val="22"/>
          <w:szCs w:val="22"/>
          <w:rtl w:val="0"/>
        </w:rPr>
        <w:t xml:space="preserve">Problem Definition:</w:t>
      </w:r>
    </w:p>
    <w:p w:rsidR="00000000" w:rsidDel="00000000" w:rsidP="00000000" w:rsidRDefault="00000000" w:rsidRPr="00000000" w14:paraId="0000000C">
      <w:pPr>
        <w:rPr/>
      </w:pPr>
      <w:r w:rsidDel="00000000" w:rsidR="00000000" w:rsidRPr="00000000">
        <w:rPr>
          <w:rtl w:val="0"/>
        </w:rPr>
        <w:t xml:space="preserve">The current waste management system in Nairobi is plagued by several challenges that contribute to environmental degradation and public health risks: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Ineffective Waste Management and Recycling</w:t>
      </w:r>
      <w:r w:rsidDel="00000000" w:rsidR="00000000" w:rsidRPr="00000000">
        <w:rPr>
          <w:rtl w:val="0"/>
        </w:rPr>
        <w:t xml:space="preserve">: Insufficient community recycling initiatives and ineffective waste management practices have led to increasing waste accumulation, exacerbating pollution and environmental damage.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Illegal Dumping</w:t>
      </w:r>
      <w:r w:rsidDel="00000000" w:rsidR="00000000" w:rsidRPr="00000000">
        <w:rPr>
          <w:rtl w:val="0"/>
        </w:rPr>
        <w:t xml:space="preserve">: Illegal waste disposal is widespread, particularly in settlements and parts of Nairobi CBD, severely impacting both the environment and public health due to unregulated dumping practices.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Inadequate Municipal Cleaning</w:t>
      </w:r>
      <w:r w:rsidDel="00000000" w:rsidR="00000000" w:rsidRPr="00000000">
        <w:rPr>
          <w:rtl w:val="0"/>
        </w:rPr>
        <w:t xml:space="preserve">: Municipal waste management services are failing to maintain cleanliness in high-density areas such as Nairobi. The lack of regular cleaning and waste disposal contributes to unsanitary conditions and makes the city prone to further environmental degradation.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Poverty</w:t>
      </w:r>
      <w:r w:rsidDel="00000000" w:rsidR="00000000" w:rsidRPr="00000000">
        <w:rPr>
          <w:rtl w:val="0"/>
        </w:rPr>
        <w:t xml:space="preserve">: Economic constraints prevent many residents from affording regular garbage collection services, resulting in improper disposal practices, including open dumping and burning of waste, further exacerbating the waste management crisis.</w:t>
      </w:r>
    </w:p>
    <w:p w:rsidR="00000000" w:rsidDel="00000000" w:rsidP="00000000" w:rsidRDefault="00000000" w:rsidRPr="00000000" w14:paraId="00000015">
      <w:pPr>
        <w:pStyle w:val="Heading3"/>
        <w:rPr>
          <w:sz w:val="22"/>
          <w:szCs w:val="22"/>
        </w:rPr>
      </w:pPr>
      <w:bookmarkStart w:colFirst="0" w:colLast="0" w:name="_9f1eem4z10dg" w:id="3"/>
      <w:bookmarkEnd w:id="3"/>
      <w:r w:rsidDel="00000000" w:rsidR="00000000" w:rsidRPr="00000000">
        <w:rPr>
          <w:sz w:val="22"/>
          <w:szCs w:val="22"/>
          <w:rtl w:val="0"/>
        </w:rPr>
        <w:t xml:space="preserve">Goal:</w:t>
      </w:r>
    </w:p>
    <w:p w:rsidR="00000000" w:rsidDel="00000000" w:rsidP="00000000" w:rsidRDefault="00000000" w:rsidRPr="00000000" w14:paraId="00000016">
      <w:pPr>
        <w:rPr/>
      </w:pPr>
      <w:r w:rsidDel="00000000" w:rsidR="00000000" w:rsidRPr="00000000">
        <w:rPr>
          <w:rtl w:val="0"/>
        </w:rPr>
        <w:t xml:space="preserve">The goal of this project is to develop a comprehensive, data-driven platform that addresses the critical waste management challenges in Nairobi. The platform will track waste generation, monitor illegal dumping, and assess municipal cleaning efforts. Additionally, it will promote community recycling initiatives and provide insights into areas where economic barriers hinder proper waste disposal, encouraging sustainable waste management and improved recycling habits across local communities.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sz w:val="26"/>
          <w:szCs w:val="26"/>
        </w:rPr>
      </w:pPr>
      <w:bookmarkStart w:colFirst="0" w:colLast="0" w:name="_75y58l67lrxc" w:id="4"/>
      <w:bookmarkEnd w:id="4"/>
      <w:r w:rsidDel="00000000" w:rsidR="00000000" w:rsidRPr="00000000">
        <w:rPr>
          <w:sz w:val="26"/>
          <w:szCs w:val="26"/>
          <w:rtl w:val="0"/>
        </w:rPr>
        <w:t xml:space="preserve">Part 2: Database Design</w:t>
      </w:r>
    </w:p>
    <w:p w:rsidR="00000000" w:rsidDel="00000000" w:rsidP="00000000" w:rsidRDefault="00000000" w:rsidRPr="00000000" w14:paraId="00000019">
      <w:pPr>
        <w:pStyle w:val="Heading4"/>
        <w:rPr>
          <w:sz w:val="22"/>
          <w:szCs w:val="22"/>
        </w:rPr>
      </w:pPr>
      <w:bookmarkStart w:colFirst="0" w:colLast="0" w:name="_27010tgzn773" w:id="5"/>
      <w:bookmarkEnd w:id="5"/>
      <w:r w:rsidDel="00000000" w:rsidR="00000000" w:rsidRPr="00000000">
        <w:rPr>
          <w:sz w:val="22"/>
          <w:szCs w:val="22"/>
          <w:rtl w:val="0"/>
        </w:rPr>
        <w:t xml:space="preserve">ERD (Entity-Relationship Diagram):</w:t>
      </w:r>
    </w:p>
    <w:p w:rsidR="00000000" w:rsidDel="00000000" w:rsidP="00000000" w:rsidRDefault="00000000" w:rsidRPr="00000000" w14:paraId="0000001A">
      <w:pPr>
        <w:numPr>
          <w:ilvl w:val="0"/>
          <w:numId w:val="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Entities</w:t>
      </w:r>
      <w:r w:rsidDel="00000000" w:rsidR="00000000" w:rsidRPr="00000000">
        <w:rPr>
          <w:rtl w:val="0"/>
        </w:rPr>
        <w:t xml:space="preserve">:</w:t>
      </w:r>
    </w:p>
    <w:p w:rsidR="00000000" w:rsidDel="00000000" w:rsidP="00000000" w:rsidRDefault="00000000" w:rsidRPr="00000000" w14:paraId="0000001B">
      <w:pPr>
        <w:numPr>
          <w:ilvl w:val="1"/>
          <w:numId w:val="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Community</w:t>
      </w:r>
      <w:r w:rsidDel="00000000" w:rsidR="00000000" w:rsidRPr="00000000">
        <w:rPr>
          <w:rtl w:val="0"/>
        </w:rPr>
        <w:t xml:space="preserve"> (CommunityID, CommunityName, Population, Location)</w:t>
      </w:r>
    </w:p>
    <w:p w:rsidR="00000000" w:rsidDel="00000000" w:rsidP="00000000" w:rsidRDefault="00000000" w:rsidRPr="00000000" w14:paraId="0000001C">
      <w:pPr>
        <w:numPr>
          <w:ilvl w:val="1"/>
          <w:numId w:val="5"/>
        </w:numPr>
        <w:ind w:left="1440" w:hanging="360"/>
        <w:rPr/>
      </w:pPr>
      <w:r w:rsidDel="00000000" w:rsidR="00000000" w:rsidRPr="00000000">
        <w:rPr>
          <w:b w:val="1"/>
          <w:rtl w:val="0"/>
        </w:rPr>
        <w:t xml:space="preserve">IllegalDumpingSites</w:t>
      </w:r>
      <w:r w:rsidDel="00000000" w:rsidR="00000000" w:rsidRPr="00000000">
        <w:rPr>
          <w:rtl w:val="0"/>
        </w:rPr>
        <w:t xml:space="preserve"> (DumpingID, Location, CommunityID, DateReported, WasteType, QuantityDumped)</w:t>
      </w:r>
    </w:p>
    <w:p w:rsidR="00000000" w:rsidDel="00000000" w:rsidP="00000000" w:rsidRDefault="00000000" w:rsidRPr="00000000" w14:paraId="0000001D">
      <w:pPr>
        <w:numPr>
          <w:ilvl w:val="1"/>
          <w:numId w:val="5"/>
        </w:numPr>
        <w:ind w:left="1440" w:hanging="360"/>
        <w:rPr/>
      </w:pPr>
      <w:r w:rsidDel="00000000" w:rsidR="00000000" w:rsidRPr="00000000">
        <w:rPr>
          <w:b w:val="1"/>
          <w:rtl w:val="0"/>
        </w:rPr>
        <w:t xml:space="preserve">WasteCollection</w:t>
      </w:r>
      <w:r w:rsidDel="00000000" w:rsidR="00000000" w:rsidRPr="00000000">
        <w:rPr>
          <w:rtl w:val="0"/>
        </w:rPr>
        <w:t xml:space="preserve"> (CollectionID, CommunityID, WasteType, CollectionDate, QuantityCollected)</w:t>
      </w:r>
    </w:p>
    <w:p w:rsidR="00000000" w:rsidDel="00000000" w:rsidP="00000000" w:rsidRDefault="00000000" w:rsidRPr="00000000" w14:paraId="0000001E">
      <w:pPr>
        <w:numPr>
          <w:ilvl w:val="1"/>
          <w:numId w:val="5"/>
        </w:numPr>
        <w:ind w:left="1440" w:hanging="360"/>
        <w:rPr/>
      </w:pPr>
      <w:r w:rsidDel="00000000" w:rsidR="00000000" w:rsidRPr="00000000">
        <w:rPr>
          <w:b w:val="1"/>
          <w:rtl w:val="0"/>
        </w:rPr>
        <w:t xml:space="preserve">WasteCollectionPayments</w:t>
      </w:r>
      <w:r w:rsidDel="00000000" w:rsidR="00000000" w:rsidRPr="00000000">
        <w:rPr>
          <w:rtl w:val="0"/>
        </w:rPr>
        <w:t xml:space="preserve"> (PaymentID, CommunityID, HouseholdID, PaymentDate, AmountPaid, Status)</w:t>
      </w:r>
    </w:p>
    <w:p w:rsidR="00000000" w:rsidDel="00000000" w:rsidP="00000000" w:rsidRDefault="00000000" w:rsidRPr="00000000" w14:paraId="0000001F">
      <w:pPr>
        <w:numPr>
          <w:ilvl w:val="1"/>
          <w:numId w:val="5"/>
        </w:numPr>
        <w:ind w:left="1440" w:hanging="360"/>
        <w:rPr/>
      </w:pPr>
      <w:r w:rsidDel="00000000" w:rsidR="00000000" w:rsidRPr="00000000">
        <w:rPr>
          <w:b w:val="1"/>
          <w:rtl w:val="0"/>
        </w:rPr>
        <w:t xml:space="preserve">MunicipalCleaning</w:t>
      </w:r>
      <w:r w:rsidDel="00000000" w:rsidR="00000000" w:rsidRPr="00000000">
        <w:rPr>
          <w:rtl w:val="0"/>
        </w:rPr>
        <w:t xml:space="preserve"> (CleaningID, Area, Date, WasteType, CleaningStatus, Comments)</w:t>
      </w:r>
    </w:p>
    <w:p w:rsidR="00000000" w:rsidDel="00000000" w:rsidP="00000000" w:rsidRDefault="00000000" w:rsidRPr="00000000" w14:paraId="00000020">
      <w:pPr>
        <w:numPr>
          <w:ilvl w:val="1"/>
          <w:numId w:val="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RecyclingCenter</w:t>
      </w:r>
      <w:r w:rsidDel="00000000" w:rsidR="00000000" w:rsidRPr="00000000">
        <w:rPr>
          <w:rtl w:val="0"/>
        </w:rPr>
        <w:t xml:space="preserve"> (CenterID, CenterName, Location)</w:t>
      </w:r>
    </w:p>
    <w:p w:rsidR="00000000" w:rsidDel="00000000" w:rsidP="00000000" w:rsidRDefault="00000000" w:rsidRPr="00000000" w14:paraId="00000021">
      <w:pPr>
        <w:numPr>
          <w:ilvl w:val="1"/>
          <w:numId w:val="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RecyclingRecord</w:t>
      </w:r>
      <w:r w:rsidDel="00000000" w:rsidR="00000000" w:rsidRPr="00000000">
        <w:rPr>
          <w:rtl w:val="0"/>
        </w:rPr>
        <w:t xml:space="preserve"> (RecordID, CenterID, WasteType, QuantityRecycled, DateRecycled)</w:t>
      </w:r>
    </w:p>
    <w:p w:rsidR="00000000" w:rsidDel="00000000" w:rsidP="00000000" w:rsidRDefault="00000000" w:rsidRPr="00000000" w14:paraId="00000022">
      <w:pPr>
        <w:numPr>
          <w:ilvl w:val="1"/>
          <w:numId w:val="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RecyclableMaterial</w:t>
      </w:r>
      <w:r w:rsidDel="00000000" w:rsidR="00000000" w:rsidRPr="00000000">
        <w:rPr>
          <w:rtl w:val="0"/>
        </w:rPr>
        <w:t xml:space="preserve"> (MaterialID, MaterialName, Description)</w:t>
      </w:r>
    </w:p>
    <w:p w:rsidR="00000000" w:rsidDel="00000000" w:rsidP="00000000" w:rsidRDefault="00000000" w:rsidRPr="00000000" w14:paraId="00000023">
      <w:pPr>
        <w:pStyle w:val="Heading4"/>
        <w:rPr>
          <w:sz w:val="22"/>
          <w:szCs w:val="22"/>
        </w:rPr>
      </w:pPr>
      <w:bookmarkStart w:colFirst="0" w:colLast="0" w:name="_j48kw12z9klw" w:id="6"/>
      <w:bookmarkEnd w:id="6"/>
      <w:r w:rsidDel="00000000" w:rsidR="00000000" w:rsidRPr="00000000">
        <w:rPr>
          <w:sz w:val="22"/>
          <w:szCs w:val="22"/>
          <w:rtl w:val="0"/>
        </w:rPr>
        <w:t xml:space="preserve">Schema:</w:t>
      </w:r>
    </w:p>
    <w:p w:rsidR="00000000" w:rsidDel="00000000" w:rsidP="00000000" w:rsidRDefault="00000000" w:rsidRPr="00000000" w14:paraId="00000024">
      <w:pPr>
        <w:rPr/>
      </w:pPr>
      <w:r w:rsidDel="00000000" w:rsidR="00000000" w:rsidRPr="00000000">
        <w:rPr>
          <w:rtl w:val="0"/>
        </w:rPr>
        <w:t xml:space="preserve">-- Community Table</w:t>
      </w:r>
    </w:p>
    <w:p w:rsidR="00000000" w:rsidDel="00000000" w:rsidP="00000000" w:rsidRDefault="00000000" w:rsidRPr="00000000" w14:paraId="00000025">
      <w:pPr>
        <w:rPr>
          <w:color w:val="990000"/>
        </w:rPr>
      </w:pPr>
      <w:r w:rsidDel="00000000" w:rsidR="00000000" w:rsidRPr="00000000">
        <w:rPr>
          <w:color w:val="990000"/>
          <w:rtl w:val="0"/>
        </w:rPr>
        <w:t xml:space="preserve">CREATE TABLE Community (</w:t>
      </w:r>
    </w:p>
    <w:p w:rsidR="00000000" w:rsidDel="00000000" w:rsidP="00000000" w:rsidRDefault="00000000" w:rsidRPr="00000000" w14:paraId="00000026">
      <w:pPr>
        <w:rPr>
          <w:color w:val="990000"/>
        </w:rPr>
      </w:pPr>
      <w:r w:rsidDel="00000000" w:rsidR="00000000" w:rsidRPr="00000000">
        <w:rPr>
          <w:color w:val="990000"/>
          <w:rtl w:val="0"/>
        </w:rPr>
        <w:t xml:space="preserve">    CommunityID INT PRIMARY KEY,</w:t>
      </w:r>
    </w:p>
    <w:p w:rsidR="00000000" w:rsidDel="00000000" w:rsidP="00000000" w:rsidRDefault="00000000" w:rsidRPr="00000000" w14:paraId="00000027">
      <w:pPr>
        <w:rPr>
          <w:color w:val="990000"/>
        </w:rPr>
      </w:pPr>
      <w:r w:rsidDel="00000000" w:rsidR="00000000" w:rsidRPr="00000000">
        <w:rPr>
          <w:color w:val="990000"/>
          <w:rtl w:val="0"/>
        </w:rPr>
        <w:t xml:space="preserve">    CommunityName VARCHAR(100),</w:t>
      </w:r>
    </w:p>
    <w:p w:rsidR="00000000" w:rsidDel="00000000" w:rsidP="00000000" w:rsidRDefault="00000000" w:rsidRPr="00000000" w14:paraId="00000028">
      <w:pPr>
        <w:rPr>
          <w:color w:val="990000"/>
        </w:rPr>
      </w:pPr>
      <w:r w:rsidDel="00000000" w:rsidR="00000000" w:rsidRPr="00000000">
        <w:rPr>
          <w:color w:val="990000"/>
          <w:rtl w:val="0"/>
        </w:rPr>
        <w:t xml:space="preserve">    Population INT,</w:t>
      </w:r>
    </w:p>
    <w:p w:rsidR="00000000" w:rsidDel="00000000" w:rsidP="00000000" w:rsidRDefault="00000000" w:rsidRPr="00000000" w14:paraId="00000029">
      <w:pPr>
        <w:rPr>
          <w:color w:val="990000"/>
        </w:rPr>
      </w:pPr>
      <w:r w:rsidDel="00000000" w:rsidR="00000000" w:rsidRPr="00000000">
        <w:rPr>
          <w:color w:val="990000"/>
          <w:rtl w:val="0"/>
        </w:rPr>
        <w:t xml:space="preserve">    Location VARCHAR(100)</w:t>
      </w:r>
    </w:p>
    <w:p w:rsidR="00000000" w:rsidDel="00000000" w:rsidP="00000000" w:rsidRDefault="00000000" w:rsidRPr="00000000" w14:paraId="0000002A">
      <w:pPr>
        <w:rPr>
          <w:color w:val="990000"/>
        </w:rPr>
      </w:pPr>
      <w:r w:rsidDel="00000000" w:rsidR="00000000" w:rsidRPr="00000000">
        <w:rPr>
          <w:color w:val="990000"/>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Illegal Dumping Sites Table</w:t>
      </w:r>
    </w:p>
    <w:p w:rsidR="00000000" w:rsidDel="00000000" w:rsidP="00000000" w:rsidRDefault="00000000" w:rsidRPr="00000000" w14:paraId="0000002D">
      <w:pPr>
        <w:rPr>
          <w:color w:val="990000"/>
        </w:rPr>
      </w:pPr>
      <w:r w:rsidDel="00000000" w:rsidR="00000000" w:rsidRPr="00000000">
        <w:rPr>
          <w:color w:val="990000"/>
          <w:rtl w:val="0"/>
        </w:rPr>
        <w:t xml:space="preserve">CREATE TABLE IllegalDumpingSites (</w:t>
      </w:r>
    </w:p>
    <w:p w:rsidR="00000000" w:rsidDel="00000000" w:rsidP="00000000" w:rsidRDefault="00000000" w:rsidRPr="00000000" w14:paraId="0000002E">
      <w:pPr>
        <w:rPr>
          <w:color w:val="990000"/>
        </w:rPr>
      </w:pPr>
      <w:r w:rsidDel="00000000" w:rsidR="00000000" w:rsidRPr="00000000">
        <w:rPr>
          <w:color w:val="990000"/>
          <w:rtl w:val="0"/>
        </w:rPr>
        <w:t xml:space="preserve">    DumpingID INT PRIMARY KEY,</w:t>
      </w:r>
    </w:p>
    <w:p w:rsidR="00000000" w:rsidDel="00000000" w:rsidP="00000000" w:rsidRDefault="00000000" w:rsidRPr="00000000" w14:paraId="0000002F">
      <w:pPr>
        <w:rPr>
          <w:color w:val="990000"/>
        </w:rPr>
      </w:pPr>
      <w:r w:rsidDel="00000000" w:rsidR="00000000" w:rsidRPr="00000000">
        <w:rPr>
          <w:color w:val="990000"/>
          <w:rtl w:val="0"/>
        </w:rPr>
        <w:t xml:space="preserve">    Location VARCHAR(100),</w:t>
      </w:r>
    </w:p>
    <w:p w:rsidR="00000000" w:rsidDel="00000000" w:rsidP="00000000" w:rsidRDefault="00000000" w:rsidRPr="00000000" w14:paraId="00000030">
      <w:pPr>
        <w:rPr>
          <w:color w:val="990000"/>
        </w:rPr>
      </w:pPr>
      <w:r w:rsidDel="00000000" w:rsidR="00000000" w:rsidRPr="00000000">
        <w:rPr>
          <w:color w:val="990000"/>
          <w:rtl w:val="0"/>
        </w:rPr>
        <w:t xml:space="preserve">    CommunityID INT,</w:t>
      </w:r>
    </w:p>
    <w:p w:rsidR="00000000" w:rsidDel="00000000" w:rsidP="00000000" w:rsidRDefault="00000000" w:rsidRPr="00000000" w14:paraId="00000031">
      <w:pPr>
        <w:rPr>
          <w:color w:val="990000"/>
        </w:rPr>
      </w:pPr>
      <w:r w:rsidDel="00000000" w:rsidR="00000000" w:rsidRPr="00000000">
        <w:rPr>
          <w:color w:val="990000"/>
          <w:rtl w:val="0"/>
        </w:rPr>
        <w:t xml:space="preserve">    DateReported DATE,</w:t>
      </w:r>
    </w:p>
    <w:p w:rsidR="00000000" w:rsidDel="00000000" w:rsidP="00000000" w:rsidRDefault="00000000" w:rsidRPr="00000000" w14:paraId="00000032">
      <w:pPr>
        <w:rPr>
          <w:color w:val="990000"/>
        </w:rPr>
      </w:pPr>
      <w:r w:rsidDel="00000000" w:rsidR="00000000" w:rsidRPr="00000000">
        <w:rPr>
          <w:color w:val="990000"/>
          <w:rtl w:val="0"/>
        </w:rPr>
        <w:t xml:space="preserve">    WasteType VARCHAR(50),</w:t>
      </w:r>
    </w:p>
    <w:p w:rsidR="00000000" w:rsidDel="00000000" w:rsidP="00000000" w:rsidRDefault="00000000" w:rsidRPr="00000000" w14:paraId="00000033">
      <w:pPr>
        <w:rPr>
          <w:color w:val="990000"/>
        </w:rPr>
      </w:pPr>
      <w:r w:rsidDel="00000000" w:rsidR="00000000" w:rsidRPr="00000000">
        <w:rPr>
          <w:color w:val="990000"/>
          <w:rtl w:val="0"/>
        </w:rPr>
        <w:t xml:space="preserve">    QuantityDumped FLOAT,</w:t>
      </w:r>
    </w:p>
    <w:p w:rsidR="00000000" w:rsidDel="00000000" w:rsidP="00000000" w:rsidRDefault="00000000" w:rsidRPr="00000000" w14:paraId="00000034">
      <w:pPr>
        <w:rPr>
          <w:color w:val="990000"/>
        </w:rPr>
      </w:pPr>
      <w:r w:rsidDel="00000000" w:rsidR="00000000" w:rsidRPr="00000000">
        <w:rPr>
          <w:color w:val="990000"/>
          <w:rtl w:val="0"/>
        </w:rPr>
        <w:t xml:space="preserve">    FOREIGN KEY (CommunityID) REFERENCES Community(CommunityID)</w:t>
      </w:r>
    </w:p>
    <w:p w:rsidR="00000000" w:rsidDel="00000000" w:rsidP="00000000" w:rsidRDefault="00000000" w:rsidRPr="00000000" w14:paraId="00000035">
      <w:pPr>
        <w:rPr>
          <w:color w:val="990000"/>
        </w:rPr>
      </w:pPr>
      <w:r w:rsidDel="00000000" w:rsidR="00000000" w:rsidRPr="00000000">
        <w:rPr>
          <w:color w:val="990000"/>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Waste Collection Payments Table</w:t>
      </w:r>
    </w:p>
    <w:p w:rsidR="00000000" w:rsidDel="00000000" w:rsidP="00000000" w:rsidRDefault="00000000" w:rsidRPr="00000000" w14:paraId="00000038">
      <w:pPr>
        <w:rPr>
          <w:color w:val="990000"/>
        </w:rPr>
      </w:pPr>
      <w:r w:rsidDel="00000000" w:rsidR="00000000" w:rsidRPr="00000000">
        <w:rPr>
          <w:color w:val="990000"/>
          <w:rtl w:val="0"/>
        </w:rPr>
        <w:t xml:space="preserve">CREATE TABLE WasteCollectionPayments (</w:t>
      </w:r>
    </w:p>
    <w:p w:rsidR="00000000" w:rsidDel="00000000" w:rsidP="00000000" w:rsidRDefault="00000000" w:rsidRPr="00000000" w14:paraId="00000039">
      <w:pPr>
        <w:rPr>
          <w:color w:val="990000"/>
        </w:rPr>
      </w:pPr>
      <w:r w:rsidDel="00000000" w:rsidR="00000000" w:rsidRPr="00000000">
        <w:rPr>
          <w:color w:val="990000"/>
          <w:rtl w:val="0"/>
        </w:rPr>
        <w:t xml:space="preserve">    PaymentID INT PRIMARY KEY,</w:t>
      </w:r>
    </w:p>
    <w:p w:rsidR="00000000" w:rsidDel="00000000" w:rsidP="00000000" w:rsidRDefault="00000000" w:rsidRPr="00000000" w14:paraId="0000003A">
      <w:pPr>
        <w:rPr>
          <w:color w:val="990000"/>
        </w:rPr>
      </w:pPr>
      <w:r w:rsidDel="00000000" w:rsidR="00000000" w:rsidRPr="00000000">
        <w:rPr>
          <w:color w:val="990000"/>
          <w:rtl w:val="0"/>
        </w:rPr>
        <w:t xml:space="preserve">    CommunityID INT,</w:t>
      </w:r>
    </w:p>
    <w:p w:rsidR="00000000" w:rsidDel="00000000" w:rsidP="00000000" w:rsidRDefault="00000000" w:rsidRPr="00000000" w14:paraId="0000003B">
      <w:pPr>
        <w:rPr>
          <w:color w:val="990000"/>
        </w:rPr>
      </w:pPr>
      <w:r w:rsidDel="00000000" w:rsidR="00000000" w:rsidRPr="00000000">
        <w:rPr>
          <w:color w:val="990000"/>
          <w:rtl w:val="0"/>
        </w:rPr>
        <w:t xml:space="preserve">    HouseholdID INT,</w:t>
      </w:r>
    </w:p>
    <w:p w:rsidR="00000000" w:rsidDel="00000000" w:rsidP="00000000" w:rsidRDefault="00000000" w:rsidRPr="00000000" w14:paraId="0000003C">
      <w:pPr>
        <w:rPr>
          <w:color w:val="990000"/>
        </w:rPr>
      </w:pPr>
      <w:r w:rsidDel="00000000" w:rsidR="00000000" w:rsidRPr="00000000">
        <w:rPr>
          <w:color w:val="990000"/>
          <w:rtl w:val="0"/>
        </w:rPr>
        <w:t xml:space="preserve">    PaymentDate DATE,</w:t>
      </w:r>
    </w:p>
    <w:p w:rsidR="00000000" w:rsidDel="00000000" w:rsidP="00000000" w:rsidRDefault="00000000" w:rsidRPr="00000000" w14:paraId="0000003D">
      <w:pPr>
        <w:rPr>
          <w:color w:val="990000"/>
        </w:rPr>
      </w:pPr>
      <w:r w:rsidDel="00000000" w:rsidR="00000000" w:rsidRPr="00000000">
        <w:rPr>
          <w:color w:val="990000"/>
          <w:rtl w:val="0"/>
        </w:rPr>
        <w:t xml:space="preserve">    AmountPaid FLOAT,</w:t>
      </w:r>
    </w:p>
    <w:p w:rsidR="00000000" w:rsidDel="00000000" w:rsidP="00000000" w:rsidRDefault="00000000" w:rsidRPr="00000000" w14:paraId="0000003E">
      <w:pPr>
        <w:rPr>
          <w:color w:val="990000"/>
        </w:rPr>
      </w:pPr>
      <w:r w:rsidDel="00000000" w:rsidR="00000000" w:rsidRPr="00000000">
        <w:rPr>
          <w:color w:val="990000"/>
          <w:rtl w:val="0"/>
        </w:rPr>
        <w:t xml:space="preserve">    Status VARCHAR(20),</w:t>
      </w:r>
    </w:p>
    <w:p w:rsidR="00000000" w:rsidDel="00000000" w:rsidP="00000000" w:rsidRDefault="00000000" w:rsidRPr="00000000" w14:paraId="0000003F">
      <w:pPr>
        <w:rPr>
          <w:color w:val="990000"/>
        </w:rPr>
      </w:pPr>
      <w:r w:rsidDel="00000000" w:rsidR="00000000" w:rsidRPr="00000000">
        <w:rPr>
          <w:color w:val="990000"/>
          <w:rtl w:val="0"/>
        </w:rPr>
        <w:t xml:space="preserve">    FOREIGN KEY (CommunityID) REFERENCES Community(CommunityID)</w:t>
      </w:r>
    </w:p>
    <w:p w:rsidR="00000000" w:rsidDel="00000000" w:rsidP="00000000" w:rsidRDefault="00000000" w:rsidRPr="00000000" w14:paraId="00000040">
      <w:pPr>
        <w:rPr>
          <w:color w:val="990000"/>
        </w:rPr>
      </w:pPr>
      <w:r w:rsidDel="00000000" w:rsidR="00000000" w:rsidRPr="00000000">
        <w:rPr>
          <w:color w:val="990000"/>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Municipal Cleaning Table</w:t>
      </w:r>
    </w:p>
    <w:p w:rsidR="00000000" w:rsidDel="00000000" w:rsidP="00000000" w:rsidRDefault="00000000" w:rsidRPr="00000000" w14:paraId="00000043">
      <w:pPr>
        <w:rPr>
          <w:color w:val="990000"/>
        </w:rPr>
      </w:pPr>
      <w:r w:rsidDel="00000000" w:rsidR="00000000" w:rsidRPr="00000000">
        <w:rPr>
          <w:color w:val="990000"/>
          <w:rtl w:val="0"/>
        </w:rPr>
        <w:t xml:space="preserve">CREATE TABLE MunicipalCleaning (</w:t>
      </w:r>
    </w:p>
    <w:p w:rsidR="00000000" w:rsidDel="00000000" w:rsidP="00000000" w:rsidRDefault="00000000" w:rsidRPr="00000000" w14:paraId="00000044">
      <w:pPr>
        <w:rPr>
          <w:color w:val="990000"/>
        </w:rPr>
      </w:pPr>
      <w:r w:rsidDel="00000000" w:rsidR="00000000" w:rsidRPr="00000000">
        <w:rPr>
          <w:color w:val="990000"/>
          <w:rtl w:val="0"/>
        </w:rPr>
        <w:t xml:space="preserve">    CleaningID INT PRIMARY KEY,</w:t>
      </w:r>
    </w:p>
    <w:p w:rsidR="00000000" w:rsidDel="00000000" w:rsidP="00000000" w:rsidRDefault="00000000" w:rsidRPr="00000000" w14:paraId="00000045">
      <w:pPr>
        <w:rPr>
          <w:color w:val="990000"/>
        </w:rPr>
      </w:pPr>
      <w:r w:rsidDel="00000000" w:rsidR="00000000" w:rsidRPr="00000000">
        <w:rPr>
          <w:color w:val="990000"/>
          <w:rtl w:val="0"/>
        </w:rPr>
        <w:t xml:space="preserve">    Location VARCHAR(100),</w:t>
      </w:r>
    </w:p>
    <w:p w:rsidR="00000000" w:rsidDel="00000000" w:rsidP="00000000" w:rsidRDefault="00000000" w:rsidRPr="00000000" w14:paraId="00000046">
      <w:pPr>
        <w:rPr>
          <w:color w:val="990000"/>
        </w:rPr>
      </w:pPr>
      <w:r w:rsidDel="00000000" w:rsidR="00000000" w:rsidRPr="00000000">
        <w:rPr>
          <w:color w:val="990000"/>
          <w:rtl w:val="0"/>
        </w:rPr>
        <w:t xml:space="preserve">    Date DATE,</w:t>
      </w:r>
    </w:p>
    <w:p w:rsidR="00000000" w:rsidDel="00000000" w:rsidP="00000000" w:rsidRDefault="00000000" w:rsidRPr="00000000" w14:paraId="00000047">
      <w:pPr>
        <w:rPr>
          <w:color w:val="990000"/>
        </w:rPr>
      </w:pPr>
      <w:r w:rsidDel="00000000" w:rsidR="00000000" w:rsidRPr="00000000">
        <w:rPr>
          <w:color w:val="990000"/>
          <w:rtl w:val="0"/>
        </w:rPr>
        <w:t xml:space="preserve">    WasteType VARCHAR(50),</w:t>
      </w:r>
    </w:p>
    <w:p w:rsidR="00000000" w:rsidDel="00000000" w:rsidP="00000000" w:rsidRDefault="00000000" w:rsidRPr="00000000" w14:paraId="00000048">
      <w:pPr>
        <w:rPr>
          <w:color w:val="990000"/>
        </w:rPr>
      </w:pPr>
      <w:r w:rsidDel="00000000" w:rsidR="00000000" w:rsidRPr="00000000">
        <w:rPr>
          <w:color w:val="990000"/>
          <w:rtl w:val="0"/>
        </w:rPr>
        <w:t xml:space="preserve">    CleaningStatus VARCHAR(50),</w:t>
      </w:r>
    </w:p>
    <w:p w:rsidR="00000000" w:rsidDel="00000000" w:rsidP="00000000" w:rsidRDefault="00000000" w:rsidRPr="00000000" w14:paraId="00000049">
      <w:pPr>
        <w:rPr>
          <w:color w:val="990000"/>
        </w:rPr>
      </w:pPr>
      <w:r w:rsidDel="00000000" w:rsidR="00000000" w:rsidRPr="00000000">
        <w:rPr>
          <w:color w:val="990000"/>
          <w:rtl w:val="0"/>
        </w:rPr>
        <w:t xml:space="preserve">    Comments TEXT</w:t>
      </w:r>
    </w:p>
    <w:p w:rsidR="00000000" w:rsidDel="00000000" w:rsidP="00000000" w:rsidRDefault="00000000" w:rsidRPr="00000000" w14:paraId="0000004A">
      <w:pPr>
        <w:ind w:left="0" w:firstLine="0"/>
        <w:rPr>
          <w:color w:val="990000"/>
        </w:rPr>
      </w:pPr>
      <w:r w:rsidDel="00000000" w:rsidR="00000000" w:rsidRPr="00000000">
        <w:rPr>
          <w:color w:val="990000"/>
          <w:rtl w:val="0"/>
        </w:rPr>
        <w:t xml:space="preserve">    CommunityID INT, -- Foreign key linking to the Community table FOREIGN KEY        (CommunityID) REFERENCES Community(CommunityID)</w:t>
      </w:r>
    </w:p>
    <w:p w:rsidR="00000000" w:rsidDel="00000000" w:rsidP="00000000" w:rsidRDefault="00000000" w:rsidRPr="00000000" w14:paraId="0000004B">
      <w:pPr>
        <w:rPr>
          <w:color w:val="990000"/>
        </w:rPr>
      </w:pPr>
      <w:r w:rsidDel="00000000" w:rsidR="00000000" w:rsidRPr="00000000">
        <w:rPr>
          <w:color w:val="990000"/>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Waste Collection Table</w:t>
      </w:r>
    </w:p>
    <w:p w:rsidR="00000000" w:rsidDel="00000000" w:rsidP="00000000" w:rsidRDefault="00000000" w:rsidRPr="00000000" w14:paraId="0000004E">
      <w:pPr>
        <w:rPr>
          <w:color w:val="990000"/>
        </w:rPr>
      </w:pPr>
      <w:r w:rsidDel="00000000" w:rsidR="00000000" w:rsidRPr="00000000">
        <w:rPr>
          <w:color w:val="990000"/>
          <w:rtl w:val="0"/>
        </w:rPr>
        <w:t xml:space="preserve">CREATE TABLE WasteCollection (</w:t>
      </w:r>
    </w:p>
    <w:p w:rsidR="00000000" w:rsidDel="00000000" w:rsidP="00000000" w:rsidRDefault="00000000" w:rsidRPr="00000000" w14:paraId="0000004F">
      <w:pPr>
        <w:rPr>
          <w:color w:val="990000"/>
        </w:rPr>
      </w:pPr>
      <w:r w:rsidDel="00000000" w:rsidR="00000000" w:rsidRPr="00000000">
        <w:rPr>
          <w:color w:val="990000"/>
          <w:rtl w:val="0"/>
        </w:rPr>
        <w:t xml:space="preserve">    CollectionID INT PRIMARY KEY,</w:t>
      </w:r>
    </w:p>
    <w:p w:rsidR="00000000" w:rsidDel="00000000" w:rsidP="00000000" w:rsidRDefault="00000000" w:rsidRPr="00000000" w14:paraId="00000050">
      <w:pPr>
        <w:rPr>
          <w:color w:val="990000"/>
        </w:rPr>
      </w:pPr>
      <w:r w:rsidDel="00000000" w:rsidR="00000000" w:rsidRPr="00000000">
        <w:rPr>
          <w:color w:val="990000"/>
          <w:rtl w:val="0"/>
        </w:rPr>
        <w:t xml:space="preserve">    CommunityID INT,</w:t>
      </w:r>
    </w:p>
    <w:p w:rsidR="00000000" w:rsidDel="00000000" w:rsidP="00000000" w:rsidRDefault="00000000" w:rsidRPr="00000000" w14:paraId="00000051">
      <w:pPr>
        <w:rPr>
          <w:color w:val="990000"/>
        </w:rPr>
      </w:pPr>
      <w:r w:rsidDel="00000000" w:rsidR="00000000" w:rsidRPr="00000000">
        <w:rPr>
          <w:color w:val="990000"/>
          <w:rtl w:val="0"/>
        </w:rPr>
        <w:t xml:space="preserve">    WasteType VARCHAR(50),</w:t>
      </w:r>
    </w:p>
    <w:p w:rsidR="00000000" w:rsidDel="00000000" w:rsidP="00000000" w:rsidRDefault="00000000" w:rsidRPr="00000000" w14:paraId="00000052">
      <w:pPr>
        <w:rPr>
          <w:color w:val="990000"/>
        </w:rPr>
      </w:pPr>
      <w:r w:rsidDel="00000000" w:rsidR="00000000" w:rsidRPr="00000000">
        <w:rPr>
          <w:color w:val="990000"/>
          <w:rtl w:val="0"/>
        </w:rPr>
        <w:t xml:space="preserve">    CollectionDate DATE,</w:t>
      </w:r>
    </w:p>
    <w:p w:rsidR="00000000" w:rsidDel="00000000" w:rsidP="00000000" w:rsidRDefault="00000000" w:rsidRPr="00000000" w14:paraId="00000053">
      <w:pPr>
        <w:rPr>
          <w:color w:val="990000"/>
        </w:rPr>
      </w:pPr>
      <w:r w:rsidDel="00000000" w:rsidR="00000000" w:rsidRPr="00000000">
        <w:rPr>
          <w:color w:val="990000"/>
          <w:rtl w:val="0"/>
        </w:rPr>
        <w:t xml:space="preserve">    QuantityCollected FLOAT,</w:t>
      </w:r>
    </w:p>
    <w:p w:rsidR="00000000" w:rsidDel="00000000" w:rsidP="00000000" w:rsidRDefault="00000000" w:rsidRPr="00000000" w14:paraId="00000054">
      <w:pPr>
        <w:rPr>
          <w:color w:val="990000"/>
        </w:rPr>
      </w:pPr>
      <w:r w:rsidDel="00000000" w:rsidR="00000000" w:rsidRPr="00000000">
        <w:rPr>
          <w:color w:val="990000"/>
          <w:rtl w:val="0"/>
        </w:rPr>
        <w:t xml:space="preserve">    FOREIGN KEY (CommunityID) REFERENCES Community(CommunityID)</w:t>
      </w:r>
    </w:p>
    <w:p w:rsidR="00000000" w:rsidDel="00000000" w:rsidP="00000000" w:rsidRDefault="00000000" w:rsidRPr="00000000" w14:paraId="00000055">
      <w:pPr>
        <w:rPr>
          <w:color w:val="990000"/>
        </w:rPr>
      </w:pPr>
      <w:r w:rsidDel="00000000" w:rsidR="00000000" w:rsidRPr="00000000">
        <w:rPr>
          <w:color w:val="990000"/>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Recycling Center Table</w:t>
      </w:r>
    </w:p>
    <w:p w:rsidR="00000000" w:rsidDel="00000000" w:rsidP="00000000" w:rsidRDefault="00000000" w:rsidRPr="00000000" w14:paraId="00000058">
      <w:pPr>
        <w:rPr>
          <w:color w:val="990000"/>
        </w:rPr>
      </w:pPr>
      <w:r w:rsidDel="00000000" w:rsidR="00000000" w:rsidRPr="00000000">
        <w:rPr>
          <w:color w:val="990000"/>
          <w:rtl w:val="0"/>
        </w:rPr>
        <w:t xml:space="preserve">CREATE TABLE RecyclingCenter (</w:t>
      </w:r>
    </w:p>
    <w:p w:rsidR="00000000" w:rsidDel="00000000" w:rsidP="00000000" w:rsidRDefault="00000000" w:rsidRPr="00000000" w14:paraId="00000059">
      <w:pPr>
        <w:rPr>
          <w:color w:val="990000"/>
        </w:rPr>
      </w:pPr>
      <w:r w:rsidDel="00000000" w:rsidR="00000000" w:rsidRPr="00000000">
        <w:rPr>
          <w:color w:val="990000"/>
          <w:rtl w:val="0"/>
        </w:rPr>
        <w:t xml:space="preserve">    CenterID INT PRIMARY KEY,</w:t>
      </w:r>
    </w:p>
    <w:p w:rsidR="00000000" w:rsidDel="00000000" w:rsidP="00000000" w:rsidRDefault="00000000" w:rsidRPr="00000000" w14:paraId="0000005A">
      <w:pPr>
        <w:rPr>
          <w:color w:val="990000"/>
        </w:rPr>
      </w:pPr>
      <w:r w:rsidDel="00000000" w:rsidR="00000000" w:rsidRPr="00000000">
        <w:rPr>
          <w:color w:val="990000"/>
          <w:rtl w:val="0"/>
        </w:rPr>
        <w:t xml:space="preserve">    CenterName VARCHAR(100),</w:t>
      </w:r>
    </w:p>
    <w:p w:rsidR="00000000" w:rsidDel="00000000" w:rsidP="00000000" w:rsidRDefault="00000000" w:rsidRPr="00000000" w14:paraId="0000005B">
      <w:pPr>
        <w:rPr>
          <w:color w:val="990000"/>
        </w:rPr>
      </w:pPr>
      <w:r w:rsidDel="00000000" w:rsidR="00000000" w:rsidRPr="00000000">
        <w:rPr>
          <w:color w:val="990000"/>
          <w:rtl w:val="0"/>
        </w:rPr>
        <w:t xml:space="preserve">    Location VARCHAR(100)</w:t>
      </w:r>
    </w:p>
    <w:p w:rsidR="00000000" w:rsidDel="00000000" w:rsidP="00000000" w:rsidRDefault="00000000" w:rsidRPr="00000000" w14:paraId="0000005C">
      <w:pPr>
        <w:rPr>
          <w:color w:val="990000"/>
        </w:rPr>
      </w:pPr>
      <w:r w:rsidDel="00000000" w:rsidR="00000000" w:rsidRPr="00000000">
        <w:rPr>
          <w:color w:val="990000"/>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Recycling Record Table</w:t>
      </w:r>
    </w:p>
    <w:p w:rsidR="00000000" w:rsidDel="00000000" w:rsidP="00000000" w:rsidRDefault="00000000" w:rsidRPr="00000000" w14:paraId="0000005F">
      <w:pPr>
        <w:rPr>
          <w:color w:val="990000"/>
        </w:rPr>
      </w:pPr>
      <w:r w:rsidDel="00000000" w:rsidR="00000000" w:rsidRPr="00000000">
        <w:rPr>
          <w:color w:val="990000"/>
          <w:rtl w:val="0"/>
        </w:rPr>
        <w:t xml:space="preserve">CREATE TABLE RecyclingRecord (</w:t>
      </w:r>
    </w:p>
    <w:p w:rsidR="00000000" w:rsidDel="00000000" w:rsidP="00000000" w:rsidRDefault="00000000" w:rsidRPr="00000000" w14:paraId="00000060">
      <w:pPr>
        <w:rPr>
          <w:color w:val="990000"/>
        </w:rPr>
      </w:pPr>
      <w:r w:rsidDel="00000000" w:rsidR="00000000" w:rsidRPr="00000000">
        <w:rPr>
          <w:color w:val="990000"/>
          <w:rtl w:val="0"/>
        </w:rPr>
        <w:t xml:space="preserve">    RecordID INT PRIMARY KEY,</w:t>
      </w:r>
    </w:p>
    <w:p w:rsidR="00000000" w:rsidDel="00000000" w:rsidP="00000000" w:rsidRDefault="00000000" w:rsidRPr="00000000" w14:paraId="00000061">
      <w:pPr>
        <w:rPr>
          <w:color w:val="990000"/>
        </w:rPr>
      </w:pPr>
      <w:r w:rsidDel="00000000" w:rsidR="00000000" w:rsidRPr="00000000">
        <w:rPr>
          <w:color w:val="990000"/>
          <w:rtl w:val="0"/>
        </w:rPr>
        <w:t xml:space="preserve">    CenterID INT,</w:t>
      </w:r>
    </w:p>
    <w:p w:rsidR="00000000" w:rsidDel="00000000" w:rsidP="00000000" w:rsidRDefault="00000000" w:rsidRPr="00000000" w14:paraId="00000062">
      <w:pPr>
        <w:rPr>
          <w:color w:val="990000"/>
        </w:rPr>
      </w:pPr>
      <w:r w:rsidDel="00000000" w:rsidR="00000000" w:rsidRPr="00000000">
        <w:rPr>
          <w:color w:val="990000"/>
          <w:rtl w:val="0"/>
        </w:rPr>
        <w:t xml:space="preserve">    WasteType VARCHAR(50),</w:t>
      </w:r>
    </w:p>
    <w:p w:rsidR="00000000" w:rsidDel="00000000" w:rsidP="00000000" w:rsidRDefault="00000000" w:rsidRPr="00000000" w14:paraId="00000063">
      <w:pPr>
        <w:rPr>
          <w:color w:val="990000"/>
        </w:rPr>
      </w:pPr>
      <w:r w:rsidDel="00000000" w:rsidR="00000000" w:rsidRPr="00000000">
        <w:rPr>
          <w:color w:val="990000"/>
          <w:rtl w:val="0"/>
        </w:rPr>
        <w:t xml:space="preserve">    QuantityRecycled FLOAT,</w:t>
      </w:r>
    </w:p>
    <w:p w:rsidR="00000000" w:rsidDel="00000000" w:rsidP="00000000" w:rsidRDefault="00000000" w:rsidRPr="00000000" w14:paraId="00000064">
      <w:pPr>
        <w:rPr>
          <w:color w:val="990000"/>
        </w:rPr>
      </w:pPr>
      <w:r w:rsidDel="00000000" w:rsidR="00000000" w:rsidRPr="00000000">
        <w:rPr>
          <w:color w:val="990000"/>
          <w:rtl w:val="0"/>
        </w:rPr>
        <w:t xml:space="preserve">    DateRecycled DATE,</w:t>
      </w:r>
    </w:p>
    <w:p w:rsidR="00000000" w:rsidDel="00000000" w:rsidP="00000000" w:rsidRDefault="00000000" w:rsidRPr="00000000" w14:paraId="00000065">
      <w:pPr>
        <w:rPr>
          <w:color w:val="990000"/>
        </w:rPr>
      </w:pPr>
      <w:r w:rsidDel="00000000" w:rsidR="00000000" w:rsidRPr="00000000">
        <w:rPr>
          <w:color w:val="990000"/>
          <w:rtl w:val="0"/>
        </w:rPr>
        <w:t xml:space="preserve">    FOREIGN KEY (CenterID) REFERENCES RecyclingCenter(CenterID)</w:t>
      </w:r>
    </w:p>
    <w:p w:rsidR="00000000" w:rsidDel="00000000" w:rsidP="00000000" w:rsidRDefault="00000000" w:rsidRPr="00000000" w14:paraId="00000066">
      <w:pPr>
        <w:rPr>
          <w:color w:val="990000"/>
        </w:rPr>
      </w:pPr>
      <w:r w:rsidDel="00000000" w:rsidR="00000000" w:rsidRPr="00000000">
        <w:rPr>
          <w:color w:val="990000"/>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Recyclable Material Table</w:t>
      </w:r>
    </w:p>
    <w:p w:rsidR="00000000" w:rsidDel="00000000" w:rsidP="00000000" w:rsidRDefault="00000000" w:rsidRPr="00000000" w14:paraId="00000069">
      <w:pPr>
        <w:rPr>
          <w:color w:val="990000"/>
        </w:rPr>
      </w:pPr>
      <w:r w:rsidDel="00000000" w:rsidR="00000000" w:rsidRPr="00000000">
        <w:rPr>
          <w:color w:val="990000"/>
          <w:rtl w:val="0"/>
        </w:rPr>
        <w:t xml:space="preserve">CREATE TABLE RecyclableMaterial (</w:t>
      </w:r>
    </w:p>
    <w:p w:rsidR="00000000" w:rsidDel="00000000" w:rsidP="00000000" w:rsidRDefault="00000000" w:rsidRPr="00000000" w14:paraId="0000006A">
      <w:pPr>
        <w:rPr>
          <w:color w:val="990000"/>
        </w:rPr>
      </w:pPr>
      <w:r w:rsidDel="00000000" w:rsidR="00000000" w:rsidRPr="00000000">
        <w:rPr>
          <w:color w:val="990000"/>
          <w:rtl w:val="0"/>
        </w:rPr>
        <w:t xml:space="preserve">    MaterialID INT PRIMARY KEY,</w:t>
      </w:r>
    </w:p>
    <w:p w:rsidR="00000000" w:rsidDel="00000000" w:rsidP="00000000" w:rsidRDefault="00000000" w:rsidRPr="00000000" w14:paraId="0000006B">
      <w:pPr>
        <w:rPr>
          <w:color w:val="990000"/>
        </w:rPr>
      </w:pPr>
      <w:r w:rsidDel="00000000" w:rsidR="00000000" w:rsidRPr="00000000">
        <w:rPr>
          <w:color w:val="990000"/>
          <w:rtl w:val="0"/>
        </w:rPr>
        <w:t xml:space="preserve">    MaterialName VARCHAR(100),</w:t>
      </w:r>
    </w:p>
    <w:p w:rsidR="00000000" w:rsidDel="00000000" w:rsidP="00000000" w:rsidRDefault="00000000" w:rsidRPr="00000000" w14:paraId="0000006C">
      <w:pPr>
        <w:rPr>
          <w:color w:val="990000"/>
        </w:rPr>
      </w:pPr>
      <w:r w:rsidDel="00000000" w:rsidR="00000000" w:rsidRPr="00000000">
        <w:rPr>
          <w:color w:val="990000"/>
          <w:rtl w:val="0"/>
        </w:rPr>
        <w:t xml:space="preserve">    Description TEXT</w:t>
      </w:r>
    </w:p>
    <w:p w:rsidR="00000000" w:rsidDel="00000000" w:rsidP="00000000" w:rsidRDefault="00000000" w:rsidRPr="00000000" w14:paraId="0000006D">
      <w:pPr>
        <w:rPr>
          <w:color w:val="990000"/>
        </w:rPr>
      </w:pPr>
      <w:r w:rsidDel="00000000" w:rsidR="00000000" w:rsidRPr="00000000">
        <w:rPr>
          <w:color w:val="990000"/>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sz w:val="26"/>
          <w:szCs w:val="26"/>
        </w:rPr>
      </w:pPr>
      <w:bookmarkStart w:colFirst="0" w:colLast="0" w:name="_3ukp57bhrp53" w:id="7"/>
      <w:bookmarkEnd w:id="7"/>
      <w:r w:rsidDel="00000000" w:rsidR="00000000" w:rsidRPr="00000000">
        <w:rPr>
          <w:sz w:val="26"/>
          <w:szCs w:val="26"/>
          <w:rtl w:val="0"/>
        </w:rPr>
        <w:t xml:space="preserve">Part 3: SQL Programming</w:t>
      </w:r>
    </w:p>
    <w:p w:rsidR="00000000" w:rsidDel="00000000" w:rsidP="00000000" w:rsidRDefault="00000000" w:rsidRPr="00000000" w14:paraId="00000070">
      <w:pPr>
        <w:pStyle w:val="Heading4"/>
        <w:rPr>
          <w:sz w:val="22"/>
          <w:szCs w:val="22"/>
        </w:rPr>
      </w:pPr>
      <w:bookmarkStart w:colFirst="0" w:colLast="0" w:name="_nulk9qgniipn" w:id="8"/>
      <w:bookmarkEnd w:id="8"/>
      <w:r w:rsidDel="00000000" w:rsidR="00000000" w:rsidRPr="00000000">
        <w:rPr>
          <w:sz w:val="22"/>
          <w:szCs w:val="22"/>
          <w:rtl w:val="0"/>
        </w:rPr>
        <w:t xml:space="preserve">Data Retrieval Queries</w:t>
      </w:r>
    </w:p>
    <w:p w:rsidR="00000000" w:rsidDel="00000000" w:rsidP="00000000" w:rsidRDefault="00000000" w:rsidRPr="00000000" w14:paraId="00000071">
      <w:pPr>
        <w:pStyle w:val="Heading3"/>
        <w:numPr>
          <w:ilvl w:val="0"/>
          <w:numId w:val="1"/>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Retrieve all communities and their population</w:t>
      </w:r>
      <w:r w:rsidDel="00000000" w:rsidR="00000000" w:rsidRPr="00000000">
        <w:rPr>
          <w:sz w:val="22"/>
          <w:szCs w:val="22"/>
          <w:rtl w:val="0"/>
        </w:rPr>
        <w:t xml:space="preserve">: </w:t>
      </w:r>
    </w:p>
    <w:p w:rsidR="00000000" w:rsidDel="00000000" w:rsidP="00000000" w:rsidRDefault="00000000" w:rsidRPr="00000000" w14:paraId="00000072">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CommunityName, Population, Location</w:t>
      </w:r>
    </w:p>
    <w:p w:rsidR="00000000" w:rsidDel="00000000" w:rsidP="00000000" w:rsidRDefault="00000000" w:rsidRPr="00000000" w14:paraId="00000073">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Community;</w:t>
      </w:r>
    </w:p>
    <w:p w:rsidR="00000000" w:rsidDel="00000000" w:rsidP="00000000" w:rsidRDefault="00000000" w:rsidRPr="00000000" w14:paraId="0000007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75">
      <w:pPr>
        <w:pStyle w:val="Heading3"/>
        <w:numPr>
          <w:ilvl w:val="0"/>
          <w:numId w:val="1"/>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Retrieve all illegal dumping sites in a specific community</w:t>
      </w:r>
      <w:r w:rsidDel="00000000" w:rsidR="00000000" w:rsidRPr="00000000">
        <w:rPr>
          <w:sz w:val="22"/>
          <w:szCs w:val="22"/>
          <w:rtl w:val="0"/>
        </w:rPr>
        <w:t xml:space="preserve">:</w:t>
      </w:r>
    </w:p>
    <w:p w:rsidR="00000000" w:rsidDel="00000000" w:rsidP="00000000" w:rsidRDefault="00000000" w:rsidRPr="00000000" w14:paraId="00000076">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Location, DateReported, WasteType, QuantityDumped</w:t>
      </w:r>
    </w:p>
    <w:p w:rsidR="00000000" w:rsidDel="00000000" w:rsidP="00000000" w:rsidRDefault="00000000" w:rsidRPr="00000000" w14:paraId="00000077">
      <w:pPr>
        <w:pStyle w:val="Heading3"/>
        <w:ind w:left="720" w:firstLine="0"/>
        <w:rPr>
          <w:color w:val="990000"/>
          <w:sz w:val="22"/>
          <w:szCs w:val="22"/>
        </w:rPr>
      </w:pPr>
      <w:bookmarkStart w:colFirst="0" w:colLast="0" w:name="_g4fjyzo2fz5h" w:id="10"/>
      <w:bookmarkEnd w:id="10"/>
      <w:r w:rsidDel="00000000" w:rsidR="00000000" w:rsidRPr="00000000">
        <w:rPr>
          <w:color w:val="990000"/>
          <w:sz w:val="22"/>
          <w:szCs w:val="22"/>
          <w:rtl w:val="0"/>
        </w:rPr>
        <w:t xml:space="preserve">FROM IllegalDumpingSites</w:t>
      </w:r>
    </w:p>
    <w:p w:rsidR="00000000" w:rsidDel="00000000" w:rsidP="00000000" w:rsidRDefault="00000000" w:rsidRPr="00000000" w14:paraId="00000078">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WHERE CommunityID = 1; </w:t>
      </w:r>
    </w:p>
    <w:p w:rsidR="00000000" w:rsidDel="00000000" w:rsidP="00000000" w:rsidRDefault="00000000" w:rsidRPr="00000000" w14:paraId="0000007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7A">
      <w:pPr>
        <w:pStyle w:val="Heading3"/>
        <w:numPr>
          <w:ilvl w:val="0"/>
          <w:numId w:val="1"/>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Retrieve households with unpaid waste collection payments</w:t>
      </w:r>
      <w:r w:rsidDel="00000000" w:rsidR="00000000" w:rsidRPr="00000000">
        <w:rPr>
          <w:sz w:val="22"/>
          <w:szCs w:val="22"/>
          <w:rtl w:val="0"/>
        </w:rPr>
        <w:t xml:space="preserve">: </w:t>
      </w:r>
    </w:p>
    <w:p w:rsidR="00000000" w:rsidDel="00000000" w:rsidP="00000000" w:rsidRDefault="00000000" w:rsidRPr="00000000" w14:paraId="0000007B">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CommunityID, HouseholdID, PaymentDate, AmountPaid, Status</w:t>
      </w:r>
    </w:p>
    <w:p w:rsidR="00000000" w:rsidDel="00000000" w:rsidP="00000000" w:rsidRDefault="00000000" w:rsidRPr="00000000" w14:paraId="0000007C">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WasteCollectionPayments</w:t>
      </w:r>
    </w:p>
    <w:p w:rsidR="00000000" w:rsidDel="00000000" w:rsidP="00000000" w:rsidRDefault="00000000" w:rsidRPr="00000000" w14:paraId="0000007D">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WHERE Status = 'Unpaid';</w:t>
      </w:r>
    </w:p>
    <w:p w:rsidR="00000000" w:rsidDel="00000000" w:rsidP="00000000" w:rsidRDefault="00000000" w:rsidRPr="00000000" w14:paraId="0000007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7F">
      <w:pPr>
        <w:pStyle w:val="Heading3"/>
        <w:numPr>
          <w:ilvl w:val="0"/>
          <w:numId w:val="1"/>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Retrieve all recycling records for a specific recycling centre</w:t>
      </w:r>
      <w:r w:rsidDel="00000000" w:rsidR="00000000" w:rsidRPr="00000000">
        <w:rPr>
          <w:sz w:val="22"/>
          <w:szCs w:val="22"/>
          <w:rtl w:val="0"/>
        </w:rPr>
        <w:t xml:space="preserve">:</w:t>
      </w:r>
    </w:p>
    <w:p w:rsidR="00000000" w:rsidDel="00000000" w:rsidP="00000000" w:rsidRDefault="00000000" w:rsidRPr="00000000" w14:paraId="00000080">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WasteType, QuantityRecycled, DateRecycled</w:t>
      </w:r>
    </w:p>
    <w:p w:rsidR="00000000" w:rsidDel="00000000" w:rsidP="00000000" w:rsidRDefault="00000000" w:rsidRPr="00000000" w14:paraId="00000081">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RecyclingRecord</w:t>
      </w:r>
    </w:p>
    <w:p w:rsidR="00000000" w:rsidDel="00000000" w:rsidP="00000000" w:rsidRDefault="00000000" w:rsidRPr="00000000" w14:paraId="00000082">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WHERE CenterID = 1; </w:t>
      </w:r>
    </w:p>
    <w:p w:rsidR="00000000" w:rsidDel="00000000" w:rsidP="00000000" w:rsidRDefault="00000000" w:rsidRPr="00000000" w14:paraId="0000008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84">
      <w:pPr>
        <w:pStyle w:val="Heading3"/>
        <w:numPr>
          <w:ilvl w:val="0"/>
          <w:numId w:val="1"/>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Retrieve all waste collected by type in each community</w:t>
      </w:r>
      <w:r w:rsidDel="00000000" w:rsidR="00000000" w:rsidRPr="00000000">
        <w:rPr>
          <w:sz w:val="22"/>
          <w:szCs w:val="22"/>
          <w:rtl w:val="0"/>
        </w:rPr>
        <w:t xml:space="preserve">: </w:t>
      </w:r>
    </w:p>
    <w:p w:rsidR="00000000" w:rsidDel="00000000" w:rsidP="00000000" w:rsidRDefault="00000000" w:rsidRPr="00000000" w14:paraId="00000085">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CommunityID, WasteType, SUM(QuantityCollected) AS TotalCollected</w:t>
      </w:r>
    </w:p>
    <w:p w:rsidR="00000000" w:rsidDel="00000000" w:rsidP="00000000" w:rsidRDefault="00000000" w:rsidRPr="00000000" w14:paraId="00000086">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WasteCollection</w:t>
      </w:r>
    </w:p>
    <w:p w:rsidR="00000000" w:rsidDel="00000000" w:rsidP="00000000" w:rsidRDefault="00000000" w:rsidRPr="00000000" w14:paraId="0000008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990000"/>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88">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GROUP BY CommunityID, WasteType;</w:t>
      </w:r>
    </w:p>
    <w:p w:rsidR="00000000" w:rsidDel="00000000" w:rsidP="00000000" w:rsidRDefault="00000000" w:rsidRPr="00000000" w14:paraId="00000089">
      <w:pPr>
        <w:pStyle w:val="Heading4"/>
        <w:rPr>
          <w:sz w:val="22"/>
          <w:szCs w:val="22"/>
        </w:rPr>
      </w:pPr>
      <w:bookmarkStart w:colFirst="0" w:colLast="0" w:name="_c041w2ib85r6" w:id="11"/>
      <w:bookmarkEnd w:id="11"/>
      <w:r w:rsidDel="00000000" w:rsidR="00000000" w:rsidRPr="00000000">
        <w:rPr>
          <w:sz w:val="22"/>
          <w:szCs w:val="22"/>
          <w:rtl w:val="0"/>
        </w:rPr>
        <w:t xml:space="preserve">Data Analysis Queries</w:t>
      </w:r>
    </w:p>
    <w:p w:rsidR="00000000" w:rsidDel="00000000" w:rsidP="00000000" w:rsidRDefault="00000000" w:rsidRPr="00000000" w14:paraId="0000008A">
      <w:pPr>
        <w:pStyle w:val="Heading3"/>
        <w:numPr>
          <w:ilvl w:val="0"/>
          <w:numId w:val="6"/>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Calculate total waste dumped illegally by community</w:t>
      </w:r>
      <w:r w:rsidDel="00000000" w:rsidR="00000000" w:rsidRPr="00000000">
        <w:rPr>
          <w:sz w:val="22"/>
          <w:szCs w:val="22"/>
          <w:rtl w:val="0"/>
        </w:rPr>
        <w:t xml:space="preserve">: </w:t>
      </w:r>
    </w:p>
    <w:p w:rsidR="00000000" w:rsidDel="00000000" w:rsidP="00000000" w:rsidRDefault="00000000" w:rsidRPr="00000000" w14:paraId="0000008B">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CommunityID, SUM(QuantityDumped) AS TotalIllegalDumped</w:t>
      </w:r>
    </w:p>
    <w:p w:rsidR="00000000" w:rsidDel="00000000" w:rsidP="00000000" w:rsidRDefault="00000000" w:rsidRPr="00000000" w14:paraId="0000008C">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IllegalDumpingSites</w:t>
      </w:r>
    </w:p>
    <w:p w:rsidR="00000000" w:rsidDel="00000000" w:rsidP="00000000" w:rsidRDefault="00000000" w:rsidRPr="00000000" w14:paraId="0000008D">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GROUP BY CommunityID;</w:t>
      </w:r>
    </w:p>
    <w:p w:rsidR="00000000" w:rsidDel="00000000" w:rsidP="00000000" w:rsidRDefault="00000000" w:rsidRPr="00000000" w14:paraId="0000008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8F">
      <w:pPr>
        <w:pStyle w:val="Heading3"/>
        <w:numPr>
          <w:ilvl w:val="0"/>
          <w:numId w:val="6"/>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Find the recycling rate by waste type</w:t>
      </w:r>
      <w:r w:rsidDel="00000000" w:rsidR="00000000" w:rsidRPr="00000000">
        <w:rPr>
          <w:sz w:val="22"/>
          <w:szCs w:val="22"/>
          <w:rtl w:val="0"/>
        </w:rPr>
        <w:t xml:space="preserve">: </w:t>
      </w:r>
    </w:p>
    <w:p w:rsidR="00000000" w:rsidDel="00000000" w:rsidP="00000000" w:rsidRDefault="00000000" w:rsidRPr="00000000" w14:paraId="00000090">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WC.WasteType, </w:t>
      </w:r>
    </w:p>
    <w:p w:rsidR="00000000" w:rsidDel="00000000" w:rsidP="00000000" w:rsidRDefault="00000000" w:rsidRPr="00000000" w14:paraId="00000091">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       SUM(WC.QuantityCollected) AS TotalCollected, </w:t>
      </w:r>
    </w:p>
    <w:p w:rsidR="00000000" w:rsidDel="00000000" w:rsidP="00000000" w:rsidRDefault="00000000" w:rsidRPr="00000000" w14:paraId="00000092">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       SUM(RR.QuantityRecycled) AS TotalRecycled, </w:t>
      </w:r>
    </w:p>
    <w:p w:rsidR="00000000" w:rsidDel="00000000" w:rsidP="00000000" w:rsidRDefault="00000000" w:rsidRPr="00000000" w14:paraId="00000093">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       (SUM(RR.QuantityRecycled) / SUM(WC.QuantityCollected)) * 100 AS RecyclingRate</w:t>
      </w:r>
    </w:p>
    <w:p w:rsidR="00000000" w:rsidDel="00000000" w:rsidP="00000000" w:rsidRDefault="00000000" w:rsidRPr="00000000" w14:paraId="00000094">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WasteCollection WC</w:t>
      </w:r>
    </w:p>
    <w:p w:rsidR="00000000" w:rsidDel="00000000" w:rsidP="00000000" w:rsidRDefault="00000000" w:rsidRPr="00000000" w14:paraId="00000095">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LEFT JOIN RecyclingRecord RR ON WC.WasteType = RR.WasteType</w:t>
      </w:r>
    </w:p>
    <w:p w:rsidR="00000000" w:rsidDel="00000000" w:rsidP="00000000" w:rsidRDefault="00000000" w:rsidRPr="00000000" w14:paraId="00000096">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GROUP BY WC.WasteType;</w:t>
      </w:r>
    </w:p>
    <w:p w:rsidR="00000000" w:rsidDel="00000000" w:rsidP="00000000" w:rsidRDefault="00000000" w:rsidRPr="00000000" w14:paraId="0000009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98">
      <w:pPr>
        <w:pStyle w:val="Heading3"/>
        <w:numPr>
          <w:ilvl w:val="0"/>
          <w:numId w:val="6"/>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Identify areas with the most frequent illegal dumping incidents</w:t>
      </w:r>
      <w:r w:rsidDel="00000000" w:rsidR="00000000" w:rsidRPr="00000000">
        <w:rPr>
          <w:sz w:val="22"/>
          <w:szCs w:val="22"/>
          <w:rtl w:val="0"/>
        </w:rPr>
        <w:t xml:space="preserve">: </w:t>
      </w:r>
    </w:p>
    <w:p w:rsidR="00000000" w:rsidDel="00000000" w:rsidP="00000000" w:rsidRDefault="00000000" w:rsidRPr="00000000" w14:paraId="00000099">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Location, COUNT(*) AS NumberOfIncidents, SUM(QuantityDumped) AS TotalQuantityDumped</w:t>
      </w:r>
    </w:p>
    <w:p w:rsidR="00000000" w:rsidDel="00000000" w:rsidP="00000000" w:rsidRDefault="00000000" w:rsidRPr="00000000" w14:paraId="0000009A">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IllegalDumpingSites</w:t>
      </w:r>
    </w:p>
    <w:p w:rsidR="00000000" w:rsidDel="00000000" w:rsidP="00000000" w:rsidRDefault="00000000" w:rsidRPr="00000000" w14:paraId="0000009B">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GROUP BY Location</w:t>
      </w:r>
    </w:p>
    <w:p w:rsidR="00000000" w:rsidDel="00000000" w:rsidP="00000000" w:rsidRDefault="00000000" w:rsidRPr="00000000" w14:paraId="0000009C">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ORDER BY NumberOfIncidents DESC;</w:t>
      </w:r>
    </w:p>
    <w:p w:rsidR="00000000" w:rsidDel="00000000" w:rsidP="00000000" w:rsidRDefault="00000000" w:rsidRPr="00000000" w14:paraId="0000009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9E">
      <w:pPr>
        <w:pStyle w:val="Heading3"/>
        <w:numPr>
          <w:ilvl w:val="0"/>
          <w:numId w:val="6"/>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Analyze unpaid waste collection rates by community</w:t>
      </w:r>
      <w:r w:rsidDel="00000000" w:rsidR="00000000" w:rsidRPr="00000000">
        <w:rPr>
          <w:sz w:val="22"/>
          <w:szCs w:val="22"/>
          <w:rtl w:val="0"/>
        </w:rPr>
        <w:t xml:space="preserve">: </w:t>
      </w:r>
    </w:p>
    <w:p w:rsidR="00000000" w:rsidDel="00000000" w:rsidP="00000000" w:rsidRDefault="00000000" w:rsidRPr="00000000" w14:paraId="0000009F">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CommunityID, </w:t>
      </w:r>
    </w:p>
    <w:p w:rsidR="00000000" w:rsidDel="00000000" w:rsidP="00000000" w:rsidRDefault="00000000" w:rsidRPr="00000000" w14:paraId="000000A0">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       COUNT(CASE WHEN Status = 'Unpaid' THEN 1 END) AS UnpaidCount,</w:t>
      </w:r>
    </w:p>
    <w:p w:rsidR="00000000" w:rsidDel="00000000" w:rsidP="00000000" w:rsidRDefault="00000000" w:rsidRPr="00000000" w14:paraId="000000A1">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       COUNT(*) AS TotalHouseholds,</w:t>
      </w:r>
    </w:p>
    <w:p w:rsidR="00000000" w:rsidDel="00000000" w:rsidP="00000000" w:rsidRDefault="00000000" w:rsidRPr="00000000" w14:paraId="000000A2">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       (COUNT(CASE WHEN Status = 'Unpaid' THEN 1 END) * 100.0 / COUNT(*)) AS UnpaidRate</w:t>
      </w:r>
    </w:p>
    <w:p w:rsidR="00000000" w:rsidDel="00000000" w:rsidP="00000000" w:rsidRDefault="00000000" w:rsidRPr="00000000" w14:paraId="000000A3">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WasteCollectionPayments</w:t>
      </w:r>
    </w:p>
    <w:p w:rsidR="00000000" w:rsidDel="00000000" w:rsidP="00000000" w:rsidRDefault="00000000" w:rsidRPr="00000000" w14:paraId="000000A4">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GROUP BY CommunityID;</w:t>
      </w:r>
    </w:p>
    <w:p w:rsidR="00000000" w:rsidDel="00000000" w:rsidP="00000000" w:rsidRDefault="00000000" w:rsidRPr="00000000" w14:paraId="000000A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bookmarkStart w:colFirst="0" w:colLast="0" w:name="_i9wkt8oblmdu" w:id="9"/>
      <w:bookmarkEnd w:id="9"/>
      <w:r w:rsidDel="00000000" w:rsidR="00000000" w:rsidRPr="00000000">
        <w:rPr>
          <w:rtl w:val="0"/>
        </w:rPr>
      </w:r>
    </w:p>
    <w:p w:rsidR="00000000" w:rsidDel="00000000" w:rsidP="00000000" w:rsidRDefault="00000000" w:rsidRPr="00000000" w14:paraId="000000A6">
      <w:pPr>
        <w:pStyle w:val="Heading3"/>
        <w:numPr>
          <w:ilvl w:val="0"/>
          <w:numId w:val="6"/>
        </w:numPr>
        <w:ind w:left="720" w:hanging="360"/>
        <w:rPr>
          <w:rFonts w:ascii="Arial" w:cs="Arial" w:eastAsia="Arial" w:hAnsi="Arial"/>
          <w:b w:val="0"/>
          <w:i w:val="0"/>
          <w:smallCaps w:val="0"/>
          <w:strike w:val="0"/>
          <w:color w:val="000000"/>
          <w:shd w:fill="auto" w:val="clear"/>
          <w:vertAlign w:val="baseline"/>
        </w:rPr>
      </w:pPr>
      <w:bookmarkStart w:colFirst="0" w:colLast="0" w:name="_i9wkt8oblmdu" w:id="9"/>
      <w:bookmarkEnd w:id="9"/>
      <w:r w:rsidDel="00000000" w:rsidR="00000000" w:rsidRPr="00000000">
        <w:rPr>
          <w:b w:val="1"/>
          <w:sz w:val="22"/>
          <w:szCs w:val="22"/>
          <w:rtl w:val="0"/>
        </w:rPr>
        <w:t xml:space="preserve">Track municipal cleaning efforts and completion status</w:t>
      </w:r>
      <w:r w:rsidDel="00000000" w:rsidR="00000000" w:rsidRPr="00000000">
        <w:rPr>
          <w:sz w:val="22"/>
          <w:szCs w:val="22"/>
          <w:rtl w:val="0"/>
        </w:rPr>
        <w:t xml:space="preserve">: </w:t>
      </w:r>
    </w:p>
    <w:p w:rsidR="00000000" w:rsidDel="00000000" w:rsidP="00000000" w:rsidRDefault="00000000" w:rsidRPr="00000000" w14:paraId="000000A7">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SELECT Location, Date, WasteType, CleaningStatus</w:t>
      </w:r>
    </w:p>
    <w:p w:rsidR="00000000" w:rsidDel="00000000" w:rsidP="00000000" w:rsidRDefault="00000000" w:rsidRPr="00000000" w14:paraId="000000A8">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FROM MunicipalCleaning</w:t>
      </w:r>
    </w:p>
    <w:p w:rsidR="00000000" w:rsidDel="00000000" w:rsidP="00000000" w:rsidRDefault="00000000" w:rsidRPr="00000000" w14:paraId="000000A9">
      <w:pPr>
        <w:pStyle w:val="Heading3"/>
        <w:ind w:left="720" w:firstLine="0"/>
        <w:rPr>
          <w:color w:val="990000"/>
          <w:sz w:val="22"/>
          <w:szCs w:val="22"/>
        </w:rPr>
      </w:pPr>
      <w:bookmarkStart w:colFirst="0" w:colLast="0" w:name="_i9wkt8oblmdu" w:id="9"/>
      <w:bookmarkEnd w:id="9"/>
      <w:r w:rsidDel="00000000" w:rsidR="00000000" w:rsidRPr="00000000">
        <w:rPr>
          <w:color w:val="990000"/>
          <w:sz w:val="22"/>
          <w:szCs w:val="22"/>
          <w:rtl w:val="0"/>
        </w:rPr>
        <w:t xml:space="preserve">WHERE CleaningStatus IN ('Pending', 'Incomplete');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sz w:val="26"/>
          <w:szCs w:val="26"/>
        </w:rPr>
      </w:pPr>
      <w:bookmarkStart w:colFirst="0" w:colLast="0" w:name="_thobvs74jssf" w:id="12"/>
      <w:bookmarkEnd w:id="12"/>
      <w:r w:rsidDel="00000000" w:rsidR="00000000" w:rsidRPr="00000000">
        <w:rPr>
          <w:sz w:val="26"/>
          <w:szCs w:val="26"/>
          <w:rtl w:val="0"/>
        </w:rPr>
        <w:t xml:space="preserve">Part 5: Integration /</w:t>
      </w:r>
      <w:r w:rsidDel="00000000" w:rsidR="00000000" w:rsidRPr="00000000">
        <w:rPr>
          <w:sz w:val="26"/>
          <w:szCs w:val="26"/>
          <w:rtl w:val="0"/>
        </w:rPr>
        <w:t xml:space="preserve">Exporting Data from the Database</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rPr>
          <w:u w:val="none"/>
        </w:rPr>
      </w:pPr>
      <w:r w:rsidDel="00000000" w:rsidR="00000000" w:rsidRPr="00000000">
        <w:rPr>
          <w:rtl w:val="0"/>
        </w:rPr>
        <w:t xml:space="preserve">Run the SQL queries (e.g., data retrieval or analysis queries) to generate the relevant datasets. </w:t>
      </w:r>
    </w:p>
    <w:p w:rsidR="00000000" w:rsidDel="00000000" w:rsidP="00000000" w:rsidRDefault="00000000" w:rsidRPr="00000000" w14:paraId="000000B0">
      <w:pPr>
        <w:numPr>
          <w:ilvl w:val="0"/>
          <w:numId w:val="4"/>
        </w:numPr>
        <w:spacing w:line="360" w:lineRule="auto"/>
        <w:ind w:left="720" w:hanging="360"/>
        <w:rPr>
          <w:u w:val="none"/>
        </w:rPr>
      </w:pPr>
      <w:r w:rsidDel="00000000" w:rsidR="00000000" w:rsidRPr="00000000">
        <w:rPr>
          <w:rtl w:val="0"/>
        </w:rPr>
        <w:t xml:space="preserve">Export the results as a CSV file, Export Results &gt; CSV. </w:t>
      </w:r>
    </w:p>
    <w:p w:rsidR="00000000" w:rsidDel="00000000" w:rsidP="00000000" w:rsidRDefault="00000000" w:rsidRPr="00000000" w14:paraId="000000B1">
      <w:pPr>
        <w:numPr>
          <w:ilvl w:val="0"/>
          <w:numId w:val="3"/>
        </w:numPr>
        <w:spacing w:line="360" w:lineRule="auto"/>
        <w:ind w:left="720" w:hanging="360"/>
        <w:rPr>
          <w:u w:val="none"/>
        </w:rPr>
      </w:pPr>
      <w:r w:rsidDel="00000000" w:rsidR="00000000" w:rsidRPr="00000000">
        <w:rPr>
          <w:rtl w:val="0"/>
        </w:rPr>
        <w:t xml:space="preserve">Open Excel. Go to the Data tab. Click on From Text/CSV. Browse to your exported CSV file and click Import.</w:t>
      </w:r>
    </w:p>
    <w:p w:rsidR="00000000" w:rsidDel="00000000" w:rsidP="00000000" w:rsidRDefault="00000000" w:rsidRPr="00000000" w14:paraId="000000B2">
      <w:pPr>
        <w:numPr>
          <w:ilvl w:val="0"/>
          <w:numId w:val="2"/>
        </w:numPr>
        <w:spacing w:line="360" w:lineRule="auto"/>
        <w:ind w:left="720" w:hanging="360"/>
        <w:rPr>
          <w:u w:val="none"/>
        </w:rPr>
      </w:pPr>
      <w:r w:rsidDel="00000000" w:rsidR="00000000" w:rsidRPr="00000000">
        <w:rPr>
          <w:rtl w:val="0"/>
        </w:rPr>
        <w:t xml:space="preserve">After importing, ensure that: Data types are correctly formatted in Excel (e.g., dates should appear as dates, numbers should appear as numbers). Column headers in Excel match those in the database. No data is missing or corrupted during the export/import process.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decimal"/>
      <w:lvlText w:val="%6."/>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7LphpsnGC7FHk0KlMeJYVYhVj7if295FRBi8SJS9_BM/edit?usp=sharing" TargetMode="External"/><Relationship Id="rId7" Type="http://schemas.openxmlformats.org/officeDocument/2006/relationships/hyperlink" Target="https://gamma.app/docs/Local-Community-Waste-Management-and-Recycling-Platform-delb1k0llax8c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