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2D" w:rsidRPr="0034592D" w:rsidRDefault="0034592D" w:rsidP="003459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SDG </w:t>
      </w:r>
      <w:r w:rsidRPr="0034592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4592D">
        <w:rPr>
          <w:rFonts w:ascii="Times New Roman" w:hAnsi="Times New Roman" w:cs="Times New Roman"/>
          <w:sz w:val="24"/>
          <w:szCs w:val="24"/>
        </w:rPr>
        <w:t xml:space="preserve"> </w:t>
      </w:r>
      <w:r w:rsidRPr="0034592D">
        <w:rPr>
          <w:rFonts w:ascii="Times New Roman" w:hAnsi="Times New Roman" w:cs="Times New Roman"/>
          <w:b/>
          <w:sz w:val="24"/>
          <w:szCs w:val="24"/>
        </w:rPr>
        <w:t>Good Health and Well-Being</w:t>
      </w:r>
    </w:p>
    <w:p w:rsidR="0034592D" w:rsidRPr="0034592D" w:rsidRDefault="0034592D" w:rsidP="0034592D">
      <w:pPr>
        <w:rPr>
          <w:rFonts w:ascii="Times New Roman" w:hAnsi="Times New Roman" w:cs="Times New Roman"/>
          <w:sz w:val="24"/>
          <w:szCs w:val="24"/>
        </w:rPr>
      </w:pPr>
      <w:r w:rsidRPr="0034592D">
        <w:rPr>
          <w:rFonts w:ascii="Times New Roman" w:hAnsi="Times New Roman" w:cs="Times New Roman"/>
          <w:sz w:val="24"/>
          <w:szCs w:val="24"/>
        </w:rPr>
        <w:t>Problem Definition</w:t>
      </w:r>
    </w:p>
    <w:p w:rsidR="0034592D" w:rsidRPr="0034592D" w:rsidRDefault="0034592D" w:rsidP="0034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specific problem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SDG </w:t>
      </w:r>
      <w:r w:rsidRPr="0034592D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34592D">
        <w:rPr>
          <w:rFonts w:ascii="Times New Roman" w:hAnsi="Times New Roman" w:cs="Times New Roman"/>
          <w:sz w:val="24"/>
          <w:szCs w:val="24"/>
        </w:rPr>
        <w:t xml:space="preserve"> the high incidence of preventable diseases in low-income communities. This can be addressed by monitoring vaccination rates and identifying gaps in healthcare</w:t>
      </w:r>
      <w:r>
        <w:rPr>
          <w:rFonts w:ascii="Times New Roman" w:hAnsi="Times New Roman" w:cs="Times New Roman"/>
          <w:sz w:val="24"/>
          <w:szCs w:val="24"/>
        </w:rPr>
        <w:t xml:space="preserve"> access.</w:t>
      </w:r>
      <w:bookmarkStart w:id="0" w:name="_GoBack"/>
      <w:bookmarkEnd w:id="0"/>
    </w:p>
    <w:p w:rsidR="00B55E8E" w:rsidRDefault="0034592D"/>
    <w:sectPr w:rsidR="00B5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2D"/>
    <w:rsid w:val="001A0484"/>
    <w:rsid w:val="001B633B"/>
    <w:rsid w:val="0034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A311"/>
  <w15:chartTrackingRefBased/>
  <w15:docId w15:val="{F4B71C83-4318-4C9E-9309-7AA9420D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59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59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2024-09-28T00:25:00Z</dcterms:created>
  <dcterms:modified xsi:type="dcterms:W3CDTF">2024-09-28T00:27:00Z</dcterms:modified>
</cp:coreProperties>
</file>