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1E9" w:rsidRDefault="00D00222">
      <w:r>
        <w:t xml:space="preserve">Week-8-database </w:t>
      </w:r>
    </w:p>
    <w:p w:rsidR="00D00222" w:rsidRDefault="00D00222"/>
    <w:p w:rsidR="00D00222" w:rsidRDefault="00D00222" w:rsidP="00D00222">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D00222">
        <w:rPr>
          <w:rFonts w:ascii="Segoe UI" w:eastAsia="Times New Roman" w:hAnsi="Segoe UI" w:cs="Segoe UI"/>
          <w:b/>
          <w:bCs/>
          <w:color w:val="1F2328"/>
          <w:sz w:val="30"/>
          <w:szCs w:val="30"/>
        </w:rPr>
        <w:t>Part 1: SDG Selection and Problem Definition</w:t>
      </w:r>
    </w:p>
    <w:p w:rsidR="00D00222" w:rsidRDefault="00D00222" w:rsidP="00D00222">
      <w:pPr>
        <w:shd w:val="clear" w:color="auto" w:fill="FFFFFF"/>
        <w:spacing w:before="100" w:beforeAutospacing="1" w:after="100" w:afterAutospacing="1" w:line="240" w:lineRule="auto"/>
        <w:outlineLvl w:val="2"/>
        <w:rPr>
          <w:rFonts w:ascii="Segoe UI" w:eastAsia="Times New Roman" w:hAnsi="Segoe UI" w:cs="Segoe UI"/>
          <w:b/>
          <w:bCs/>
          <w:color w:val="1F2328"/>
        </w:rPr>
      </w:pPr>
      <w:r w:rsidRPr="00D00222">
        <w:rPr>
          <w:rFonts w:ascii="Segoe UI" w:eastAsia="Times New Roman" w:hAnsi="Segoe UI" w:cs="Segoe UI"/>
          <w:b/>
          <w:bCs/>
          <w:color w:val="1F2328"/>
        </w:rPr>
        <w:t> SDG 7: Affordable and Clean Energy.</w:t>
      </w:r>
      <w:r w:rsidR="00B149CD">
        <w:rPr>
          <w:rFonts w:ascii="Segoe UI" w:eastAsia="Times New Roman" w:hAnsi="Segoe UI" w:cs="Segoe UI"/>
          <w:b/>
          <w:bCs/>
          <w:color w:val="1F2328"/>
        </w:rPr>
        <w:t xml:space="preserve"> </w:t>
      </w:r>
    </w:p>
    <w:p w:rsidR="00B149CD" w:rsidRPr="00B149CD" w:rsidRDefault="00B149CD" w:rsidP="00B149CD">
      <w:p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Within SDG 7: Affordable and Clean Energy, the specific problem is the lack of reliable and timely data on energy access and consumption patterns in rural communities of developing countries.</w:t>
      </w:r>
    </w:p>
    <w:p w:rsidR="00B149CD" w:rsidRPr="00B149CD" w:rsidRDefault="00B149CD" w:rsidP="00B149CD">
      <w:p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This data gap hinders effective policymaking and resource allocation for expanding clean energy access in these regions.</w:t>
      </w:r>
    </w:p>
    <w:p w:rsidR="00B149CD" w:rsidRPr="00B149CD" w:rsidRDefault="00B149CD" w:rsidP="00B149CD">
      <w:p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Key aspects of this problem:</w:t>
      </w:r>
    </w:p>
    <w:p w:rsidR="00B149CD" w:rsidRPr="00B149CD" w:rsidRDefault="00B149CD" w:rsidP="00B149CD">
      <w:pPr>
        <w:numPr>
          <w:ilvl w:val="0"/>
          <w:numId w:val="3"/>
        </w:num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Limited data availability: There is often a lack of comprehensive and accurate data on energy consumption, grid infrastructure, and off-grid solutions in rural communities.</w:t>
      </w:r>
    </w:p>
    <w:p w:rsidR="00B149CD" w:rsidRPr="00B149CD" w:rsidRDefault="00B149CD" w:rsidP="00B149CD">
      <w:pPr>
        <w:numPr>
          <w:ilvl w:val="0"/>
          <w:numId w:val="3"/>
        </w:num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Data inconsistency and reliability: Existing data may be fragmented, outdated, or collected using inconsistent methodologies, making it difficult to draw meaningful conclusions.</w:t>
      </w:r>
    </w:p>
    <w:p w:rsidR="00B149CD" w:rsidRPr="00B149CD" w:rsidRDefault="00B149CD" w:rsidP="00B149CD">
      <w:pPr>
        <w:numPr>
          <w:ilvl w:val="0"/>
          <w:numId w:val="3"/>
        </w:num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Data accessibility: Data is often not readily available to policymakers, researchers, and communities themselves, hindering their ability to utilize it for informed decision-making.</w:t>
      </w:r>
    </w:p>
    <w:p w:rsidR="00B149CD" w:rsidRPr="00B149CD" w:rsidRDefault="00B149CD" w:rsidP="00B149CD">
      <w:p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Consequences of this problem:</w:t>
      </w:r>
    </w:p>
    <w:p w:rsidR="00B149CD" w:rsidRPr="00B149CD" w:rsidRDefault="00B149CD" w:rsidP="00B149CD">
      <w:pPr>
        <w:numPr>
          <w:ilvl w:val="0"/>
          <w:numId w:val="4"/>
        </w:num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Ineffective policy design: Without reliable data on energy access and consumption, policies aimed at expanding clean energy solutions may be poorly targeted and inefficient.</w:t>
      </w:r>
    </w:p>
    <w:p w:rsidR="00B149CD" w:rsidRPr="00B149CD" w:rsidRDefault="00B149CD" w:rsidP="00B149CD">
      <w:pPr>
        <w:numPr>
          <w:ilvl w:val="0"/>
          <w:numId w:val="4"/>
        </w:num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Misallocation of resources: Limited data can lead to misallocation of funds and resources, hindering the progress of clean energy initiatives.</w:t>
      </w:r>
    </w:p>
    <w:p w:rsidR="00B149CD" w:rsidRPr="00B149CD" w:rsidRDefault="00B149CD" w:rsidP="00B149CD">
      <w:pPr>
        <w:numPr>
          <w:ilvl w:val="0"/>
          <w:numId w:val="4"/>
        </w:num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Lack of community participation: Without access to relevant data, communities cannot actively participate in shaping and evaluating energy programs that impact their lives.</w:t>
      </w:r>
    </w:p>
    <w:p w:rsidR="00B149CD" w:rsidRPr="00B149CD" w:rsidRDefault="00B149CD" w:rsidP="00B149CD">
      <w:p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Addressing this data gap is crucial for:</w:t>
      </w:r>
    </w:p>
    <w:p w:rsidR="00B149CD" w:rsidRPr="00B149CD" w:rsidRDefault="00B149CD" w:rsidP="00B149CD">
      <w:pPr>
        <w:numPr>
          <w:ilvl w:val="0"/>
          <w:numId w:val="5"/>
        </w:num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Improving energy access: By providing accurate data on energy demand and consumption patterns, policymakers can develop targeted programs and investments that effectively reach rural communities.</w:t>
      </w:r>
    </w:p>
    <w:p w:rsidR="00B149CD" w:rsidRPr="00B149CD" w:rsidRDefault="00B149CD" w:rsidP="00B149CD">
      <w:pPr>
        <w:numPr>
          <w:ilvl w:val="0"/>
          <w:numId w:val="5"/>
        </w:num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Promoting clean energy transition: Data can inform the development of appropriate energy solutions and technologies that meet the specific needs of rural areas.</w:t>
      </w:r>
    </w:p>
    <w:p w:rsidR="00B149CD" w:rsidRPr="00B149CD" w:rsidRDefault="00B149CD" w:rsidP="00B149CD">
      <w:pPr>
        <w:numPr>
          <w:ilvl w:val="0"/>
          <w:numId w:val="5"/>
        </w:num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Empowering communities: Accessible and reliable data empowers communities to advocate for their energy needs and participate in decision-making processes.</w:t>
      </w:r>
    </w:p>
    <w:p w:rsidR="00B149CD" w:rsidRDefault="00B149CD" w:rsidP="00D00222">
      <w:p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p>
    <w:p w:rsidR="00B149CD" w:rsidRDefault="00B149CD" w:rsidP="00D00222">
      <w:pPr>
        <w:shd w:val="clear" w:color="auto" w:fill="FFFFFF"/>
        <w:spacing w:before="100" w:beforeAutospacing="1" w:after="100" w:afterAutospacing="1" w:line="240" w:lineRule="auto"/>
        <w:outlineLvl w:val="2"/>
        <w:rPr>
          <w:rFonts w:ascii="Segoe UI" w:eastAsia="Times New Roman" w:hAnsi="Segoe UI" w:cs="Segoe UI"/>
          <w:b/>
          <w:bCs/>
          <w:color w:val="1F2328"/>
          <w:sz w:val="18"/>
          <w:szCs w:val="18"/>
        </w:rPr>
      </w:pPr>
      <w:r w:rsidRPr="00B149CD">
        <w:rPr>
          <w:rFonts w:ascii="Segoe UI" w:eastAsia="Times New Roman" w:hAnsi="Segoe UI" w:cs="Segoe UI"/>
          <w:b/>
          <w:bCs/>
          <w:color w:val="1F2328"/>
          <w:sz w:val="18"/>
          <w:szCs w:val="18"/>
        </w:rPr>
        <w:t>Part 2: Database Design</w:t>
      </w:r>
      <w:r>
        <w:rPr>
          <w:rFonts w:ascii="Segoe UI" w:eastAsia="Times New Roman" w:hAnsi="Segoe UI" w:cs="Segoe UI"/>
          <w:b/>
          <w:bCs/>
          <w:color w:val="1F2328"/>
          <w:sz w:val="18"/>
          <w:szCs w:val="18"/>
        </w:rPr>
        <w:t xml:space="preserve"> </w:t>
      </w:r>
    </w:p>
    <w:p w:rsidR="00B149CD" w:rsidRPr="00B149CD" w:rsidRDefault="00B149CD" w:rsidP="00B149CD">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ERD for SDG 7: Affordable and Clean Energy - Data Gap in Rural Communities</w:t>
      </w:r>
    </w:p>
    <w:p w:rsidR="00B149CD" w:rsidRDefault="00B149CD" w:rsidP="00B149CD">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Pr>
          <w:rFonts w:ascii="Segoe UI" w:eastAsia="Times New Roman" w:hAnsi="Segoe UI" w:cs="Segoe UI"/>
          <w:b/>
          <w:bCs/>
          <w:color w:val="1F2328"/>
          <w:sz w:val="16"/>
          <w:szCs w:val="16"/>
        </w:rPr>
        <w:t xml:space="preserve"> </w:t>
      </w:r>
    </w:p>
    <w:p w:rsidR="00B149CD" w:rsidRDefault="00B149CD" w:rsidP="00B149CD">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B149CD" w:rsidRPr="00B149CD" w:rsidRDefault="00B149CD" w:rsidP="00B149CD">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Entities:</w:t>
      </w:r>
    </w:p>
    <w:p w:rsidR="00B149CD" w:rsidRPr="00B149CD" w:rsidRDefault="00B149CD" w:rsidP="00B149CD">
      <w:pPr>
        <w:numPr>
          <w:ilvl w:val="0"/>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Community:</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Community ID (PK)</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Name</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Location (coordinates)</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Population</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Socioeconomic indicators (e.g., poverty rate, literacy rate)</w:t>
      </w:r>
    </w:p>
    <w:p w:rsidR="00B149CD" w:rsidRPr="00B149CD" w:rsidRDefault="00B149CD" w:rsidP="00B149CD">
      <w:pPr>
        <w:numPr>
          <w:ilvl w:val="0"/>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Household:</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Household ID (PK)</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Community ID (FK)</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Number of residents</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Income level</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Energy access (e.g., grid connected, off-grid)</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Energy source(s) (e.g., electricity, solar, biomass)</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Energy consumption (kWh per month)</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Energy expenditure (percentage of income)</w:t>
      </w:r>
    </w:p>
    <w:p w:rsidR="00B149CD" w:rsidRPr="00B149CD" w:rsidRDefault="00B149CD" w:rsidP="00B149CD">
      <w:pPr>
        <w:numPr>
          <w:ilvl w:val="0"/>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Energy Source:</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Source ID (PK)</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Name (e.g., electricity grid, solar PV, biomass)</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Type (e.g., renewable, fossil fuel)</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Cost per kWh</w:t>
      </w:r>
    </w:p>
    <w:p w:rsidR="00B149CD" w:rsidRPr="00B149CD" w:rsidRDefault="00B149CD" w:rsidP="00B149CD">
      <w:pPr>
        <w:numPr>
          <w:ilvl w:val="0"/>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Grid Infrastructure:</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Grid ID (PK)</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Community ID (FK)</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Connection capacity (kW)</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Reliability (uptime percentage)</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Grid expansion plans (future capacity)</w:t>
      </w:r>
    </w:p>
    <w:p w:rsidR="00B149CD" w:rsidRPr="00B149CD" w:rsidRDefault="00B149CD" w:rsidP="00B149CD">
      <w:pPr>
        <w:numPr>
          <w:ilvl w:val="0"/>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Off-grid Solutions:</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Solution ID (PK)</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Name (e.g., solar home systems, biogas digesters)</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Type (e.g., solar, biogas)</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Cost (installation and maintenance)</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Capacity (kWh per day)</w:t>
      </w:r>
    </w:p>
    <w:p w:rsidR="00B149CD" w:rsidRPr="00B149CD" w:rsidRDefault="00B149CD" w:rsidP="00B149CD">
      <w:pPr>
        <w:numPr>
          <w:ilvl w:val="0"/>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Energy Project:</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Project ID (PK)</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Community ID (FK)</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Project name</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Project type (e.g., grid extension, off-grid deployment)</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Funding source</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Project status (e.g., planning, implementation, completed)</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Project outcomes (e.g., number of households reached, energy access rate increase)</w:t>
      </w:r>
    </w:p>
    <w:p w:rsidR="00B149CD" w:rsidRPr="00B149CD" w:rsidRDefault="00B149CD" w:rsidP="00B149CD">
      <w:pPr>
        <w:numPr>
          <w:ilvl w:val="0"/>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Data Collection:</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Data ID (PK)</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Community ID (FK)</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Data source (e.g., surveys, government records)</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Data collection method (e.g., face-to-face interviews, mobile phone surveys)</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Data date</w:t>
      </w:r>
    </w:p>
    <w:p w:rsidR="00B149CD" w:rsidRPr="00B149CD" w:rsidRDefault="00B149CD" w:rsidP="00B149CD">
      <w:pPr>
        <w:numPr>
          <w:ilvl w:val="1"/>
          <w:numId w:val="6"/>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Data accuracy (e.g., estimated, verified)</w:t>
      </w:r>
    </w:p>
    <w:p w:rsidR="00B149CD" w:rsidRPr="00B149CD" w:rsidRDefault="00B149CD" w:rsidP="00B149CD">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Relationships:</w:t>
      </w:r>
    </w:p>
    <w:p w:rsidR="00B149CD" w:rsidRPr="00B149CD" w:rsidRDefault="00B149CD" w:rsidP="00B149CD">
      <w:pPr>
        <w:numPr>
          <w:ilvl w:val="0"/>
          <w:numId w:val="7"/>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Community </w:t>
      </w:r>
      <w:proofErr w:type="gramStart"/>
      <w:r w:rsidRPr="00B149CD">
        <w:rPr>
          <w:rFonts w:ascii="Segoe UI" w:eastAsia="Times New Roman" w:hAnsi="Segoe UI" w:cs="Segoe UI"/>
          <w:b/>
          <w:bCs/>
          <w:color w:val="1F2328"/>
          <w:sz w:val="16"/>
          <w:szCs w:val="16"/>
        </w:rPr>
        <w:t>1:N</w:t>
      </w:r>
      <w:proofErr w:type="gramEnd"/>
      <w:r w:rsidRPr="00B149CD">
        <w:rPr>
          <w:rFonts w:ascii="Segoe UI" w:eastAsia="Times New Roman" w:hAnsi="Segoe UI" w:cs="Segoe UI"/>
          <w:b/>
          <w:bCs/>
          <w:color w:val="1F2328"/>
          <w:sz w:val="16"/>
          <w:szCs w:val="16"/>
        </w:rPr>
        <w:t> Household: One community can have many households.</w:t>
      </w:r>
    </w:p>
    <w:p w:rsidR="00B149CD" w:rsidRPr="00B149CD" w:rsidRDefault="00B149CD" w:rsidP="00B149CD">
      <w:pPr>
        <w:numPr>
          <w:ilvl w:val="0"/>
          <w:numId w:val="7"/>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Household N:M Energy Source: One household can use multiple energy sources.</w:t>
      </w:r>
    </w:p>
    <w:p w:rsidR="00B149CD" w:rsidRPr="00B149CD" w:rsidRDefault="00B149CD" w:rsidP="00B149CD">
      <w:pPr>
        <w:numPr>
          <w:ilvl w:val="0"/>
          <w:numId w:val="7"/>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Community 1:1 Grid Infrastructure: Each community can have one grid infrastructure.</w:t>
      </w:r>
    </w:p>
    <w:p w:rsidR="00B149CD" w:rsidRPr="00B149CD" w:rsidRDefault="00B149CD" w:rsidP="00B149CD">
      <w:pPr>
        <w:numPr>
          <w:ilvl w:val="0"/>
          <w:numId w:val="7"/>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Community </w:t>
      </w:r>
      <w:proofErr w:type="gramStart"/>
      <w:r w:rsidRPr="00B149CD">
        <w:rPr>
          <w:rFonts w:ascii="Segoe UI" w:eastAsia="Times New Roman" w:hAnsi="Segoe UI" w:cs="Segoe UI"/>
          <w:b/>
          <w:bCs/>
          <w:color w:val="1F2328"/>
          <w:sz w:val="16"/>
          <w:szCs w:val="16"/>
        </w:rPr>
        <w:t>1:N</w:t>
      </w:r>
      <w:proofErr w:type="gramEnd"/>
      <w:r w:rsidRPr="00B149CD">
        <w:rPr>
          <w:rFonts w:ascii="Segoe UI" w:eastAsia="Times New Roman" w:hAnsi="Segoe UI" w:cs="Segoe UI"/>
          <w:b/>
          <w:bCs/>
          <w:color w:val="1F2328"/>
          <w:sz w:val="16"/>
          <w:szCs w:val="16"/>
        </w:rPr>
        <w:t> Off-grid Solutions: One community can have multiple off-grid solutions deployed.</w:t>
      </w:r>
    </w:p>
    <w:p w:rsidR="00B149CD" w:rsidRPr="00B149CD" w:rsidRDefault="00B149CD" w:rsidP="00B149CD">
      <w:pPr>
        <w:numPr>
          <w:ilvl w:val="0"/>
          <w:numId w:val="7"/>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lastRenderedPageBreak/>
        <w:t>Community </w:t>
      </w:r>
      <w:proofErr w:type="gramStart"/>
      <w:r w:rsidRPr="00B149CD">
        <w:rPr>
          <w:rFonts w:ascii="Segoe UI" w:eastAsia="Times New Roman" w:hAnsi="Segoe UI" w:cs="Segoe UI"/>
          <w:b/>
          <w:bCs/>
          <w:color w:val="1F2328"/>
          <w:sz w:val="16"/>
          <w:szCs w:val="16"/>
        </w:rPr>
        <w:t>1:N</w:t>
      </w:r>
      <w:proofErr w:type="gramEnd"/>
      <w:r w:rsidRPr="00B149CD">
        <w:rPr>
          <w:rFonts w:ascii="Segoe UI" w:eastAsia="Times New Roman" w:hAnsi="Segoe UI" w:cs="Segoe UI"/>
          <w:b/>
          <w:bCs/>
          <w:color w:val="1F2328"/>
          <w:sz w:val="16"/>
          <w:szCs w:val="16"/>
        </w:rPr>
        <w:t> Energy Project: One community can have multiple energy projects implemented.</w:t>
      </w:r>
    </w:p>
    <w:p w:rsidR="00B149CD" w:rsidRPr="00B149CD" w:rsidRDefault="00B149CD" w:rsidP="00B149CD">
      <w:pPr>
        <w:numPr>
          <w:ilvl w:val="0"/>
          <w:numId w:val="7"/>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B149CD">
        <w:rPr>
          <w:rFonts w:ascii="Segoe UI" w:eastAsia="Times New Roman" w:hAnsi="Segoe UI" w:cs="Segoe UI"/>
          <w:b/>
          <w:bCs/>
          <w:color w:val="1F2328"/>
          <w:sz w:val="16"/>
          <w:szCs w:val="16"/>
        </w:rPr>
        <w:t>Community </w:t>
      </w:r>
      <w:proofErr w:type="gramStart"/>
      <w:r w:rsidRPr="00B149CD">
        <w:rPr>
          <w:rFonts w:ascii="Segoe UI" w:eastAsia="Times New Roman" w:hAnsi="Segoe UI" w:cs="Segoe UI"/>
          <w:b/>
          <w:bCs/>
          <w:color w:val="1F2328"/>
          <w:sz w:val="16"/>
          <w:szCs w:val="16"/>
        </w:rPr>
        <w:t>1:N</w:t>
      </w:r>
      <w:proofErr w:type="gramEnd"/>
      <w:r w:rsidRPr="00B149CD">
        <w:rPr>
          <w:rFonts w:ascii="Segoe UI" w:eastAsia="Times New Roman" w:hAnsi="Segoe UI" w:cs="Segoe UI"/>
          <w:b/>
          <w:bCs/>
          <w:color w:val="1F2328"/>
          <w:sz w:val="16"/>
          <w:szCs w:val="16"/>
        </w:rPr>
        <w:t> Data Collection: One community can have multiple data collection efforts.</w:t>
      </w:r>
    </w:p>
    <w:p w:rsidR="008F71C3" w:rsidRDefault="008F71C3" w:rsidP="00D0022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8F71C3">
        <w:rPr>
          <w:rFonts w:ascii="Segoe UI" w:eastAsia="Times New Roman" w:hAnsi="Segoe UI" w:cs="Segoe UI"/>
          <w:b/>
          <w:bCs/>
          <w:color w:val="1F2328"/>
          <w:sz w:val="16"/>
          <w:szCs w:val="16"/>
        </w:rPr>
        <w:t>Schema: Write SQL statements to create the database schema based on your ERD.</w:t>
      </w:r>
    </w:p>
    <w:p w:rsidR="008F71C3" w:rsidRDefault="008F71C3" w:rsidP="008F71C3">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8F71C3">
        <w:rPr>
          <w:rFonts w:ascii="Segoe UI" w:eastAsia="Times New Roman" w:hAnsi="Segoe UI" w:cs="Segoe UI"/>
          <w:b/>
          <w:bCs/>
          <w:color w:val="1F2328"/>
          <w:sz w:val="16"/>
          <w:szCs w:val="16"/>
        </w:rPr>
        <w:t>-- Create the database schema for SDG 7 energy access data</w:t>
      </w:r>
      <w:r w:rsidR="00D519C2">
        <w:rPr>
          <w:rFonts w:ascii="Segoe UI" w:eastAsia="Times New Roman" w:hAnsi="Segoe UI" w:cs="Segoe UI"/>
          <w:b/>
          <w:bCs/>
          <w:color w:val="1F2328"/>
          <w:sz w:val="16"/>
          <w:szCs w:val="16"/>
        </w:rPr>
        <w:t xml:space="preserve"> </w:t>
      </w:r>
    </w:p>
    <w:p w:rsidR="00D519C2" w:rsidRDefault="00D519C2" w:rsidP="008F71C3">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SQL scripts</w:t>
      </w:r>
      <w:r>
        <w:rPr>
          <w:rFonts w:ascii="Segoe UI" w:eastAsia="Times New Roman" w:hAnsi="Segoe UI" w:cs="Segoe UI"/>
          <w:b/>
          <w:bCs/>
          <w:color w:val="1F2328"/>
          <w:sz w:val="16"/>
          <w:szCs w:val="16"/>
        </w:rPr>
        <w:t xml:space="preserve"> </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CREATE TABLE Individuals (</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individual_id</w:t>
      </w:r>
      <w:proofErr w:type="spellEnd"/>
      <w:r w:rsidRPr="00D519C2">
        <w:rPr>
          <w:rFonts w:ascii="Segoe UI" w:eastAsia="Times New Roman" w:hAnsi="Segoe UI" w:cs="Segoe UI"/>
          <w:b/>
          <w:bCs/>
          <w:color w:val="1F2328"/>
          <w:sz w:val="16"/>
          <w:szCs w:val="16"/>
        </w:rPr>
        <w:t xml:space="preserve"> INT PRIMARY KEY,</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name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location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income_level</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energy_access_status</w:t>
      </w:r>
      <w:proofErr w:type="spellEnd"/>
      <w:r w:rsidRPr="00D519C2">
        <w:rPr>
          <w:rFonts w:ascii="Segoe UI" w:eastAsia="Times New Roman" w:hAnsi="Segoe UI" w:cs="Segoe UI"/>
          <w:b/>
          <w:bCs/>
          <w:color w:val="1F2328"/>
          <w:sz w:val="16"/>
          <w:szCs w:val="16"/>
        </w:rPr>
        <w:t xml:space="preserve"> BOOLEAN,</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energy_needs</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energy_expenditure</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DECIMAL(</w:t>
      </w:r>
      <w:proofErr w:type="gramEnd"/>
      <w:r w:rsidRPr="00D519C2">
        <w:rPr>
          <w:rFonts w:ascii="Segoe UI" w:eastAsia="Times New Roman" w:hAnsi="Segoe UI" w:cs="Segoe UI"/>
          <w:b/>
          <w:bCs/>
          <w:color w:val="1F2328"/>
          <w:sz w:val="16"/>
          <w:szCs w:val="16"/>
        </w:rPr>
        <w:t>10, 2)</w:t>
      </w:r>
    </w:p>
    <w:p w:rsid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w:t>
      </w:r>
      <w:r>
        <w:rPr>
          <w:rFonts w:ascii="Segoe UI" w:eastAsia="Times New Roman" w:hAnsi="Segoe UI" w:cs="Segoe UI"/>
          <w:b/>
          <w:bCs/>
          <w:color w:val="1F2328"/>
          <w:sz w:val="16"/>
          <w:szCs w:val="16"/>
        </w:rPr>
        <w:t xml:space="preserve"> </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Create the Communities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CREATE TABLE Communities (</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community_id</w:t>
      </w:r>
      <w:proofErr w:type="spellEnd"/>
      <w:r w:rsidRPr="00D519C2">
        <w:rPr>
          <w:rFonts w:ascii="Segoe UI" w:eastAsia="Times New Roman" w:hAnsi="Segoe UI" w:cs="Segoe UI"/>
          <w:b/>
          <w:bCs/>
          <w:color w:val="1F2328"/>
          <w:sz w:val="16"/>
          <w:szCs w:val="16"/>
        </w:rPr>
        <w:t xml:space="preserve"> INT PRIMARY KEY,</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name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location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population INT,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energy_access_rate</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DECIMAL(</w:t>
      </w:r>
      <w:proofErr w:type="gramEnd"/>
      <w:r w:rsidRPr="00D519C2">
        <w:rPr>
          <w:rFonts w:ascii="Segoe UI" w:eastAsia="Times New Roman" w:hAnsi="Segoe UI" w:cs="Segoe UI"/>
          <w:b/>
          <w:bCs/>
          <w:color w:val="1F2328"/>
          <w:sz w:val="16"/>
          <w:szCs w:val="16"/>
        </w:rPr>
        <w:t>10,2),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energy_poverty_level</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DECIMAL(</w:t>
      </w:r>
      <w:proofErr w:type="gramEnd"/>
      <w:r w:rsidRPr="00D519C2">
        <w:rPr>
          <w:rFonts w:ascii="Segoe UI" w:eastAsia="Times New Roman" w:hAnsi="Segoe UI" w:cs="Segoe UI"/>
          <w:b/>
          <w:bCs/>
          <w:color w:val="1F2328"/>
          <w:sz w:val="16"/>
          <w:szCs w:val="16"/>
        </w:rPr>
        <w:t>10,2),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economic_development_index</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DECIMAL(</w:t>
      </w:r>
      <w:proofErr w:type="gramEnd"/>
      <w:r w:rsidRPr="00D519C2">
        <w:rPr>
          <w:rFonts w:ascii="Segoe UI" w:eastAsia="Times New Roman" w:hAnsi="Segoe UI" w:cs="Segoe UI"/>
          <w:b/>
          <w:bCs/>
          <w:color w:val="1F2328"/>
          <w:sz w:val="16"/>
          <w:szCs w:val="16"/>
        </w:rPr>
        <w:t>10,2)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Create the </w:t>
      </w:r>
      <w:proofErr w:type="spellStart"/>
      <w:r w:rsidRPr="00D519C2">
        <w:rPr>
          <w:rFonts w:ascii="Segoe UI" w:eastAsia="Times New Roman" w:hAnsi="Segoe UI" w:cs="Segoe UI"/>
          <w:b/>
          <w:bCs/>
          <w:color w:val="1F2328"/>
          <w:sz w:val="16"/>
          <w:szCs w:val="16"/>
        </w:rPr>
        <w:t>EnergySources</w:t>
      </w:r>
      <w:proofErr w:type="spellEnd"/>
      <w:r w:rsidRPr="00D519C2">
        <w:rPr>
          <w:rFonts w:ascii="Segoe UI" w:eastAsia="Times New Roman" w:hAnsi="Segoe UI" w:cs="Segoe UI"/>
          <w:b/>
          <w:bCs/>
          <w:color w:val="1F2328"/>
          <w:sz w:val="16"/>
          <w:szCs w:val="16"/>
        </w:rPr>
        <w:t xml:space="preserve">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CREATE TABLE </w:t>
      </w:r>
      <w:proofErr w:type="spellStart"/>
      <w:r w:rsidRPr="00D519C2">
        <w:rPr>
          <w:rFonts w:ascii="Segoe UI" w:eastAsia="Times New Roman" w:hAnsi="Segoe UI" w:cs="Segoe UI"/>
          <w:b/>
          <w:bCs/>
          <w:color w:val="1F2328"/>
          <w:sz w:val="16"/>
          <w:szCs w:val="16"/>
        </w:rPr>
        <w:t>EnergySources</w:t>
      </w:r>
      <w:proofErr w:type="spellEnd"/>
      <w:r w:rsidRPr="00D519C2">
        <w:rPr>
          <w:rFonts w:ascii="Segoe UI" w:eastAsia="Times New Roman" w:hAnsi="Segoe UI" w:cs="Segoe UI"/>
          <w:b/>
          <w:bCs/>
          <w:color w:val="1F2328"/>
          <w:sz w:val="16"/>
          <w:szCs w:val="16"/>
        </w:rPr>
        <w:t xml:space="preserve"> (</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lastRenderedPageBreak/>
        <w:t xml:space="preserve">  </w:t>
      </w:r>
      <w:proofErr w:type="spellStart"/>
      <w:r w:rsidRPr="00D519C2">
        <w:rPr>
          <w:rFonts w:ascii="Segoe UI" w:eastAsia="Times New Roman" w:hAnsi="Segoe UI" w:cs="Segoe UI"/>
          <w:b/>
          <w:bCs/>
          <w:color w:val="1F2328"/>
          <w:sz w:val="16"/>
          <w:szCs w:val="16"/>
        </w:rPr>
        <w:t>source_id</w:t>
      </w:r>
      <w:proofErr w:type="spellEnd"/>
      <w:r w:rsidRPr="00D519C2">
        <w:rPr>
          <w:rFonts w:ascii="Segoe UI" w:eastAsia="Times New Roman" w:hAnsi="Segoe UI" w:cs="Segoe UI"/>
          <w:b/>
          <w:bCs/>
          <w:color w:val="1F2328"/>
          <w:sz w:val="16"/>
          <w:szCs w:val="16"/>
        </w:rPr>
        <w:t xml:space="preserve"> INT PRIMARY KEY,</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name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type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availability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cost </w:t>
      </w:r>
      <w:proofErr w:type="gramStart"/>
      <w:r w:rsidRPr="00D519C2">
        <w:rPr>
          <w:rFonts w:ascii="Segoe UI" w:eastAsia="Times New Roman" w:hAnsi="Segoe UI" w:cs="Segoe UI"/>
          <w:b/>
          <w:bCs/>
          <w:color w:val="1F2328"/>
          <w:sz w:val="16"/>
          <w:szCs w:val="16"/>
        </w:rPr>
        <w:t>DECIMAL(</w:t>
      </w:r>
      <w:proofErr w:type="gramEnd"/>
      <w:r w:rsidRPr="00D519C2">
        <w:rPr>
          <w:rFonts w:ascii="Segoe UI" w:eastAsia="Times New Roman" w:hAnsi="Segoe UI" w:cs="Segoe UI"/>
          <w:b/>
          <w:bCs/>
          <w:color w:val="1F2328"/>
          <w:sz w:val="16"/>
          <w:szCs w:val="16"/>
        </w:rPr>
        <w:t>10,2),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environmental_impact</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sustainability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Create the </w:t>
      </w:r>
      <w:proofErr w:type="spellStart"/>
      <w:r w:rsidRPr="00D519C2">
        <w:rPr>
          <w:rFonts w:ascii="Segoe UI" w:eastAsia="Times New Roman" w:hAnsi="Segoe UI" w:cs="Segoe UI"/>
          <w:b/>
          <w:bCs/>
          <w:color w:val="1F2328"/>
          <w:sz w:val="16"/>
          <w:szCs w:val="16"/>
        </w:rPr>
        <w:t>EnergyInfrastructure</w:t>
      </w:r>
      <w:proofErr w:type="spellEnd"/>
      <w:r w:rsidRPr="00D519C2">
        <w:rPr>
          <w:rFonts w:ascii="Segoe UI" w:eastAsia="Times New Roman" w:hAnsi="Segoe UI" w:cs="Segoe UI"/>
          <w:b/>
          <w:bCs/>
          <w:color w:val="1F2328"/>
          <w:sz w:val="16"/>
          <w:szCs w:val="16"/>
        </w:rPr>
        <w:t xml:space="preserve">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CREATE TABLE </w:t>
      </w:r>
      <w:proofErr w:type="spellStart"/>
      <w:r w:rsidRPr="00D519C2">
        <w:rPr>
          <w:rFonts w:ascii="Segoe UI" w:eastAsia="Times New Roman" w:hAnsi="Segoe UI" w:cs="Segoe UI"/>
          <w:b/>
          <w:bCs/>
          <w:color w:val="1F2328"/>
          <w:sz w:val="16"/>
          <w:szCs w:val="16"/>
        </w:rPr>
        <w:t>EnergyInfrastructure</w:t>
      </w:r>
      <w:proofErr w:type="spellEnd"/>
      <w:r w:rsidRPr="00D519C2">
        <w:rPr>
          <w:rFonts w:ascii="Segoe UI" w:eastAsia="Times New Roman" w:hAnsi="Segoe UI" w:cs="Segoe UI"/>
          <w:b/>
          <w:bCs/>
          <w:color w:val="1F2328"/>
          <w:sz w:val="16"/>
          <w:szCs w:val="16"/>
        </w:rPr>
        <w:t xml:space="preserve"> (</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infrastructure_id</w:t>
      </w:r>
      <w:proofErr w:type="spellEnd"/>
      <w:r w:rsidRPr="00D519C2">
        <w:rPr>
          <w:rFonts w:ascii="Segoe UI" w:eastAsia="Times New Roman" w:hAnsi="Segoe UI" w:cs="Segoe UI"/>
          <w:b/>
          <w:bCs/>
          <w:color w:val="1F2328"/>
          <w:sz w:val="16"/>
          <w:szCs w:val="16"/>
        </w:rPr>
        <w:t xml:space="preserve"> INT PRIMARY KEY,</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name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location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capacity INT,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condition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reliability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geographic_reach</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maintenance_cost</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DECIMAL(</w:t>
      </w:r>
      <w:proofErr w:type="gramEnd"/>
      <w:r w:rsidRPr="00D519C2">
        <w:rPr>
          <w:rFonts w:ascii="Segoe UI" w:eastAsia="Times New Roman" w:hAnsi="Segoe UI" w:cs="Segoe UI"/>
          <w:b/>
          <w:bCs/>
          <w:color w:val="1F2328"/>
          <w:sz w:val="16"/>
          <w:szCs w:val="16"/>
        </w:rPr>
        <w:t>10,2)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Create the </w:t>
      </w:r>
      <w:proofErr w:type="spellStart"/>
      <w:r w:rsidRPr="00D519C2">
        <w:rPr>
          <w:rFonts w:ascii="Segoe UI" w:eastAsia="Times New Roman" w:hAnsi="Segoe UI" w:cs="Segoe UI"/>
          <w:b/>
          <w:bCs/>
          <w:color w:val="1F2328"/>
          <w:sz w:val="16"/>
          <w:szCs w:val="16"/>
        </w:rPr>
        <w:t>EnergyTechnologies</w:t>
      </w:r>
      <w:proofErr w:type="spellEnd"/>
      <w:r w:rsidRPr="00D519C2">
        <w:rPr>
          <w:rFonts w:ascii="Segoe UI" w:eastAsia="Times New Roman" w:hAnsi="Segoe UI" w:cs="Segoe UI"/>
          <w:b/>
          <w:bCs/>
          <w:color w:val="1F2328"/>
          <w:sz w:val="16"/>
          <w:szCs w:val="16"/>
        </w:rPr>
        <w:t xml:space="preserve">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CREATE TABLE </w:t>
      </w:r>
      <w:proofErr w:type="spellStart"/>
      <w:r w:rsidRPr="00D519C2">
        <w:rPr>
          <w:rFonts w:ascii="Segoe UI" w:eastAsia="Times New Roman" w:hAnsi="Segoe UI" w:cs="Segoe UI"/>
          <w:b/>
          <w:bCs/>
          <w:color w:val="1F2328"/>
          <w:sz w:val="16"/>
          <w:szCs w:val="16"/>
        </w:rPr>
        <w:t>EnergyTechnologies</w:t>
      </w:r>
      <w:proofErr w:type="spellEnd"/>
      <w:r w:rsidRPr="00D519C2">
        <w:rPr>
          <w:rFonts w:ascii="Segoe UI" w:eastAsia="Times New Roman" w:hAnsi="Segoe UI" w:cs="Segoe UI"/>
          <w:b/>
          <w:bCs/>
          <w:color w:val="1F2328"/>
          <w:sz w:val="16"/>
          <w:szCs w:val="16"/>
        </w:rPr>
        <w:t xml:space="preserve"> (</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technology_id</w:t>
      </w:r>
      <w:proofErr w:type="spellEnd"/>
      <w:r w:rsidRPr="00D519C2">
        <w:rPr>
          <w:rFonts w:ascii="Segoe UI" w:eastAsia="Times New Roman" w:hAnsi="Segoe UI" w:cs="Segoe UI"/>
          <w:b/>
          <w:bCs/>
          <w:color w:val="1F2328"/>
          <w:sz w:val="16"/>
          <w:szCs w:val="16"/>
        </w:rPr>
        <w:t xml:space="preserve"> INT PRIMARY KEY,</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name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type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lastRenderedPageBreak/>
        <w:t xml:space="preserve">  efficiency </w:t>
      </w:r>
      <w:proofErr w:type="gramStart"/>
      <w:r w:rsidRPr="00D519C2">
        <w:rPr>
          <w:rFonts w:ascii="Segoe UI" w:eastAsia="Times New Roman" w:hAnsi="Segoe UI" w:cs="Segoe UI"/>
          <w:b/>
          <w:bCs/>
          <w:color w:val="1F2328"/>
          <w:sz w:val="16"/>
          <w:szCs w:val="16"/>
        </w:rPr>
        <w:t>DECIMAL(</w:t>
      </w:r>
      <w:proofErr w:type="gramEnd"/>
      <w:r w:rsidRPr="00D519C2">
        <w:rPr>
          <w:rFonts w:ascii="Segoe UI" w:eastAsia="Times New Roman" w:hAnsi="Segoe UI" w:cs="Segoe UI"/>
          <w:b/>
          <w:bCs/>
          <w:color w:val="1F2328"/>
          <w:sz w:val="16"/>
          <w:szCs w:val="16"/>
        </w:rPr>
        <w:t>10,2),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cost </w:t>
      </w:r>
      <w:proofErr w:type="gramStart"/>
      <w:r w:rsidRPr="00D519C2">
        <w:rPr>
          <w:rFonts w:ascii="Segoe UI" w:eastAsia="Times New Roman" w:hAnsi="Segoe UI" w:cs="Segoe UI"/>
          <w:b/>
          <w:bCs/>
          <w:color w:val="1F2328"/>
          <w:sz w:val="16"/>
          <w:szCs w:val="16"/>
        </w:rPr>
        <w:t>DECIMAL(</w:t>
      </w:r>
      <w:proofErr w:type="gramEnd"/>
      <w:r w:rsidRPr="00D519C2">
        <w:rPr>
          <w:rFonts w:ascii="Segoe UI" w:eastAsia="Times New Roman" w:hAnsi="Segoe UI" w:cs="Segoe UI"/>
          <w:b/>
          <w:bCs/>
          <w:color w:val="1F2328"/>
          <w:sz w:val="16"/>
          <w:szCs w:val="16"/>
        </w:rPr>
        <w:t>10,2),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environmental_impact</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adoption_rate</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DECIMAL(</w:t>
      </w:r>
      <w:proofErr w:type="gramEnd"/>
      <w:r w:rsidRPr="00D519C2">
        <w:rPr>
          <w:rFonts w:ascii="Segoe UI" w:eastAsia="Times New Roman" w:hAnsi="Segoe UI" w:cs="Segoe UI"/>
          <w:b/>
          <w:bCs/>
          <w:color w:val="1F2328"/>
          <w:sz w:val="16"/>
          <w:szCs w:val="16"/>
        </w:rPr>
        <w:t>10,2)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Create the Government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CREATE TABLE Government (</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government_id</w:t>
      </w:r>
      <w:proofErr w:type="spellEnd"/>
      <w:r w:rsidRPr="00D519C2">
        <w:rPr>
          <w:rFonts w:ascii="Segoe UI" w:eastAsia="Times New Roman" w:hAnsi="Segoe UI" w:cs="Segoe UI"/>
          <w:b/>
          <w:bCs/>
          <w:color w:val="1F2328"/>
          <w:sz w:val="16"/>
          <w:szCs w:val="16"/>
        </w:rPr>
        <w:t xml:space="preserve"> INT PRIMARY KEY,</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name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policy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regulation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incentive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investment_level</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DECIMAL(</w:t>
      </w:r>
      <w:proofErr w:type="gramEnd"/>
      <w:r w:rsidRPr="00D519C2">
        <w:rPr>
          <w:rFonts w:ascii="Segoe UI" w:eastAsia="Times New Roman" w:hAnsi="Segoe UI" w:cs="Segoe UI"/>
          <w:b/>
          <w:bCs/>
          <w:color w:val="1F2328"/>
          <w:sz w:val="16"/>
          <w:szCs w:val="16"/>
        </w:rPr>
        <w:t>10,2),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energy_sector_strategy</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Create the </w:t>
      </w:r>
      <w:proofErr w:type="spellStart"/>
      <w:r w:rsidRPr="00D519C2">
        <w:rPr>
          <w:rFonts w:ascii="Segoe UI" w:eastAsia="Times New Roman" w:hAnsi="Segoe UI" w:cs="Segoe UI"/>
          <w:b/>
          <w:bCs/>
          <w:color w:val="1F2328"/>
          <w:sz w:val="16"/>
          <w:szCs w:val="16"/>
        </w:rPr>
        <w:t>PrivateSector</w:t>
      </w:r>
      <w:proofErr w:type="spellEnd"/>
      <w:r w:rsidRPr="00D519C2">
        <w:rPr>
          <w:rFonts w:ascii="Segoe UI" w:eastAsia="Times New Roman" w:hAnsi="Segoe UI" w:cs="Segoe UI"/>
          <w:b/>
          <w:bCs/>
          <w:color w:val="1F2328"/>
          <w:sz w:val="16"/>
          <w:szCs w:val="16"/>
        </w:rPr>
        <w:t xml:space="preserve">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CREATE TABLE </w:t>
      </w:r>
      <w:proofErr w:type="spellStart"/>
      <w:r w:rsidRPr="00D519C2">
        <w:rPr>
          <w:rFonts w:ascii="Segoe UI" w:eastAsia="Times New Roman" w:hAnsi="Segoe UI" w:cs="Segoe UI"/>
          <w:b/>
          <w:bCs/>
          <w:color w:val="1F2328"/>
          <w:sz w:val="16"/>
          <w:szCs w:val="16"/>
        </w:rPr>
        <w:t>PrivateSector</w:t>
      </w:r>
      <w:proofErr w:type="spellEnd"/>
      <w:r w:rsidRPr="00D519C2">
        <w:rPr>
          <w:rFonts w:ascii="Segoe UI" w:eastAsia="Times New Roman" w:hAnsi="Segoe UI" w:cs="Segoe UI"/>
          <w:b/>
          <w:bCs/>
          <w:color w:val="1F2328"/>
          <w:sz w:val="16"/>
          <w:szCs w:val="16"/>
        </w:rPr>
        <w:t xml:space="preserve"> (</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company_id</w:t>
      </w:r>
      <w:proofErr w:type="spellEnd"/>
      <w:r w:rsidRPr="00D519C2">
        <w:rPr>
          <w:rFonts w:ascii="Segoe UI" w:eastAsia="Times New Roman" w:hAnsi="Segoe UI" w:cs="Segoe UI"/>
          <w:b/>
          <w:bCs/>
          <w:color w:val="1F2328"/>
          <w:sz w:val="16"/>
          <w:szCs w:val="16"/>
        </w:rPr>
        <w:t xml:space="preserve"> INT PRIMARY KEY,</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name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investment_level</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DECIMAL(</w:t>
      </w:r>
      <w:proofErr w:type="gramEnd"/>
      <w:r w:rsidRPr="00D519C2">
        <w:rPr>
          <w:rFonts w:ascii="Segoe UI" w:eastAsia="Times New Roman" w:hAnsi="Segoe UI" w:cs="Segoe UI"/>
          <w:b/>
          <w:bCs/>
          <w:color w:val="1F2328"/>
          <w:sz w:val="16"/>
          <w:szCs w:val="16"/>
        </w:rPr>
        <w:t>10,2),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market_share</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DECIMAL(</w:t>
      </w:r>
      <w:proofErr w:type="gramEnd"/>
      <w:r w:rsidRPr="00D519C2">
        <w:rPr>
          <w:rFonts w:ascii="Segoe UI" w:eastAsia="Times New Roman" w:hAnsi="Segoe UI" w:cs="Segoe UI"/>
          <w:b/>
          <w:bCs/>
          <w:color w:val="1F2328"/>
          <w:sz w:val="16"/>
          <w:szCs w:val="16"/>
        </w:rPr>
        <w:t>10,2),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innovation_level</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social_responsibility</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environmental_performance</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lastRenderedPageBreak/>
        <w: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Create the </w:t>
      </w:r>
      <w:proofErr w:type="spellStart"/>
      <w:r w:rsidRPr="00D519C2">
        <w:rPr>
          <w:rFonts w:ascii="Segoe UI" w:eastAsia="Times New Roman" w:hAnsi="Segoe UI" w:cs="Segoe UI"/>
          <w:b/>
          <w:bCs/>
          <w:color w:val="1F2328"/>
          <w:sz w:val="16"/>
          <w:szCs w:val="16"/>
        </w:rPr>
        <w:t>InternationalOrganizations</w:t>
      </w:r>
      <w:proofErr w:type="spellEnd"/>
      <w:r w:rsidRPr="00D519C2">
        <w:rPr>
          <w:rFonts w:ascii="Segoe UI" w:eastAsia="Times New Roman" w:hAnsi="Segoe UI" w:cs="Segoe UI"/>
          <w:b/>
          <w:bCs/>
          <w:color w:val="1F2328"/>
          <w:sz w:val="16"/>
          <w:szCs w:val="16"/>
        </w:rPr>
        <w:t xml:space="preserve">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CREATE TABLE </w:t>
      </w:r>
      <w:proofErr w:type="spellStart"/>
      <w:r w:rsidRPr="00D519C2">
        <w:rPr>
          <w:rFonts w:ascii="Segoe UI" w:eastAsia="Times New Roman" w:hAnsi="Segoe UI" w:cs="Segoe UI"/>
          <w:b/>
          <w:bCs/>
          <w:color w:val="1F2328"/>
          <w:sz w:val="16"/>
          <w:szCs w:val="16"/>
        </w:rPr>
        <w:t>InternationalOrganizations</w:t>
      </w:r>
      <w:proofErr w:type="spellEnd"/>
      <w:r w:rsidRPr="00D519C2">
        <w:rPr>
          <w:rFonts w:ascii="Segoe UI" w:eastAsia="Times New Roman" w:hAnsi="Segoe UI" w:cs="Segoe UI"/>
          <w:b/>
          <w:bCs/>
          <w:color w:val="1F2328"/>
          <w:sz w:val="16"/>
          <w:szCs w:val="16"/>
        </w:rPr>
        <w:t xml:space="preserve"> (</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org_id</w:t>
      </w:r>
      <w:proofErr w:type="spellEnd"/>
      <w:r w:rsidRPr="00D519C2">
        <w:rPr>
          <w:rFonts w:ascii="Segoe UI" w:eastAsia="Times New Roman" w:hAnsi="Segoe UI" w:cs="Segoe UI"/>
          <w:b/>
          <w:bCs/>
          <w:color w:val="1F2328"/>
          <w:sz w:val="16"/>
          <w:szCs w:val="16"/>
        </w:rPr>
        <w:t xml:space="preserve"> INT PRIMARY KEY,</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name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funding_provided</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DECIMAL(</w:t>
      </w:r>
      <w:proofErr w:type="gramEnd"/>
      <w:r w:rsidRPr="00D519C2">
        <w:rPr>
          <w:rFonts w:ascii="Segoe UI" w:eastAsia="Times New Roman" w:hAnsi="Segoe UI" w:cs="Segoe UI"/>
          <w:b/>
          <w:bCs/>
          <w:color w:val="1F2328"/>
          <w:sz w:val="16"/>
          <w:szCs w:val="16"/>
        </w:rPr>
        <w:t>10,2),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projects_supported</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technical_assistance_offered</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policy_advocacy</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Create the </w:t>
      </w:r>
      <w:proofErr w:type="spellStart"/>
      <w:r w:rsidRPr="00D519C2">
        <w:rPr>
          <w:rFonts w:ascii="Segoe UI" w:eastAsia="Times New Roman" w:hAnsi="Segoe UI" w:cs="Segoe UI"/>
          <w:b/>
          <w:bCs/>
          <w:color w:val="1F2328"/>
          <w:sz w:val="16"/>
          <w:szCs w:val="16"/>
        </w:rPr>
        <w:t>FinancialInstitutions</w:t>
      </w:r>
      <w:proofErr w:type="spellEnd"/>
      <w:r w:rsidRPr="00D519C2">
        <w:rPr>
          <w:rFonts w:ascii="Segoe UI" w:eastAsia="Times New Roman" w:hAnsi="Segoe UI" w:cs="Segoe UI"/>
          <w:b/>
          <w:bCs/>
          <w:color w:val="1F2328"/>
          <w:sz w:val="16"/>
          <w:szCs w:val="16"/>
        </w:rPr>
        <w:t xml:space="preserve">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CREATE TABLE </w:t>
      </w:r>
      <w:proofErr w:type="spellStart"/>
      <w:r w:rsidRPr="00D519C2">
        <w:rPr>
          <w:rFonts w:ascii="Segoe UI" w:eastAsia="Times New Roman" w:hAnsi="Segoe UI" w:cs="Segoe UI"/>
          <w:b/>
          <w:bCs/>
          <w:color w:val="1F2328"/>
          <w:sz w:val="16"/>
          <w:szCs w:val="16"/>
        </w:rPr>
        <w:t>FinancialInstitutions</w:t>
      </w:r>
      <w:proofErr w:type="spellEnd"/>
      <w:r w:rsidRPr="00D519C2">
        <w:rPr>
          <w:rFonts w:ascii="Segoe UI" w:eastAsia="Times New Roman" w:hAnsi="Segoe UI" w:cs="Segoe UI"/>
          <w:b/>
          <w:bCs/>
          <w:color w:val="1F2328"/>
          <w:sz w:val="16"/>
          <w:szCs w:val="16"/>
        </w:rPr>
        <w:t xml:space="preserve"> (</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institution_id</w:t>
      </w:r>
      <w:proofErr w:type="spellEnd"/>
      <w:r w:rsidRPr="00D519C2">
        <w:rPr>
          <w:rFonts w:ascii="Segoe UI" w:eastAsia="Times New Roman" w:hAnsi="Segoe UI" w:cs="Segoe UI"/>
          <w:b/>
          <w:bCs/>
          <w:color w:val="1F2328"/>
          <w:sz w:val="16"/>
          <w:szCs w:val="16"/>
        </w:rPr>
        <w:t xml:space="preserve"> INT PRIMARY KEY,</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name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funding_provided</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DECIMAL(</w:t>
      </w:r>
      <w:proofErr w:type="gramEnd"/>
      <w:r w:rsidRPr="00D519C2">
        <w:rPr>
          <w:rFonts w:ascii="Segoe UI" w:eastAsia="Times New Roman" w:hAnsi="Segoe UI" w:cs="Segoe UI"/>
          <w:b/>
          <w:bCs/>
          <w:color w:val="1F2328"/>
          <w:sz w:val="16"/>
          <w:szCs w:val="16"/>
        </w:rPr>
        <w:t>10,2),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loan_terms</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investment_strategies</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risk_assessment</w:t>
      </w:r>
      <w:proofErr w:type="spellEnd"/>
      <w:r w:rsidRPr="00D519C2">
        <w:rPr>
          <w:rFonts w:ascii="Segoe UI" w:eastAsia="Times New Roman" w:hAnsi="Segoe UI" w:cs="Segoe UI"/>
          <w:b/>
          <w:bCs/>
          <w:color w:val="1F2328"/>
          <w:sz w:val="16"/>
          <w:szCs w:val="16"/>
        </w:rPr>
        <w:t xml:space="preserve"> </w:t>
      </w:r>
      <w:proofErr w:type="gramStart"/>
      <w:r w:rsidRPr="00D519C2">
        <w:rPr>
          <w:rFonts w:ascii="Segoe UI" w:eastAsia="Times New Roman" w:hAnsi="Segoe UI" w:cs="Segoe UI"/>
          <w:b/>
          <w:bCs/>
          <w:color w:val="1F2328"/>
          <w:sz w:val="16"/>
          <w:szCs w:val="16"/>
        </w:rPr>
        <w:t>VARCHAR(</w:t>
      </w:r>
      <w:proofErr w:type="gramEnd"/>
      <w:r w:rsidRPr="00D519C2">
        <w:rPr>
          <w:rFonts w:ascii="Segoe UI" w:eastAsia="Times New Roman" w:hAnsi="Segoe UI" w:cs="Segoe UI"/>
          <w:b/>
          <w:bCs/>
          <w:color w:val="1F2328"/>
          <w:sz w:val="16"/>
          <w:szCs w:val="16"/>
        </w:rPr>
        <w:t>255)</w:t>
      </w:r>
    </w:p>
    <w:p w:rsid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w:t>
      </w:r>
      <w:r>
        <w:rPr>
          <w:rFonts w:ascii="Segoe UI" w:eastAsia="Times New Roman" w:hAnsi="Segoe UI" w:cs="Segoe UI"/>
          <w:b/>
          <w:bCs/>
          <w:color w:val="1F2328"/>
          <w:sz w:val="16"/>
          <w:szCs w:val="16"/>
        </w:rPr>
        <w:t xml:space="preserve"> </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Connect Individuals to Communities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ALTER TABLE Individuals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ADD COLUMN </w:t>
      </w:r>
      <w:proofErr w:type="spellStart"/>
      <w:r w:rsidRPr="00D519C2">
        <w:rPr>
          <w:rFonts w:ascii="Segoe UI" w:eastAsia="Times New Roman" w:hAnsi="Segoe UI" w:cs="Segoe UI"/>
          <w:b/>
          <w:bCs/>
          <w:color w:val="1F2328"/>
          <w:sz w:val="16"/>
          <w:szCs w:val="16"/>
        </w:rPr>
        <w:t>community_id</w:t>
      </w:r>
      <w:proofErr w:type="spellEnd"/>
      <w:r w:rsidRPr="00D519C2">
        <w:rPr>
          <w:rFonts w:ascii="Segoe UI" w:eastAsia="Times New Roman" w:hAnsi="Segoe UI" w:cs="Segoe UI"/>
          <w:b/>
          <w:bCs/>
          <w:color w:val="1F2328"/>
          <w:sz w:val="16"/>
          <w:szCs w:val="16"/>
        </w:rPr>
        <w:t xml:space="preserve"> INT;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ALTER TABLE Individuals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lastRenderedPageBreak/>
        <w:t xml:space="preserve">ADD CONSTRAINT </w:t>
      </w:r>
      <w:proofErr w:type="spellStart"/>
      <w:r w:rsidRPr="00D519C2">
        <w:rPr>
          <w:rFonts w:ascii="Segoe UI" w:eastAsia="Times New Roman" w:hAnsi="Segoe UI" w:cs="Segoe UI"/>
          <w:b/>
          <w:bCs/>
          <w:color w:val="1F2328"/>
          <w:sz w:val="16"/>
          <w:szCs w:val="16"/>
        </w:rPr>
        <w:t>FK_Individuals_Communities</w:t>
      </w:r>
      <w:proofErr w:type="spellEnd"/>
      <w:r w:rsidRPr="00D519C2">
        <w:rPr>
          <w:rFonts w:ascii="Segoe UI" w:eastAsia="Times New Roman" w:hAnsi="Segoe UI" w:cs="Segoe UI"/>
          <w:b/>
          <w:bCs/>
          <w:color w:val="1F2328"/>
          <w:sz w:val="16"/>
          <w:szCs w:val="16"/>
        </w:rPr>
        <w:t xml:space="preserve"> FOREIGN KEY (</w:t>
      </w:r>
      <w:proofErr w:type="spellStart"/>
      <w:r w:rsidRPr="00D519C2">
        <w:rPr>
          <w:rFonts w:ascii="Segoe UI" w:eastAsia="Times New Roman" w:hAnsi="Segoe UI" w:cs="Segoe UI"/>
          <w:b/>
          <w:bCs/>
          <w:color w:val="1F2328"/>
          <w:sz w:val="16"/>
          <w:szCs w:val="16"/>
        </w:rPr>
        <w:t>community_id</w:t>
      </w:r>
      <w:proofErr w:type="spellEnd"/>
      <w:r w:rsidRPr="00D519C2">
        <w:rPr>
          <w:rFonts w:ascii="Segoe UI" w:eastAsia="Times New Roman" w:hAnsi="Segoe UI" w:cs="Segoe UI"/>
          <w:b/>
          <w:bCs/>
          <w:color w:val="1F2328"/>
          <w:sz w:val="16"/>
          <w:szCs w:val="16"/>
        </w:rPr>
        <w:t>) REFERENCES Communities(</w:t>
      </w:r>
      <w:proofErr w:type="spellStart"/>
      <w:r w:rsidRPr="00D519C2">
        <w:rPr>
          <w:rFonts w:ascii="Segoe UI" w:eastAsia="Times New Roman" w:hAnsi="Segoe UI" w:cs="Segoe UI"/>
          <w:b/>
          <w:bCs/>
          <w:color w:val="1F2328"/>
          <w:sz w:val="16"/>
          <w:szCs w:val="16"/>
        </w:rPr>
        <w:t>community_id</w:t>
      </w:r>
      <w:proofErr w:type="spellEnd"/>
      <w:r w:rsidRPr="00D519C2">
        <w:rPr>
          <w:rFonts w:ascii="Segoe UI" w:eastAsia="Times New Roman" w:hAnsi="Segoe UI" w:cs="Segoe UI"/>
          <w:b/>
          <w:bCs/>
          <w:color w:val="1F2328"/>
          <w:sz w:val="16"/>
          <w:szCs w:val="16"/>
        </w:rPr>
        <w: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Connect Communities to </w:t>
      </w:r>
      <w:proofErr w:type="spellStart"/>
      <w:r w:rsidRPr="00D519C2">
        <w:rPr>
          <w:rFonts w:ascii="Segoe UI" w:eastAsia="Times New Roman" w:hAnsi="Segoe UI" w:cs="Segoe UI"/>
          <w:b/>
          <w:bCs/>
          <w:color w:val="1F2328"/>
          <w:sz w:val="16"/>
          <w:szCs w:val="16"/>
        </w:rPr>
        <w:t>EnergySources</w:t>
      </w:r>
      <w:proofErr w:type="spellEnd"/>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ALTER TABLE Communities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ADD COLUMN </w:t>
      </w:r>
      <w:proofErr w:type="spellStart"/>
      <w:r w:rsidRPr="00D519C2">
        <w:rPr>
          <w:rFonts w:ascii="Segoe UI" w:eastAsia="Times New Roman" w:hAnsi="Segoe UI" w:cs="Segoe UI"/>
          <w:b/>
          <w:bCs/>
          <w:color w:val="1F2328"/>
          <w:sz w:val="16"/>
          <w:szCs w:val="16"/>
        </w:rPr>
        <w:t>primary_energy_source_id</w:t>
      </w:r>
      <w:proofErr w:type="spellEnd"/>
      <w:r w:rsidRPr="00D519C2">
        <w:rPr>
          <w:rFonts w:ascii="Segoe UI" w:eastAsia="Times New Roman" w:hAnsi="Segoe UI" w:cs="Segoe UI"/>
          <w:b/>
          <w:bCs/>
          <w:color w:val="1F2328"/>
          <w:sz w:val="16"/>
          <w:szCs w:val="16"/>
        </w:rPr>
        <w:t xml:space="preserve"> INT;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ALTER TABLE Communities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ADD CONSTRAINT </w:t>
      </w:r>
      <w:proofErr w:type="spellStart"/>
      <w:r w:rsidRPr="00D519C2">
        <w:rPr>
          <w:rFonts w:ascii="Segoe UI" w:eastAsia="Times New Roman" w:hAnsi="Segoe UI" w:cs="Segoe UI"/>
          <w:b/>
          <w:bCs/>
          <w:color w:val="1F2328"/>
          <w:sz w:val="16"/>
          <w:szCs w:val="16"/>
        </w:rPr>
        <w:t>FK_Communities_EnergySources</w:t>
      </w:r>
      <w:proofErr w:type="spellEnd"/>
      <w:r w:rsidRPr="00D519C2">
        <w:rPr>
          <w:rFonts w:ascii="Segoe UI" w:eastAsia="Times New Roman" w:hAnsi="Segoe UI" w:cs="Segoe UI"/>
          <w:b/>
          <w:bCs/>
          <w:color w:val="1F2328"/>
          <w:sz w:val="16"/>
          <w:szCs w:val="16"/>
        </w:rPr>
        <w:t xml:space="preserve"> FOREIGN KEY (</w:t>
      </w:r>
      <w:proofErr w:type="spellStart"/>
      <w:r w:rsidRPr="00D519C2">
        <w:rPr>
          <w:rFonts w:ascii="Segoe UI" w:eastAsia="Times New Roman" w:hAnsi="Segoe UI" w:cs="Segoe UI"/>
          <w:b/>
          <w:bCs/>
          <w:color w:val="1F2328"/>
          <w:sz w:val="16"/>
          <w:szCs w:val="16"/>
        </w:rPr>
        <w:t>primary_energy_source_id</w:t>
      </w:r>
      <w:proofErr w:type="spellEnd"/>
      <w:r w:rsidRPr="00D519C2">
        <w:rPr>
          <w:rFonts w:ascii="Segoe UI" w:eastAsia="Times New Roman" w:hAnsi="Segoe UI" w:cs="Segoe UI"/>
          <w:b/>
          <w:bCs/>
          <w:color w:val="1F2328"/>
          <w:sz w:val="16"/>
          <w:szCs w:val="16"/>
        </w:rPr>
        <w:t xml:space="preserve">) REFERENCES </w:t>
      </w:r>
      <w:proofErr w:type="spellStart"/>
      <w:r w:rsidRPr="00D519C2">
        <w:rPr>
          <w:rFonts w:ascii="Segoe UI" w:eastAsia="Times New Roman" w:hAnsi="Segoe UI" w:cs="Segoe UI"/>
          <w:b/>
          <w:bCs/>
          <w:color w:val="1F2328"/>
          <w:sz w:val="16"/>
          <w:szCs w:val="16"/>
        </w:rPr>
        <w:t>EnergySources</w:t>
      </w:r>
      <w:proofErr w:type="spellEnd"/>
      <w:r w:rsidRPr="00D519C2">
        <w:rPr>
          <w:rFonts w:ascii="Segoe UI" w:eastAsia="Times New Roman" w:hAnsi="Segoe UI" w:cs="Segoe UI"/>
          <w:b/>
          <w:bCs/>
          <w:color w:val="1F2328"/>
          <w:sz w:val="16"/>
          <w:szCs w:val="16"/>
        </w:rPr>
        <w:t>(</w:t>
      </w:r>
      <w:proofErr w:type="spellStart"/>
      <w:r w:rsidRPr="00D519C2">
        <w:rPr>
          <w:rFonts w:ascii="Segoe UI" w:eastAsia="Times New Roman" w:hAnsi="Segoe UI" w:cs="Segoe UI"/>
          <w:b/>
          <w:bCs/>
          <w:color w:val="1F2328"/>
          <w:sz w:val="16"/>
          <w:szCs w:val="16"/>
        </w:rPr>
        <w:t>source_id</w:t>
      </w:r>
      <w:proofErr w:type="spellEnd"/>
      <w:r w:rsidRPr="00D519C2">
        <w:rPr>
          <w:rFonts w:ascii="Segoe UI" w:eastAsia="Times New Roman" w:hAnsi="Segoe UI" w:cs="Segoe UI"/>
          <w:b/>
          <w:bCs/>
          <w:color w:val="1F2328"/>
          <w:sz w:val="16"/>
          <w:szCs w:val="16"/>
        </w:rPr>
        <w: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Connect </w:t>
      </w:r>
      <w:proofErr w:type="spellStart"/>
      <w:r w:rsidRPr="00D519C2">
        <w:rPr>
          <w:rFonts w:ascii="Segoe UI" w:eastAsia="Times New Roman" w:hAnsi="Segoe UI" w:cs="Segoe UI"/>
          <w:b/>
          <w:bCs/>
          <w:color w:val="1F2328"/>
          <w:sz w:val="16"/>
          <w:szCs w:val="16"/>
        </w:rPr>
        <w:t>EnergySources</w:t>
      </w:r>
      <w:proofErr w:type="spellEnd"/>
      <w:r w:rsidRPr="00D519C2">
        <w:rPr>
          <w:rFonts w:ascii="Segoe UI" w:eastAsia="Times New Roman" w:hAnsi="Segoe UI" w:cs="Segoe UI"/>
          <w:b/>
          <w:bCs/>
          <w:color w:val="1F2328"/>
          <w:sz w:val="16"/>
          <w:szCs w:val="16"/>
        </w:rPr>
        <w:t xml:space="preserve"> to </w:t>
      </w:r>
      <w:proofErr w:type="spellStart"/>
      <w:r w:rsidRPr="00D519C2">
        <w:rPr>
          <w:rFonts w:ascii="Segoe UI" w:eastAsia="Times New Roman" w:hAnsi="Segoe UI" w:cs="Segoe UI"/>
          <w:b/>
          <w:bCs/>
          <w:color w:val="1F2328"/>
          <w:sz w:val="16"/>
          <w:szCs w:val="16"/>
        </w:rPr>
        <w:t>EnergyTechnologies</w:t>
      </w:r>
      <w:proofErr w:type="spellEnd"/>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ALTER TABLE </w:t>
      </w:r>
      <w:proofErr w:type="spellStart"/>
      <w:r w:rsidRPr="00D519C2">
        <w:rPr>
          <w:rFonts w:ascii="Segoe UI" w:eastAsia="Times New Roman" w:hAnsi="Segoe UI" w:cs="Segoe UI"/>
          <w:b/>
          <w:bCs/>
          <w:color w:val="1F2328"/>
          <w:sz w:val="16"/>
          <w:szCs w:val="16"/>
        </w:rPr>
        <w:t>EnergySources</w:t>
      </w:r>
      <w:proofErr w:type="spellEnd"/>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ADD COLUMN </w:t>
      </w:r>
      <w:proofErr w:type="spellStart"/>
      <w:r w:rsidRPr="00D519C2">
        <w:rPr>
          <w:rFonts w:ascii="Segoe UI" w:eastAsia="Times New Roman" w:hAnsi="Segoe UI" w:cs="Segoe UI"/>
          <w:b/>
          <w:bCs/>
          <w:color w:val="1F2328"/>
          <w:sz w:val="16"/>
          <w:szCs w:val="16"/>
        </w:rPr>
        <w:t>generation_technology_id</w:t>
      </w:r>
      <w:proofErr w:type="spellEnd"/>
      <w:r w:rsidRPr="00D519C2">
        <w:rPr>
          <w:rFonts w:ascii="Segoe UI" w:eastAsia="Times New Roman" w:hAnsi="Segoe UI" w:cs="Segoe UI"/>
          <w:b/>
          <w:bCs/>
          <w:color w:val="1F2328"/>
          <w:sz w:val="16"/>
          <w:szCs w:val="16"/>
        </w:rPr>
        <w:t xml:space="preserve"> INT;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ALTER TABLE </w:t>
      </w:r>
      <w:proofErr w:type="spellStart"/>
      <w:r w:rsidRPr="00D519C2">
        <w:rPr>
          <w:rFonts w:ascii="Segoe UI" w:eastAsia="Times New Roman" w:hAnsi="Segoe UI" w:cs="Segoe UI"/>
          <w:b/>
          <w:bCs/>
          <w:color w:val="1F2328"/>
          <w:sz w:val="16"/>
          <w:szCs w:val="16"/>
        </w:rPr>
        <w:t>EnergySources</w:t>
      </w:r>
      <w:proofErr w:type="spellEnd"/>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ADD CONSTRAINT </w:t>
      </w:r>
      <w:proofErr w:type="spellStart"/>
      <w:r w:rsidRPr="00D519C2">
        <w:rPr>
          <w:rFonts w:ascii="Segoe UI" w:eastAsia="Times New Roman" w:hAnsi="Segoe UI" w:cs="Segoe UI"/>
          <w:b/>
          <w:bCs/>
          <w:color w:val="1F2328"/>
          <w:sz w:val="16"/>
          <w:szCs w:val="16"/>
        </w:rPr>
        <w:t>FK_EnergySources_EnergyTechnologies</w:t>
      </w:r>
      <w:proofErr w:type="spellEnd"/>
      <w:r w:rsidRPr="00D519C2">
        <w:rPr>
          <w:rFonts w:ascii="Segoe UI" w:eastAsia="Times New Roman" w:hAnsi="Segoe UI" w:cs="Segoe UI"/>
          <w:b/>
          <w:bCs/>
          <w:color w:val="1F2328"/>
          <w:sz w:val="16"/>
          <w:szCs w:val="16"/>
        </w:rPr>
        <w:t xml:space="preserve"> FOREIGN KEY (</w:t>
      </w:r>
      <w:proofErr w:type="spellStart"/>
      <w:r w:rsidRPr="00D519C2">
        <w:rPr>
          <w:rFonts w:ascii="Segoe UI" w:eastAsia="Times New Roman" w:hAnsi="Segoe UI" w:cs="Segoe UI"/>
          <w:b/>
          <w:bCs/>
          <w:color w:val="1F2328"/>
          <w:sz w:val="16"/>
          <w:szCs w:val="16"/>
        </w:rPr>
        <w:t>generation_technology_id</w:t>
      </w:r>
      <w:proofErr w:type="spellEnd"/>
      <w:r w:rsidRPr="00D519C2">
        <w:rPr>
          <w:rFonts w:ascii="Segoe UI" w:eastAsia="Times New Roman" w:hAnsi="Segoe UI" w:cs="Segoe UI"/>
          <w:b/>
          <w:bCs/>
          <w:color w:val="1F2328"/>
          <w:sz w:val="16"/>
          <w:szCs w:val="16"/>
        </w:rPr>
        <w:t xml:space="preserve">) REFERENCES </w:t>
      </w:r>
      <w:proofErr w:type="spellStart"/>
      <w:r w:rsidRPr="00D519C2">
        <w:rPr>
          <w:rFonts w:ascii="Segoe UI" w:eastAsia="Times New Roman" w:hAnsi="Segoe UI" w:cs="Segoe UI"/>
          <w:b/>
          <w:bCs/>
          <w:color w:val="1F2328"/>
          <w:sz w:val="16"/>
          <w:szCs w:val="16"/>
        </w:rPr>
        <w:t>EnergyTechnologies</w:t>
      </w:r>
      <w:proofErr w:type="spellEnd"/>
      <w:r w:rsidRPr="00D519C2">
        <w:rPr>
          <w:rFonts w:ascii="Segoe UI" w:eastAsia="Times New Roman" w:hAnsi="Segoe UI" w:cs="Segoe UI"/>
          <w:b/>
          <w:bCs/>
          <w:color w:val="1F2328"/>
          <w:sz w:val="16"/>
          <w:szCs w:val="16"/>
        </w:rPr>
        <w:t>(</w:t>
      </w:r>
      <w:proofErr w:type="spellStart"/>
      <w:r w:rsidRPr="00D519C2">
        <w:rPr>
          <w:rFonts w:ascii="Segoe UI" w:eastAsia="Times New Roman" w:hAnsi="Segoe UI" w:cs="Segoe UI"/>
          <w:b/>
          <w:bCs/>
          <w:color w:val="1F2328"/>
          <w:sz w:val="16"/>
          <w:szCs w:val="16"/>
        </w:rPr>
        <w:t>technology_id</w:t>
      </w:r>
      <w:proofErr w:type="spellEnd"/>
      <w:r w:rsidRPr="00D519C2">
        <w:rPr>
          <w:rFonts w:ascii="Segoe UI" w:eastAsia="Times New Roman" w:hAnsi="Segoe UI" w:cs="Segoe UI"/>
          <w:b/>
          <w:bCs/>
          <w:color w:val="1F2328"/>
          <w:sz w:val="16"/>
          <w:szCs w:val="16"/>
        </w:rPr>
        <w: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Connect </w:t>
      </w:r>
      <w:proofErr w:type="spellStart"/>
      <w:r w:rsidRPr="00D519C2">
        <w:rPr>
          <w:rFonts w:ascii="Segoe UI" w:eastAsia="Times New Roman" w:hAnsi="Segoe UI" w:cs="Segoe UI"/>
          <w:b/>
          <w:bCs/>
          <w:color w:val="1F2328"/>
          <w:sz w:val="16"/>
          <w:szCs w:val="16"/>
        </w:rPr>
        <w:t>EnergyInfrastructure</w:t>
      </w:r>
      <w:proofErr w:type="spellEnd"/>
      <w:r w:rsidRPr="00D519C2">
        <w:rPr>
          <w:rFonts w:ascii="Segoe UI" w:eastAsia="Times New Roman" w:hAnsi="Segoe UI" w:cs="Segoe UI"/>
          <w:b/>
          <w:bCs/>
          <w:color w:val="1F2328"/>
          <w:sz w:val="16"/>
          <w:szCs w:val="16"/>
        </w:rPr>
        <w:t xml:space="preserve"> to </w:t>
      </w:r>
      <w:proofErr w:type="spellStart"/>
      <w:r w:rsidRPr="00D519C2">
        <w:rPr>
          <w:rFonts w:ascii="Segoe UI" w:eastAsia="Times New Roman" w:hAnsi="Segoe UI" w:cs="Segoe UI"/>
          <w:b/>
          <w:bCs/>
          <w:color w:val="1F2328"/>
          <w:sz w:val="16"/>
          <w:szCs w:val="16"/>
        </w:rPr>
        <w:t>EnergyTechnologies</w:t>
      </w:r>
      <w:proofErr w:type="spellEnd"/>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ALTER TABLE </w:t>
      </w:r>
      <w:proofErr w:type="spellStart"/>
      <w:r w:rsidRPr="00D519C2">
        <w:rPr>
          <w:rFonts w:ascii="Segoe UI" w:eastAsia="Times New Roman" w:hAnsi="Segoe UI" w:cs="Segoe UI"/>
          <w:b/>
          <w:bCs/>
          <w:color w:val="1F2328"/>
          <w:sz w:val="16"/>
          <w:szCs w:val="16"/>
        </w:rPr>
        <w:t>EnergyInfrastructure</w:t>
      </w:r>
      <w:proofErr w:type="spellEnd"/>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ADD COLUMN </w:t>
      </w:r>
      <w:proofErr w:type="spellStart"/>
      <w:r w:rsidRPr="00D519C2">
        <w:rPr>
          <w:rFonts w:ascii="Segoe UI" w:eastAsia="Times New Roman" w:hAnsi="Segoe UI" w:cs="Segoe UI"/>
          <w:b/>
          <w:bCs/>
          <w:color w:val="1F2328"/>
          <w:sz w:val="16"/>
          <w:szCs w:val="16"/>
        </w:rPr>
        <w:t>technology_used_id</w:t>
      </w:r>
      <w:proofErr w:type="spellEnd"/>
      <w:r w:rsidRPr="00D519C2">
        <w:rPr>
          <w:rFonts w:ascii="Segoe UI" w:eastAsia="Times New Roman" w:hAnsi="Segoe UI" w:cs="Segoe UI"/>
          <w:b/>
          <w:bCs/>
          <w:color w:val="1F2328"/>
          <w:sz w:val="16"/>
          <w:szCs w:val="16"/>
        </w:rPr>
        <w:t xml:space="preserve"> INT;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ALTER TABLE </w:t>
      </w:r>
      <w:proofErr w:type="spellStart"/>
      <w:r w:rsidRPr="00D519C2">
        <w:rPr>
          <w:rFonts w:ascii="Segoe UI" w:eastAsia="Times New Roman" w:hAnsi="Segoe UI" w:cs="Segoe UI"/>
          <w:b/>
          <w:bCs/>
          <w:color w:val="1F2328"/>
          <w:sz w:val="16"/>
          <w:szCs w:val="16"/>
        </w:rPr>
        <w:t>EnergyInfrastructure</w:t>
      </w:r>
      <w:proofErr w:type="spellEnd"/>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ADD CONSTRAINT </w:t>
      </w:r>
      <w:proofErr w:type="spellStart"/>
      <w:r w:rsidRPr="00D519C2">
        <w:rPr>
          <w:rFonts w:ascii="Segoe UI" w:eastAsia="Times New Roman" w:hAnsi="Segoe UI" w:cs="Segoe UI"/>
          <w:b/>
          <w:bCs/>
          <w:color w:val="1F2328"/>
          <w:sz w:val="16"/>
          <w:szCs w:val="16"/>
        </w:rPr>
        <w:t>FK_EnergyInfrastructure_EnergyTechnologies</w:t>
      </w:r>
      <w:proofErr w:type="spellEnd"/>
      <w:r w:rsidRPr="00D519C2">
        <w:rPr>
          <w:rFonts w:ascii="Segoe UI" w:eastAsia="Times New Roman" w:hAnsi="Segoe UI" w:cs="Segoe UI"/>
          <w:b/>
          <w:bCs/>
          <w:color w:val="1F2328"/>
          <w:sz w:val="16"/>
          <w:szCs w:val="16"/>
        </w:rPr>
        <w:t xml:space="preserve"> FOREIGN KEY (</w:t>
      </w:r>
      <w:proofErr w:type="spellStart"/>
      <w:r w:rsidRPr="00D519C2">
        <w:rPr>
          <w:rFonts w:ascii="Segoe UI" w:eastAsia="Times New Roman" w:hAnsi="Segoe UI" w:cs="Segoe UI"/>
          <w:b/>
          <w:bCs/>
          <w:color w:val="1F2328"/>
          <w:sz w:val="16"/>
          <w:szCs w:val="16"/>
        </w:rPr>
        <w:t>technology_used_id</w:t>
      </w:r>
      <w:proofErr w:type="spellEnd"/>
      <w:r w:rsidRPr="00D519C2">
        <w:rPr>
          <w:rFonts w:ascii="Segoe UI" w:eastAsia="Times New Roman" w:hAnsi="Segoe UI" w:cs="Segoe UI"/>
          <w:b/>
          <w:bCs/>
          <w:color w:val="1F2328"/>
          <w:sz w:val="16"/>
          <w:szCs w:val="16"/>
        </w:rPr>
        <w:t xml:space="preserve">) REFERENCES </w:t>
      </w:r>
      <w:proofErr w:type="spellStart"/>
      <w:r w:rsidRPr="00D519C2">
        <w:rPr>
          <w:rFonts w:ascii="Segoe UI" w:eastAsia="Times New Roman" w:hAnsi="Segoe UI" w:cs="Segoe UI"/>
          <w:b/>
          <w:bCs/>
          <w:color w:val="1F2328"/>
          <w:sz w:val="16"/>
          <w:szCs w:val="16"/>
        </w:rPr>
        <w:t>EnergyTechnologies</w:t>
      </w:r>
      <w:proofErr w:type="spellEnd"/>
      <w:r w:rsidRPr="00D519C2">
        <w:rPr>
          <w:rFonts w:ascii="Segoe UI" w:eastAsia="Times New Roman" w:hAnsi="Segoe UI" w:cs="Segoe UI"/>
          <w:b/>
          <w:bCs/>
          <w:color w:val="1F2328"/>
          <w:sz w:val="16"/>
          <w:szCs w:val="16"/>
        </w:rPr>
        <w:t>(</w:t>
      </w:r>
      <w:proofErr w:type="spellStart"/>
      <w:r w:rsidRPr="00D519C2">
        <w:rPr>
          <w:rFonts w:ascii="Segoe UI" w:eastAsia="Times New Roman" w:hAnsi="Segoe UI" w:cs="Segoe UI"/>
          <w:b/>
          <w:bCs/>
          <w:color w:val="1F2328"/>
          <w:sz w:val="16"/>
          <w:szCs w:val="16"/>
        </w:rPr>
        <w:t>technology_id</w:t>
      </w:r>
      <w:proofErr w:type="spellEnd"/>
      <w:r w:rsidRPr="00D519C2">
        <w:rPr>
          <w:rFonts w:ascii="Segoe UI" w:eastAsia="Times New Roman" w:hAnsi="Segoe UI" w:cs="Segoe UI"/>
          <w:b/>
          <w:bCs/>
          <w:color w:val="1F2328"/>
          <w:sz w:val="16"/>
          <w:szCs w:val="16"/>
        </w:rPr>
        <w: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Connect Government to </w:t>
      </w:r>
      <w:proofErr w:type="spellStart"/>
      <w:r w:rsidRPr="00D519C2">
        <w:rPr>
          <w:rFonts w:ascii="Segoe UI" w:eastAsia="Times New Roman" w:hAnsi="Segoe UI" w:cs="Segoe UI"/>
          <w:b/>
          <w:bCs/>
          <w:color w:val="1F2328"/>
          <w:sz w:val="16"/>
          <w:szCs w:val="16"/>
        </w:rPr>
        <w:t>EnergySector</w:t>
      </w:r>
      <w:proofErr w:type="spellEnd"/>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ALTER TABLE Government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lastRenderedPageBreak/>
        <w:t xml:space="preserve">ADD COLUMN </w:t>
      </w:r>
      <w:proofErr w:type="spellStart"/>
      <w:r w:rsidRPr="00D519C2">
        <w:rPr>
          <w:rFonts w:ascii="Segoe UI" w:eastAsia="Times New Roman" w:hAnsi="Segoe UI" w:cs="Segoe UI"/>
          <w:b/>
          <w:bCs/>
          <w:color w:val="1F2328"/>
          <w:sz w:val="16"/>
          <w:szCs w:val="16"/>
        </w:rPr>
        <w:t>energy_sector_id</w:t>
      </w:r>
      <w:proofErr w:type="spellEnd"/>
      <w:r w:rsidRPr="00D519C2">
        <w:rPr>
          <w:rFonts w:ascii="Segoe UI" w:eastAsia="Times New Roman" w:hAnsi="Segoe UI" w:cs="Segoe UI"/>
          <w:b/>
          <w:bCs/>
          <w:color w:val="1F2328"/>
          <w:sz w:val="16"/>
          <w:szCs w:val="16"/>
        </w:rPr>
        <w:t xml:space="preserve"> INT;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ALTER TABLE Government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ADD CONSTRAINT </w:t>
      </w:r>
      <w:proofErr w:type="spellStart"/>
      <w:r w:rsidRPr="00D519C2">
        <w:rPr>
          <w:rFonts w:ascii="Segoe UI" w:eastAsia="Times New Roman" w:hAnsi="Segoe UI" w:cs="Segoe UI"/>
          <w:b/>
          <w:bCs/>
          <w:color w:val="1F2328"/>
          <w:sz w:val="16"/>
          <w:szCs w:val="16"/>
        </w:rPr>
        <w:t>FK_Government_EnergySector</w:t>
      </w:r>
      <w:proofErr w:type="spellEnd"/>
      <w:r w:rsidRPr="00D519C2">
        <w:rPr>
          <w:rFonts w:ascii="Segoe UI" w:eastAsia="Times New Roman" w:hAnsi="Segoe UI" w:cs="Segoe UI"/>
          <w:b/>
          <w:bCs/>
          <w:color w:val="1F2328"/>
          <w:sz w:val="16"/>
          <w:szCs w:val="16"/>
        </w:rPr>
        <w:t xml:space="preserve"> FOREIGN KEY (</w:t>
      </w:r>
      <w:proofErr w:type="spellStart"/>
      <w:r w:rsidRPr="00D519C2">
        <w:rPr>
          <w:rFonts w:ascii="Segoe UI" w:eastAsia="Times New Roman" w:hAnsi="Segoe UI" w:cs="Segoe UI"/>
          <w:b/>
          <w:bCs/>
          <w:color w:val="1F2328"/>
          <w:sz w:val="16"/>
          <w:szCs w:val="16"/>
        </w:rPr>
        <w:t>energy_sector_id</w:t>
      </w:r>
      <w:proofErr w:type="spellEnd"/>
      <w:r w:rsidRPr="00D519C2">
        <w:rPr>
          <w:rFonts w:ascii="Segoe UI" w:eastAsia="Times New Roman" w:hAnsi="Segoe UI" w:cs="Segoe UI"/>
          <w:b/>
          <w:bCs/>
          <w:color w:val="1F2328"/>
          <w:sz w:val="16"/>
          <w:szCs w:val="16"/>
        </w:rPr>
        <w:t xml:space="preserve">) REFERENCES </w:t>
      </w:r>
      <w:proofErr w:type="spellStart"/>
      <w:r w:rsidRPr="00D519C2">
        <w:rPr>
          <w:rFonts w:ascii="Segoe UI" w:eastAsia="Times New Roman" w:hAnsi="Segoe UI" w:cs="Segoe UI"/>
          <w:b/>
          <w:bCs/>
          <w:color w:val="1F2328"/>
          <w:sz w:val="16"/>
          <w:szCs w:val="16"/>
        </w:rPr>
        <w:t>PrivateSector</w:t>
      </w:r>
      <w:proofErr w:type="spellEnd"/>
      <w:r w:rsidRPr="00D519C2">
        <w:rPr>
          <w:rFonts w:ascii="Segoe UI" w:eastAsia="Times New Roman" w:hAnsi="Segoe UI" w:cs="Segoe UI"/>
          <w:b/>
          <w:bCs/>
          <w:color w:val="1F2328"/>
          <w:sz w:val="16"/>
          <w:szCs w:val="16"/>
        </w:rPr>
        <w:t>(</w:t>
      </w:r>
      <w:proofErr w:type="spellStart"/>
      <w:r w:rsidRPr="00D519C2">
        <w:rPr>
          <w:rFonts w:ascii="Segoe UI" w:eastAsia="Times New Roman" w:hAnsi="Segoe UI" w:cs="Segoe UI"/>
          <w:b/>
          <w:bCs/>
          <w:color w:val="1F2328"/>
          <w:sz w:val="16"/>
          <w:szCs w:val="16"/>
        </w:rPr>
        <w:t>company_id</w:t>
      </w:r>
      <w:proofErr w:type="spellEnd"/>
      <w:r w:rsidRPr="00D519C2">
        <w:rPr>
          <w:rFonts w:ascii="Segoe UI" w:eastAsia="Times New Roman" w:hAnsi="Segoe UI" w:cs="Segoe UI"/>
          <w:b/>
          <w:bCs/>
          <w:color w:val="1F2328"/>
          <w:sz w:val="16"/>
          <w:szCs w:val="16"/>
        </w:rPr>
        <w: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Connect </w:t>
      </w:r>
      <w:proofErr w:type="spellStart"/>
      <w:r w:rsidRPr="00D519C2">
        <w:rPr>
          <w:rFonts w:ascii="Segoe UI" w:eastAsia="Times New Roman" w:hAnsi="Segoe UI" w:cs="Segoe UI"/>
          <w:b/>
          <w:bCs/>
          <w:color w:val="1F2328"/>
          <w:sz w:val="16"/>
          <w:szCs w:val="16"/>
        </w:rPr>
        <w:t>InternationalOrganizations</w:t>
      </w:r>
      <w:proofErr w:type="spellEnd"/>
      <w:r w:rsidRPr="00D519C2">
        <w:rPr>
          <w:rFonts w:ascii="Segoe UI" w:eastAsia="Times New Roman" w:hAnsi="Segoe UI" w:cs="Segoe UI"/>
          <w:b/>
          <w:bCs/>
          <w:color w:val="1F2328"/>
          <w:sz w:val="16"/>
          <w:szCs w:val="16"/>
        </w:rPr>
        <w:t xml:space="preserve"> to </w:t>
      </w:r>
      <w:proofErr w:type="spellStart"/>
      <w:r w:rsidRPr="00D519C2">
        <w:rPr>
          <w:rFonts w:ascii="Segoe UI" w:eastAsia="Times New Roman" w:hAnsi="Segoe UI" w:cs="Segoe UI"/>
          <w:b/>
          <w:bCs/>
          <w:color w:val="1F2328"/>
          <w:sz w:val="16"/>
          <w:szCs w:val="16"/>
        </w:rPr>
        <w:t>EnergyProjects</w:t>
      </w:r>
      <w:proofErr w:type="spellEnd"/>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ALTER TABLE </w:t>
      </w:r>
      <w:proofErr w:type="spellStart"/>
      <w:r w:rsidRPr="00D519C2">
        <w:rPr>
          <w:rFonts w:ascii="Segoe UI" w:eastAsia="Times New Roman" w:hAnsi="Segoe UI" w:cs="Segoe UI"/>
          <w:b/>
          <w:bCs/>
          <w:color w:val="1F2328"/>
          <w:sz w:val="16"/>
          <w:szCs w:val="16"/>
        </w:rPr>
        <w:t>InternationalOrganizations</w:t>
      </w:r>
      <w:proofErr w:type="spellEnd"/>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ADD COLUMN </w:t>
      </w:r>
      <w:proofErr w:type="spellStart"/>
      <w:r w:rsidRPr="00D519C2">
        <w:rPr>
          <w:rFonts w:ascii="Segoe UI" w:eastAsia="Times New Roman" w:hAnsi="Segoe UI" w:cs="Segoe UI"/>
          <w:b/>
          <w:bCs/>
          <w:color w:val="1F2328"/>
          <w:sz w:val="16"/>
          <w:szCs w:val="16"/>
        </w:rPr>
        <w:t>supported_project_id</w:t>
      </w:r>
      <w:proofErr w:type="spellEnd"/>
      <w:r w:rsidRPr="00D519C2">
        <w:rPr>
          <w:rFonts w:ascii="Segoe UI" w:eastAsia="Times New Roman" w:hAnsi="Segoe UI" w:cs="Segoe UI"/>
          <w:b/>
          <w:bCs/>
          <w:color w:val="1F2328"/>
          <w:sz w:val="16"/>
          <w:szCs w:val="16"/>
        </w:rPr>
        <w:t xml:space="preserve"> INT;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ALTER TABLE </w:t>
      </w:r>
      <w:proofErr w:type="spellStart"/>
      <w:r w:rsidRPr="00D519C2">
        <w:rPr>
          <w:rFonts w:ascii="Segoe UI" w:eastAsia="Times New Roman" w:hAnsi="Segoe UI" w:cs="Segoe UI"/>
          <w:b/>
          <w:bCs/>
          <w:color w:val="1F2328"/>
          <w:sz w:val="16"/>
          <w:szCs w:val="16"/>
        </w:rPr>
        <w:t>InternationalOrganizations</w:t>
      </w:r>
      <w:proofErr w:type="spellEnd"/>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ADD CONSTRAINT </w:t>
      </w:r>
      <w:proofErr w:type="spellStart"/>
      <w:r w:rsidRPr="00D519C2">
        <w:rPr>
          <w:rFonts w:ascii="Segoe UI" w:eastAsia="Times New Roman" w:hAnsi="Segoe UI" w:cs="Segoe UI"/>
          <w:b/>
          <w:bCs/>
          <w:color w:val="1F2328"/>
          <w:sz w:val="16"/>
          <w:szCs w:val="16"/>
        </w:rPr>
        <w:t>FK_InternationalOrganizations_EnergyProjects</w:t>
      </w:r>
      <w:proofErr w:type="spellEnd"/>
      <w:r w:rsidRPr="00D519C2">
        <w:rPr>
          <w:rFonts w:ascii="Segoe UI" w:eastAsia="Times New Roman" w:hAnsi="Segoe UI" w:cs="Segoe UI"/>
          <w:b/>
          <w:bCs/>
          <w:color w:val="1F2328"/>
          <w:sz w:val="16"/>
          <w:szCs w:val="16"/>
        </w:rPr>
        <w:t xml:space="preserve"> FOREIGN KEY (</w:t>
      </w:r>
      <w:proofErr w:type="spellStart"/>
      <w:r w:rsidRPr="00D519C2">
        <w:rPr>
          <w:rFonts w:ascii="Segoe UI" w:eastAsia="Times New Roman" w:hAnsi="Segoe UI" w:cs="Segoe UI"/>
          <w:b/>
          <w:bCs/>
          <w:color w:val="1F2328"/>
          <w:sz w:val="16"/>
          <w:szCs w:val="16"/>
        </w:rPr>
        <w:t>supported_project_id</w:t>
      </w:r>
      <w:proofErr w:type="spellEnd"/>
      <w:r w:rsidRPr="00D519C2">
        <w:rPr>
          <w:rFonts w:ascii="Segoe UI" w:eastAsia="Times New Roman" w:hAnsi="Segoe UI" w:cs="Segoe UI"/>
          <w:b/>
          <w:bCs/>
          <w:color w:val="1F2328"/>
          <w:sz w:val="16"/>
          <w:szCs w:val="16"/>
        </w:rPr>
        <w:t xml:space="preserve">) REFERENCES </w:t>
      </w:r>
      <w:proofErr w:type="spellStart"/>
      <w:r w:rsidRPr="00D519C2">
        <w:rPr>
          <w:rFonts w:ascii="Segoe UI" w:eastAsia="Times New Roman" w:hAnsi="Segoe UI" w:cs="Segoe UI"/>
          <w:b/>
          <w:bCs/>
          <w:color w:val="1F2328"/>
          <w:sz w:val="16"/>
          <w:szCs w:val="16"/>
        </w:rPr>
        <w:t>EnergyInfrastructure</w:t>
      </w:r>
      <w:proofErr w:type="spellEnd"/>
      <w:r w:rsidRPr="00D519C2">
        <w:rPr>
          <w:rFonts w:ascii="Segoe UI" w:eastAsia="Times New Roman" w:hAnsi="Segoe UI" w:cs="Segoe UI"/>
          <w:b/>
          <w:bCs/>
          <w:color w:val="1F2328"/>
          <w:sz w:val="16"/>
          <w:szCs w:val="16"/>
        </w:rPr>
        <w:t>(</w:t>
      </w:r>
      <w:proofErr w:type="spellStart"/>
      <w:r w:rsidRPr="00D519C2">
        <w:rPr>
          <w:rFonts w:ascii="Segoe UI" w:eastAsia="Times New Roman" w:hAnsi="Segoe UI" w:cs="Segoe UI"/>
          <w:b/>
          <w:bCs/>
          <w:color w:val="1F2328"/>
          <w:sz w:val="16"/>
          <w:szCs w:val="16"/>
        </w:rPr>
        <w:t>infrastructure_id</w:t>
      </w:r>
      <w:proofErr w:type="spellEnd"/>
      <w:r w:rsidRPr="00D519C2">
        <w:rPr>
          <w:rFonts w:ascii="Segoe UI" w:eastAsia="Times New Roman" w:hAnsi="Segoe UI" w:cs="Segoe UI"/>
          <w:b/>
          <w:bCs/>
          <w:color w:val="1F2328"/>
          <w:sz w:val="16"/>
          <w:szCs w:val="16"/>
        </w:rPr>
        <w: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Connect </w:t>
      </w:r>
      <w:proofErr w:type="spellStart"/>
      <w:r w:rsidRPr="00D519C2">
        <w:rPr>
          <w:rFonts w:ascii="Segoe UI" w:eastAsia="Times New Roman" w:hAnsi="Segoe UI" w:cs="Segoe UI"/>
          <w:b/>
          <w:bCs/>
          <w:color w:val="1F2328"/>
          <w:sz w:val="16"/>
          <w:szCs w:val="16"/>
        </w:rPr>
        <w:t>FinancialInstitutions</w:t>
      </w:r>
      <w:proofErr w:type="spellEnd"/>
      <w:r w:rsidRPr="00D519C2">
        <w:rPr>
          <w:rFonts w:ascii="Segoe UI" w:eastAsia="Times New Roman" w:hAnsi="Segoe UI" w:cs="Segoe UI"/>
          <w:b/>
          <w:bCs/>
          <w:color w:val="1F2328"/>
          <w:sz w:val="16"/>
          <w:szCs w:val="16"/>
        </w:rPr>
        <w:t xml:space="preserve"> to </w:t>
      </w:r>
      <w:proofErr w:type="spellStart"/>
      <w:r w:rsidRPr="00D519C2">
        <w:rPr>
          <w:rFonts w:ascii="Segoe UI" w:eastAsia="Times New Roman" w:hAnsi="Segoe UI" w:cs="Segoe UI"/>
          <w:b/>
          <w:bCs/>
          <w:color w:val="1F2328"/>
          <w:sz w:val="16"/>
          <w:szCs w:val="16"/>
        </w:rPr>
        <w:t>EnergyProjects</w:t>
      </w:r>
      <w:proofErr w:type="spellEnd"/>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ALTER TABLE </w:t>
      </w:r>
      <w:proofErr w:type="spellStart"/>
      <w:r w:rsidRPr="00D519C2">
        <w:rPr>
          <w:rFonts w:ascii="Segoe UI" w:eastAsia="Times New Roman" w:hAnsi="Segoe UI" w:cs="Segoe UI"/>
          <w:b/>
          <w:bCs/>
          <w:color w:val="1F2328"/>
          <w:sz w:val="16"/>
          <w:szCs w:val="16"/>
        </w:rPr>
        <w:t>FinancialInstitutions</w:t>
      </w:r>
      <w:proofErr w:type="spellEnd"/>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ADD COLUMN </w:t>
      </w:r>
      <w:proofErr w:type="spellStart"/>
      <w:r w:rsidRPr="00D519C2">
        <w:rPr>
          <w:rFonts w:ascii="Segoe UI" w:eastAsia="Times New Roman" w:hAnsi="Segoe UI" w:cs="Segoe UI"/>
          <w:b/>
          <w:bCs/>
          <w:color w:val="1F2328"/>
          <w:sz w:val="16"/>
          <w:szCs w:val="16"/>
        </w:rPr>
        <w:t>funded_project_id</w:t>
      </w:r>
      <w:proofErr w:type="spellEnd"/>
      <w:r w:rsidRPr="00D519C2">
        <w:rPr>
          <w:rFonts w:ascii="Segoe UI" w:eastAsia="Times New Roman" w:hAnsi="Segoe UI" w:cs="Segoe UI"/>
          <w:b/>
          <w:bCs/>
          <w:color w:val="1F2328"/>
          <w:sz w:val="16"/>
          <w:szCs w:val="16"/>
        </w:rPr>
        <w:t xml:space="preserve"> INT;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ALTER TABLE </w:t>
      </w:r>
      <w:proofErr w:type="spellStart"/>
      <w:r w:rsidRPr="00D519C2">
        <w:rPr>
          <w:rFonts w:ascii="Segoe UI" w:eastAsia="Times New Roman" w:hAnsi="Segoe UI" w:cs="Segoe UI"/>
          <w:b/>
          <w:bCs/>
          <w:color w:val="1F2328"/>
          <w:sz w:val="16"/>
          <w:szCs w:val="16"/>
        </w:rPr>
        <w:t>FinancialInstitutions</w:t>
      </w:r>
      <w:proofErr w:type="spellEnd"/>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ADD CONSTRAINT </w:t>
      </w:r>
      <w:proofErr w:type="spellStart"/>
      <w:r w:rsidRPr="00D519C2">
        <w:rPr>
          <w:rFonts w:ascii="Segoe UI" w:eastAsia="Times New Roman" w:hAnsi="Segoe UI" w:cs="Segoe UI"/>
          <w:b/>
          <w:bCs/>
          <w:color w:val="1F2328"/>
          <w:sz w:val="16"/>
          <w:szCs w:val="16"/>
        </w:rPr>
        <w:t>FK_FinancialInstitutions_EnergyProjects</w:t>
      </w:r>
      <w:proofErr w:type="spellEnd"/>
      <w:r w:rsidRPr="00D519C2">
        <w:rPr>
          <w:rFonts w:ascii="Segoe UI" w:eastAsia="Times New Roman" w:hAnsi="Segoe UI" w:cs="Segoe UI"/>
          <w:b/>
          <w:bCs/>
          <w:color w:val="1F2328"/>
          <w:sz w:val="16"/>
          <w:szCs w:val="16"/>
        </w:rPr>
        <w:t xml:space="preserve"> FOREIGN KEY (</w:t>
      </w:r>
      <w:proofErr w:type="spellStart"/>
      <w:r w:rsidRPr="00D519C2">
        <w:rPr>
          <w:rFonts w:ascii="Segoe UI" w:eastAsia="Times New Roman" w:hAnsi="Segoe UI" w:cs="Segoe UI"/>
          <w:b/>
          <w:bCs/>
          <w:color w:val="1F2328"/>
          <w:sz w:val="16"/>
          <w:szCs w:val="16"/>
        </w:rPr>
        <w:t>funded_project_id</w:t>
      </w:r>
      <w:proofErr w:type="spellEnd"/>
      <w:r w:rsidRPr="00D519C2">
        <w:rPr>
          <w:rFonts w:ascii="Segoe UI" w:eastAsia="Times New Roman" w:hAnsi="Segoe UI" w:cs="Segoe UI"/>
          <w:b/>
          <w:bCs/>
          <w:color w:val="1F2328"/>
          <w:sz w:val="16"/>
          <w:szCs w:val="16"/>
        </w:rPr>
        <w:t xml:space="preserve">) REFERENCES </w:t>
      </w:r>
      <w:proofErr w:type="spellStart"/>
      <w:r w:rsidRPr="00D519C2">
        <w:rPr>
          <w:rFonts w:ascii="Segoe UI" w:eastAsia="Times New Roman" w:hAnsi="Segoe UI" w:cs="Segoe UI"/>
          <w:b/>
          <w:bCs/>
          <w:color w:val="1F2328"/>
          <w:sz w:val="16"/>
          <w:szCs w:val="16"/>
        </w:rPr>
        <w:t>EnergyInfrastructure</w:t>
      </w:r>
      <w:proofErr w:type="spellEnd"/>
      <w:r w:rsidRPr="00D519C2">
        <w:rPr>
          <w:rFonts w:ascii="Segoe UI" w:eastAsia="Times New Roman" w:hAnsi="Segoe UI" w:cs="Segoe UI"/>
          <w:b/>
          <w:bCs/>
          <w:color w:val="1F2328"/>
          <w:sz w:val="16"/>
          <w:szCs w:val="16"/>
        </w:rPr>
        <w:t>(</w:t>
      </w:r>
      <w:proofErr w:type="spellStart"/>
      <w:r w:rsidRPr="00D519C2">
        <w:rPr>
          <w:rFonts w:ascii="Segoe UI" w:eastAsia="Times New Roman" w:hAnsi="Segoe UI" w:cs="Segoe UI"/>
          <w:b/>
          <w:bCs/>
          <w:color w:val="1F2328"/>
          <w:sz w:val="16"/>
          <w:szCs w:val="16"/>
        </w:rPr>
        <w:t>infrastructure_id</w:t>
      </w:r>
      <w:proofErr w:type="spellEnd"/>
      <w:r w:rsidRPr="00D519C2">
        <w:rPr>
          <w:rFonts w:ascii="Segoe UI" w:eastAsia="Times New Roman" w:hAnsi="Segoe UI" w:cs="Segoe UI"/>
          <w:b/>
          <w:bCs/>
          <w:color w:val="1F2328"/>
          <w:sz w:val="16"/>
          <w:szCs w:val="16"/>
        </w:rPr>
        <w: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Use code with caution.</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SQL</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3. Populate Tables (Sample Data):</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Insert data into Individuals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INSERT INTO Individuals (</w:t>
      </w:r>
      <w:proofErr w:type="spellStart"/>
      <w:r w:rsidRPr="00D519C2">
        <w:rPr>
          <w:rFonts w:ascii="Segoe UI" w:eastAsia="Times New Roman" w:hAnsi="Segoe UI" w:cs="Segoe UI"/>
          <w:b/>
          <w:bCs/>
          <w:color w:val="1F2328"/>
          <w:sz w:val="16"/>
          <w:szCs w:val="16"/>
        </w:rPr>
        <w:t>individual_id</w:t>
      </w:r>
      <w:proofErr w:type="spellEnd"/>
      <w:r w:rsidRPr="00D519C2">
        <w:rPr>
          <w:rFonts w:ascii="Segoe UI" w:eastAsia="Times New Roman" w:hAnsi="Segoe UI" w:cs="Segoe UI"/>
          <w:b/>
          <w:bCs/>
          <w:color w:val="1F2328"/>
          <w:sz w:val="16"/>
          <w:szCs w:val="16"/>
        </w:rPr>
        <w:t xml:space="preserve">, name, location, </w:t>
      </w:r>
      <w:proofErr w:type="spellStart"/>
      <w:r w:rsidRPr="00D519C2">
        <w:rPr>
          <w:rFonts w:ascii="Segoe UI" w:eastAsia="Times New Roman" w:hAnsi="Segoe UI" w:cs="Segoe UI"/>
          <w:b/>
          <w:bCs/>
          <w:color w:val="1F2328"/>
          <w:sz w:val="16"/>
          <w:szCs w:val="16"/>
        </w:rPr>
        <w:t>income_level</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energy_access_status</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energy_needs</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energy_expenditure</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community_id</w:t>
      </w:r>
      <w:proofErr w:type="spellEnd"/>
      <w:r w:rsidRPr="00D519C2">
        <w:rPr>
          <w:rFonts w:ascii="Segoe UI" w:eastAsia="Times New Roman" w:hAnsi="Segoe UI" w:cs="Segoe UI"/>
          <w:b/>
          <w:bCs/>
          <w:color w:val="1F2328"/>
          <w:sz w:val="16"/>
          <w:szCs w:val="16"/>
        </w:rPr>
        <w:t>) VALUES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(1, 'John Doe', 'Rural Village, Country A', 'Low', TRUE, 'Lighting, cooking, basic appliances', 10.00, 1),</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(2, 'Jane Smith', 'Urban City, Country B', 'Middle', TRUE, 'Lighting, electronics, heating/cooling', 50.00, 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lastRenderedPageBreak/>
        <w:t>(3, 'Peter Jones', 'Remote Area, Country C', 'Very Low', FALSE, 'Lighting, basic appliances', NULL, 3);</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Insert data into Communities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INSERT INTO Communities (</w:t>
      </w:r>
      <w:proofErr w:type="spellStart"/>
      <w:r w:rsidRPr="00D519C2">
        <w:rPr>
          <w:rFonts w:ascii="Segoe UI" w:eastAsia="Times New Roman" w:hAnsi="Segoe UI" w:cs="Segoe UI"/>
          <w:b/>
          <w:bCs/>
          <w:color w:val="1F2328"/>
          <w:sz w:val="16"/>
          <w:szCs w:val="16"/>
        </w:rPr>
        <w:t>community_id</w:t>
      </w:r>
      <w:proofErr w:type="spellEnd"/>
      <w:r w:rsidRPr="00D519C2">
        <w:rPr>
          <w:rFonts w:ascii="Segoe UI" w:eastAsia="Times New Roman" w:hAnsi="Segoe UI" w:cs="Segoe UI"/>
          <w:b/>
          <w:bCs/>
          <w:color w:val="1F2328"/>
          <w:sz w:val="16"/>
          <w:szCs w:val="16"/>
        </w:rPr>
        <w:t xml:space="preserve">, name, location, population, </w:t>
      </w:r>
      <w:proofErr w:type="spellStart"/>
      <w:r w:rsidRPr="00D519C2">
        <w:rPr>
          <w:rFonts w:ascii="Segoe UI" w:eastAsia="Times New Roman" w:hAnsi="Segoe UI" w:cs="Segoe UI"/>
          <w:b/>
          <w:bCs/>
          <w:color w:val="1F2328"/>
          <w:sz w:val="16"/>
          <w:szCs w:val="16"/>
        </w:rPr>
        <w:t>energy_access_rate</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energy_poverty_level</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economic_development_index</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primary_energy_source_id</w:t>
      </w:r>
      <w:proofErr w:type="spellEnd"/>
      <w:r w:rsidRPr="00D519C2">
        <w:rPr>
          <w:rFonts w:ascii="Segoe UI" w:eastAsia="Times New Roman" w:hAnsi="Segoe UI" w:cs="Segoe UI"/>
          <w:b/>
          <w:bCs/>
          <w:color w:val="1F2328"/>
          <w:sz w:val="16"/>
          <w:szCs w:val="16"/>
        </w:rPr>
        <w:t>) VALUES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(1, 'Village A', 'Rural Village, Country A', 500, 0.60, 0.20, 0.50, 1),</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(2, 'City B', 'Urban City, Country B', 100000, 0.95, 0.05, 0.80, 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(3, 'Remote Community C', 'Remote Area, Country C', 200, 0.20, 0.80, 0.30, 3);</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Insert data into </w:t>
      </w:r>
      <w:proofErr w:type="spellStart"/>
      <w:r w:rsidRPr="00D519C2">
        <w:rPr>
          <w:rFonts w:ascii="Segoe UI" w:eastAsia="Times New Roman" w:hAnsi="Segoe UI" w:cs="Segoe UI"/>
          <w:b/>
          <w:bCs/>
          <w:color w:val="1F2328"/>
          <w:sz w:val="16"/>
          <w:szCs w:val="16"/>
        </w:rPr>
        <w:t>EnergySources</w:t>
      </w:r>
      <w:proofErr w:type="spellEnd"/>
      <w:r w:rsidRPr="00D519C2">
        <w:rPr>
          <w:rFonts w:ascii="Segoe UI" w:eastAsia="Times New Roman" w:hAnsi="Segoe UI" w:cs="Segoe UI"/>
          <w:b/>
          <w:bCs/>
          <w:color w:val="1F2328"/>
          <w:sz w:val="16"/>
          <w:szCs w:val="16"/>
        </w:rPr>
        <w:t xml:space="preserve">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INSERT INTO </w:t>
      </w:r>
      <w:proofErr w:type="spellStart"/>
      <w:r w:rsidRPr="00D519C2">
        <w:rPr>
          <w:rFonts w:ascii="Segoe UI" w:eastAsia="Times New Roman" w:hAnsi="Segoe UI" w:cs="Segoe UI"/>
          <w:b/>
          <w:bCs/>
          <w:color w:val="1F2328"/>
          <w:sz w:val="16"/>
          <w:szCs w:val="16"/>
        </w:rPr>
        <w:t>EnergySources</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source_id</w:t>
      </w:r>
      <w:proofErr w:type="spellEnd"/>
      <w:r w:rsidRPr="00D519C2">
        <w:rPr>
          <w:rFonts w:ascii="Segoe UI" w:eastAsia="Times New Roman" w:hAnsi="Segoe UI" w:cs="Segoe UI"/>
          <w:b/>
          <w:bCs/>
          <w:color w:val="1F2328"/>
          <w:sz w:val="16"/>
          <w:szCs w:val="16"/>
        </w:rPr>
        <w:t xml:space="preserve">, name, type, availability, cost, </w:t>
      </w:r>
      <w:proofErr w:type="spellStart"/>
      <w:r w:rsidRPr="00D519C2">
        <w:rPr>
          <w:rFonts w:ascii="Segoe UI" w:eastAsia="Times New Roman" w:hAnsi="Segoe UI" w:cs="Segoe UI"/>
          <w:b/>
          <w:bCs/>
          <w:color w:val="1F2328"/>
          <w:sz w:val="16"/>
          <w:szCs w:val="16"/>
        </w:rPr>
        <w:t>environmental_impact</w:t>
      </w:r>
      <w:proofErr w:type="spellEnd"/>
      <w:r w:rsidRPr="00D519C2">
        <w:rPr>
          <w:rFonts w:ascii="Segoe UI" w:eastAsia="Times New Roman" w:hAnsi="Segoe UI" w:cs="Segoe UI"/>
          <w:b/>
          <w:bCs/>
          <w:color w:val="1F2328"/>
          <w:sz w:val="16"/>
          <w:szCs w:val="16"/>
        </w:rPr>
        <w:t xml:space="preserve">, sustainability, </w:t>
      </w:r>
      <w:proofErr w:type="spellStart"/>
      <w:r w:rsidRPr="00D519C2">
        <w:rPr>
          <w:rFonts w:ascii="Segoe UI" w:eastAsia="Times New Roman" w:hAnsi="Segoe UI" w:cs="Segoe UI"/>
          <w:b/>
          <w:bCs/>
          <w:color w:val="1F2328"/>
          <w:sz w:val="16"/>
          <w:szCs w:val="16"/>
        </w:rPr>
        <w:t>generation_technology_id</w:t>
      </w:r>
      <w:proofErr w:type="spellEnd"/>
      <w:r w:rsidRPr="00D519C2">
        <w:rPr>
          <w:rFonts w:ascii="Segoe UI" w:eastAsia="Times New Roman" w:hAnsi="Segoe UI" w:cs="Segoe UI"/>
          <w:b/>
          <w:bCs/>
          <w:color w:val="1F2328"/>
          <w:sz w:val="16"/>
          <w:szCs w:val="16"/>
        </w:rPr>
        <w:t>) VALUES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(1, 'Solar Power', 'Renewable', 'Abundant', 0.10, 'Low', 'High', 1),</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(2, 'Hydroelectric Power', 'Renewable', 'Limited', 0.15, 'Moderate', 'High', 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(3, 'Diesel Generator', 'Non-renewable', 'Limited', 0.50, 'High', 'Low', 3);</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Insert data into </w:t>
      </w:r>
      <w:proofErr w:type="spellStart"/>
      <w:r w:rsidRPr="00D519C2">
        <w:rPr>
          <w:rFonts w:ascii="Segoe UI" w:eastAsia="Times New Roman" w:hAnsi="Segoe UI" w:cs="Segoe UI"/>
          <w:b/>
          <w:bCs/>
          <w:color w:val="1F2328"/>
          <w:sz w:val="16"/>
          <w:szCs w:val="16"/>
        </w:rPr>
        <w:t>EnergyInfrastructure</w:t>
      </w:r>
      <w:proofErr w:type="spellEnd"/>
      <w:r w:rsidRPr="00D519C2">
        <w:rPr>
          <w:rFonts w:ascii="Segoe UI" w:eastAsia="Times New Roman" w:hAnsi="Segoe UI" w:cs="Segoe UI"/>
          <w:b/>
          <w:bCs/>
          <w:color w:val="1F2328"/>
          <w:sz w:val="16"/>
          <w:szCs w:val="16"/>
        </w:rPr>
        <w:t xml:space="preserve">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INSERT INTO </w:t>
      </w:r>
      <w:proofErr w:type="spellStart"/>
      <w:r w:rsidRPr="00D519C2">
        <w:rPr>
          <w:rFonts w:ascii="Segoe UI" w:eastAsia="Times New Roman" w:hAnsi="Segoe UI" w:cs="Segoe UI"/>
          <w:b/>
          <w:bCs/>
          <w:color w:val="1F2328"/>
          <w:sz w:val="16"/>
          <w:szCs w:val="16"/>
        </w:rPr>
        <w:t>EnergyInfrastructure</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infrastructure_id</w:t>
      </w:r>
      <w:proofErr w:type="spellEnd"/>
      <w:r w:rsidRPr="00D519C2">
        <w:rPr>
          <w:rFonts w:ascii="Segoe UI" w:eastAsia="Times New Roman" w:hAnsi="Segoe UI" w:cs="Segoe UI"/>
          <w:b/>
          <w:bCs/>
          <w:color w:val="1F2328"/>
          <w:sz w:val="16"/>
          <w:szCs w:val="16"/>
        </w:rPr>
        <w:t xml:space="preserve">, name, location, capacity, condition, reliability, </w:t>
      </w:r>
      <w:proofErr w:type="spellStart"/>
      <w:r w:rsidRPr="00D519C2">
        <w:rPr>
          <w:rFonts w:ascii="Segoe UI" w:eastAsia="Times New Roman" w:hAnsi="Segoe UI" w:cs="Segoe UI"/>
          <w:b/>
          <w:bCs/>
          <w:color w:val="1F2328"/>
          <w:sz w:val="16"/>
          <w:szCs w:val="16"/>
        </w:rPr>
        <w:t>geographic_reach</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maintenance_cost</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technology_used_id</w:t>
      </w:r>
      <w:proofErr w:type="spellEnd"/>
      <w:r w:rsidRPr="00D519C2">
        <w:rPr>
          <w:rFonts w:ascii="Segoe UI" w:eastAsia="Times New Roman" w:hAnsi="Segoe UI" w:cs="Segoe UI"/>
          <w:b/>
          <w:bCs/>
          <w:color w:val="1F2328"/>
          <w:sz w:val="16"/>
          <w:szCs w:val="16"/>
        </w:rPr>
        <w:t>) VALUES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(1, 'Solar </w:t>
      </w:r>
      <w:proofErr w:type="spellStart"/>
      <w:r w:rsidRPr="00D519C2">
        <w:rPr>
          <w:rFonts w:ascii="Segoe UI" w:eastAsia="Times New Roman" w:hAnsi="Segoe UI" w:cs="Segoe UI"/>
          <w:b/>
          <w:bCs/>
          <w:color w:val="1F2328"/>
          <w:sz w:val="16"/>
          <w:szCs w:val="16"/>
        </w:rPr>
        <w:t>Microgrid</w:t>
      </w:r>
      <w:proofErr w:type="spellEnd"/>
      <w:r w:rsidRPr="00D519C2">
        <w:rPr>
          <w:rFonts w:ascii="Segoe UI" w:eastAsia="Times New Roman" w:hAnsi="Segoe UI" w:cs="Segoe UI"/>
          <w:b/>
          <w:bCs/>
          <w:color w:val="1F2328"/>
          <w:sz w:val="16"/>
          <w:szCs w:val="16"/>
        </w:rPr>
        <w:t xml:space="preserve"> A', 'Village A, Country A', 100, 'Good', 'High', 'Limited', 500.00, 1),</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(2, 'Hydroelectric Dam B', 'City B, Country B', 1000, 'Excellent', 'High', 'Wide', 10000.00, 2),</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(3, 'Diesel Generator System C', 'Remote Community C, Country C', 50, 'Fair', 'Low', 'Limited', 2000.00, 3);</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Insert data into </w:t>
      </w:r>
      <w:proofErr w:type="spellStart"/>
      <w:r w:rsidRPr="00D519C2">
        <w:rPr>
          <w:rFonts w:ascii="Segoe UI" w:eastAsia="Times New Roman" w:hAnsi="Segoe UI" w:cs="Segoe UI"/>
          <w:b/>
          <w:bCs/>
          <w:color w:val="1F2328"/>
          <w:sz w:val="16"/>
          <w:szCs w:val="16"/>
        </w:rPr>
        <w:t>EnergyTechnologies</w:t>
      </w:r>
      <w:proofErr w:type="spellEnd"/>
      <w:r w:rsidRPr="00D519C2">
        <w:rPr>
          <w:rFonts w:ascii="Segoe UI" w:eastAsia="Times New Roman" w:hAnsi="Segoe UI" w:cs="Segoe UI"/>
          <w:b/>
          <w:bCs/>
          <w:color w:val="1F2328"/>
          <w:sz w:val="16"/>
          <w:szCs w:val="16"/>
        </w:rPr>
        <w:t xml:space="preserve">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INSERT INTO </w:t>
      </w:r>
      <w:proofErr w:type="spellStart"/>
      <w:r w:rsidRPr="00D519C2">
        <w:rPr>
          <w:rFonts w:ascii="Segoe UI" w:eastAsia="Times New Roman" w:hAnsi="Segoe UI" w:cs="Segoe UI"/>
          <w:b/>
          <w:bCs/>
          <w:color w:val="1F2328"/>
          <w:sz w:val="16"/>
          <w:szCs w:val="16"/>
        </w:rPr>
        <w:t>EnergyTechnologies</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technology_id</w:t>
      </w:r>
      <w:proofErr w:type="spellEnd"/>
      <w:r w:rsidRPr="00D519C2">
        <w:rPr>
          <w:rFonts w:ascii="Segoe UI" w:eastAsia="Times New Roman" w:hAnsi="Segoe UI" w:cs="Segoe UI"/>
          <w:b/>
          <w:bCs/>
          <w:color w:val="1F2328"/>
          <w:sz w:val="16"/>
          <w:szCs w:val="16"/>
        </w:rPr>
        <w:t xml:space="preserve">, name, type, efficiency, cost, </w:t>
      </w:r>
      <w:proofErr w:type="spellStart"/>
      <w:r w:rsidRPr="00D519C2">
        <w:rPr>
          <w:rFonts w:ascii="Segoe UI" w:eastAsia="Times New Roman" w:hAnsi="Segoe UI" w:cs="Segoe UI"/>
          <w:b/>
          <w:bCs/>
          <w:color w:val="1F2328"/>
          <w:sz w:val="16"/>
          <w:szCs w:val="16"/>
        </w:rPr>
        <w:t>environmental_impact</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adoption_rate</w:t>
      </w:r>
      <w:proofErr w:type="spellEnd"/>
      <w:r w:rsidRPr="00D519C2">
        <w:rPr>
          <w:rFonts w:ascii="Segoe UI" w:eastAsia="Times New Roman" w:hAnsi="Segoe UI" w:cs="Segoe UI"/>
          <w:b/>
          <w:bCs/>
          <w:color w:val="1F2328"/>
          <w:sz w:val="16"/>
          <w:szCs w:val="16"/>
        </w:rPr>
        <w:t>) VALUES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(1, 'Photovoltaic Solar Panels', 'Renewable', 0.80, 1000.00, 'Low', 0.70),</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(2, 'Hydro Turbine Generator', 'Renewable', 0.90, 50000.00, 'Moderate', 0.50),</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(3, 'Diesel Generator Engine', 'Non-renewable', 0.60, 2000.00, 'High', 0.20);</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Insert data into Government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INSERT INTO Government (</w:t>
      </w:r>
      <w:proofErr w:type="spellStart"/>
      <w:r w:rsidRPr="00D519C2">
        <w:rPr>
          <w:rFonts w:ascii="Segoe UI" w:eastAsia="Times New Roman" w:hAnsi="Segoe UI" w:cs="Segoe UI"/>
          <w:b/>
          <w:bCs/>
          <w:color w:val="1F2328"/>
          <w:sz w:val="16"/>
          <w:szCs w:val="16"/>
        </w:rPr>
        <w:t>government_id</w:t>
      </w:r>
      <w:proofErr w:type="spellEnd"/>
      <w:r w:rsidRPr="00D519C2">
        <w:rPr>
          <w:rFonts w:ascii="Segoe UI" w:eastAsia="Times New Roman" w:hAnsi="Segoe UI" w:cs="Segoe UI"/>
          <w:b/>
          <w:bCs/>
          <w:color w:val="1F2328"/>
          <w:sz w:val="16"/>
          <w:szCs w:val="16"/>
        </w:rPr>
        <w:t xml:space="preserve">, name, policy, regulation, incentive, </w:t>
      </w:r>
      <w:proofErr w:type="spellStart"/>
      <w:r w:rsidRPr="00D519C2">
        <w:rPr>
          <w:rFonts w:ascii="Segoe UI" w:eastAsia="Times New Roman" w:hAnsi="Segoe UI" w:cs="Segoe UI"/>
          <w:b/>
          <w:bCs/>
          <w:color w:val="1F2328"/>
          <w:sz w:val="16"/>
          <w:szCs w:val="16"/>
        </w:rPr>
        <w:t>investment_level</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energy_sector_strategy</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energy_sector_id</w:t>
      </w:r>
      <w:proofErr w:type="spellEnd"/>
      <w:r w:rsidRPr="00D519C2">
        <w:rPr>
          <w:rFonts w:ascii="Segoe UI" w:eastAsia="Times New Roman" w:hAnsi="Segoe UI" w:cs="Segoe UI"/>
          <w:b/>
          <w:bCs/>
          <w:color w:val="1F2328"/>
          <w:sz w:val="16"/>
          <w:szCs w:val="16"/>
        </w:rPr>
        <w:t>) VALUES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(1, 'Government of Country A', 'Renewable Energy Promotion Policy', 'Energy Efficiency Standards', 'Tax Credits for Solar Installations', 10000000.00, 'Transition to Renewable Energy', 1);</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Insert data into </w:t>
      </w:r>
      <w:proofErr w:type="spellStart"/>
      <w:r w:rsidRPr="00D519C2">
        <w:rPr>
          <w:rFonts w:ascii="Segoe UI" w:eastAsia="Times New Roman" w:hAnsi="Segoe UI" w:cs="Segoe UI"/>
          <w:b/>
          <w:bCs/>
          <w:color w:val="1F2328"/>
          <w:sz w:val="16"/>
          <w:szCs w:val="16"/>
        </w:rPr>
        <w:t>PrivateSector</w:t>
      </w:r>
      <w:proofErr w:type="spellEnd"/>
      <w:r w:rsidRPr="00D519C2">
        <w:rPr>
          <w:rFonts w:ascii="Segoe UI" w:eastAsia="Times New Roman" w:hAnsi="Segoe UI" w:cs="Segoe UI"/>
          <w:b/>
          <w:bCs/>
          <w:color w:val="1F2328"/>
          <w:sz w:val="16"/>
          <w:szCs w:val="16"/>
        </w:rPr>
        <w:t xml:space="preserve">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INSERT INTO </w:t>
      </w:r>
      <w:proofErr w:type="spellStart"/>
      <w:r w:rsidRPr="00D519C2">
        <w:rPr>
          <w:rFonts w:ascii="Segoe UI" w:eastAsia="Times New Roman" w:hAnsi="Segoe UI" w:cs="Segoe UI"/>
          <w:b/>
          <w:bCs/>
          <w:color w:val="1F2328"/>
          <w:sz w:val="16"/>
          <w:szCs w:val="16"/>
        </w:rPr>
        <w:t>PrivateSector</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company_id</w:t>
      </w:r>
      <w:proofErr w:type="spellEnd"/>
      <w:r w:rsidRPr="00D519C2">
        <w:rPr>
          <w:rFonts w:ascii="Segoe UI" w:eastAsia="Times New Roman" w:hAnsi="Segoe UI" w:cs="Segoe UI"/>
          <w:b/>
          <w:bCs/>
          <w:color w:val="1F2328"/>
          <w:sz w:val="16"/>
          <w:szCs w:val="16"/>
        </w:rPr>
        <w:t xml:space="preserve">, name, </w:t>
      </w:r>
      <w:proofErr w:type="spellStart"/>
      <w:r w:rsidRPr="00D519C2">
        <w:rPr>
          <w:rFonts w:ascii="Segoe UI" w:eastAsia="Times New Roman" w:hAnsi="Segoe UI" w:cs="Segoe UI"/>
          <w:b/>
          <w:bCs/>
          <w:color w:val="1F2328"/>
          <w:sz w:val="16"/>
          <w:szCs w:val="16"/>
        </w:rPr>
        <w:t>investment_level</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market_share</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innovation_level</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social_responsibility</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environmental_performance</w:t>
      </w:r>
      <w:proofErr w:type="spellEnd"/>
      <w:r w:rsidRPr="00D519C2">
        <w:rPr>
          <w:rFonts w:ascii="Segoe UI" w:eastAsia="Times New Roman" w:hAnsi="Segoe UI" w:cs="Segoe UI"/>
          <w:b/>
          <w:bCs/>
          <w:color w:val="1F2328"/>
          <w:sz w:val="16"/>
          <w:szCs w:val="16"/>
        </w:rPr>
        <w:t>) VALUES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(1, '</w:t>
      </w:r>
      <w:proofErr w:type="spellStart"/>
      <w:r w:rsidRPr="00D519C2">
        <w:rPr>
          <w:rFonts w:ascii="Segoe UI" w:eastAsia="Times New Roman" w:hAnsi="Segoe UI" w:cs="Segoe UI"/>
          <w:b/>
          <w:bCs/>
          <w:color w:val="1F2328"/>
          <w:sz w:val="16"/>
          <w:szCs w:val="16"/>
        </w:rPr>
        <w:t>SolarTech</w:t>
      </w:r>
      <w:proofErr w:type="spellEnd"/>
      <w:r w:rsidRPr="00D519C2">
        <w:rPr>
          <w:rFonts w:ascii="Segoe UI" w:eastAsia="Times New Roman" w:hAnsi="Segoe UI" w:cs="Segoe UI"/>
          <w:b/>
          <w:bCs/>
          <w:color w:val="1F2328"/>
          <w:sz w:val="16"/>
          <w:szCs w:val="16"/>
        </w:rPr>
        <w:t xml:space="preserve"> Company', 5000000.00, 0.25, 'High', 'Good', 'Excellent');</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Insert data into </w:t>
      </w:r>
      <w:proofErr w:type="spellStart"/>
      <w:r w:rsidRPr="00D519C2">
        <w:rPr>
          <w:rFonts w:ascii="Segoe UI" w:eastAsia="Times New Roman" w:hAnsi="Segoe UI" w:cs="Segoe UI"/>
          <w:b/>
          <w:bCs/>
          <w:color w:val="1F2328"/>
          <w:sz w:val="16"/>
          <w:szCs w:val="16"/>
        </w:rPr>
        <w:t>InternationalOrganizations</w:t>
      </w:r>
      <w:proofErr w:type="spellEnd"/>
      <w:r w:rsidRPr="00D519C2">
        <w:rPr>
          <w:rFonts w:ascii="Segoe UI" w:eastAsia="Times New Roman" w:hAnsi="Segoe UI" w:cs="Segoe UI"/>
          <w:b/>
          <w:bCs/>
          <w:color w:val="1F2328"/>
          <w:sz w:val="16"/>
          <w:szCs w:val="16"/>
        </w:rPr>
        <w:t xml:space="preserve">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INSERT INTO </w:t>
      </w:r>
      <w:proofErr w:type="spellStart"/>
      <w:r w:rsidRPr="00D519C2">
        <w:rPr>
          <w:rFonts w:ascii="Segoe UI" w:eastAsia="Times New Roman" w:hAnsi="Segoe UI" w:cs="Segoe UI"/>
          <w:b/>
          <w:bCs/>
          <w:color w:val="1F2328"/>
          <w:sz w:val="16"/>
          <w:szCs w:val="16"/>
        </w:rPr>
        <w:t>InternationalOrganizations</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org_id</w:t>
      </w:r>
      <w:proofErr w:type="spellEnd"/>
      <w:r w:rsidRPr="00D519C2">
        <w:rPr>
          <w:rFonts w:ascii="Segoe UI" w:eastAsia="Times New Roman" w:hAnsi="Segoe UI" w:cs="Segoe UI"/>
          <w:b/>
          <w:bCs/>
          <w:color w:val="1F2328"/>
          <w:sz w:val="16"/>
          <w:szCs w:val="16"/>
        </w:rPr>
        <w:t xml:space="preserve">, name, </w:t>
      </w:r>
      <w:proofErr w:type="spellStart"/>
      <w:r w:rsidRPr="00D519C2">
        <w:rPr>
          <w:rFonts w:ascii="Segoe UI" w:eastAsia="Times New Roman" w:hAnsi="Segoe UI" w:cs="Segoe UI"/>
          <w:b/>
          <w:bCs/>
          <w:color w:val="1F2328"/>
          <w:sz w:val="16"/>
          <w:szCs w:val="16"/>
        </w:rPr>
        <w:t>funding_provided</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projects_supported</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technical_assistance_offered</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policy_advocacy</w:t>
      </w:r>
      <w:proofErr w:type="spellEnd"/>
      <w:r w:rsidRPr="00D519C2">
        <w:rPr>
          <w:rFonts w:ascii="Segoe UI" w:eastAsia="Times New Roman" w:hAnsi="Segoe UI" w:cs="Segoe UI"/>
          <w:b/>
          <w:bCs/>
          <w:color w:val="1F2328"/>
          <w:sz w:val="16"/>
          <w:szCs w:val="16"/>
        </w:rPr>
        <w:t>) VALUES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(1, 'World Bank', 100000000.00, 'Renewable Energy Projects', 'Capacity Building for Energy Sector', 'Policy Recommendations for Sustainable Energy');</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 Insert data into </w:t>
      </w:r>
      <w:proofErr w:type="spellStart"/>
      <w:r w:rsidRPr="00D519C2">
        <w:rPr>
          <w:rFonts w:ascii="Segoe UI" w:eastAsia="Times New Roman" w:hAnsi="Segoe UI" w:cs="Segoe UI"/>
          <w:b/>
          <w:bCs/>
          <w:color w:val="1F2328"/>
          <w:sz w:val="16"/>
          <w:szCs w:val="16"/>
        </w:rPr>
        <w:t>FinancialInstitutions</w:t>
      </w:r>
      <w:proofErr w:type="spellEnd"/>
      <w:r w:rsidRPr="00D519C2">
        <w:rPr>
          <w:rFonts w:ascii="Segoe UI" w:eastAsia="Times New Roman" w:hAnsi="Segoe UI" w:cs="Segoe UI"/>
          <w:b/>
          <w:bCs/>
          <w:color w:val="1F2328"/>
          <w:sz w:val="16"/>
          <w:szCs w:val="16"/>
        </w:rPr>
        <w:t xml:space="preserve"> table</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 xml:space="preserve">INSERT INTO </w:t>
      </w:r>
      <w:proofErr w:type="spellStart"/>
      <w:r w:rsidRPr="00D519C2">
        <w:rPr>
          <w:rFonts w:ascii="Segoe UI" w:eastAsia="Times New Roman" w:hAnsi="Segoe UI" w:cs="Segoe UI"/>
          <w:b/>
          <w:bCs/>
          <w:color w:val="1F2328"/>
          <w:sz w:val="16"/>
          <w:szCs w:val="16"/>
        </w:rPr>
        <w:t>FinancialInstitutions</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institution_id</w:t>
      </w:r>
      <w:proofErr w:type="spellEnd"/>
      <w:r w:rsidRPr="00D519C2">
        <w:rPr>
          <w:rFonts w:ascii="Segoe UI" w:eastAsia="Times New Roman" w:hAnsi="Segoe UI" w:cs="Segoe UI"/>
          <w:b/>
          <w:bCs/>
          <w:color w:val="1F2328"/>
          <w:sz w:val="16"/>
          <w:szCs w:val="16"/>
        </w:rPr>
        <w:t xml:space="preserve">, name, </w:t>
      </w:r>
      <w:proofErr w:type="spellStart"/>
      <w:r w:rsidRPr="00D519C2">
        <w:rPr>
          <w:rFonts w:ascii="Segoe UI" w:eastAsia="Times New Roman" w:hAnsi="Segoe UI" w:cs="Segoe UI"/>
          <w:b/>
          <w:bCs/>
          <w:color w:val="1F2328"/>
          <w:sz w:val="16"/>
          <w:szCs w:val="16"/>
        </w:rPr>
        <w:t>funding_provided</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loan_terms</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investment_strategies</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risk_assessment</w:t>
      </w:r>
      <w:proofErr w:type="spellEnd"/>
      <w:r w:rsidRPr="00D519C2">
        <w:rPr>
          <w:rFonts w:ascii="Segoe UI" w:eastAsia="Times New Roman" w:hAnsi="Segoe UI" w:cs="Segoe UI"/>
          <w:b/>
          <w:bCs/>
          <w:color w:val="1F2328"/>
          <w:sz w:val="16"/>
          <w:szCs w:val="16"/>
        </w:rPr>
        <w:t xml:space="preserve">, </w:t>
      </w:r>
      <w:proofErr w:type="spellStart"/>
      <w:r w:rsidRPr="00D519C2">
        <w:rPr>
          <w:rFonts w:ascii="Segoe UI" w:eastAsia="Times New Roman" w:hAnsi="Segoe UI" w:cs="Segoe UI"/>
          <w:b/>
          <w:bCs/>
          <w:color w:val="1F2328"/>
          <w:sz w:val="16"/>
          <w:szCs w:val="16"/>
        </w:rPr>
        <w:t>funded_project_id</w:t>
      </w:r>
      <w:proofErr w:type="spellEnd"/>
      <w:r w:rsidRPr="00D519C2">
        <w:rPr>
          <w:rFonts w:ascii="Segoe UI" w:eastAsia="Times New Roman" w:hAnsi="Segoe UI" w:cs="Segoe UI"/>
          <w:b/>
          <w:bCs/>
          <w:color w:val="1F2328"/>
          <w:sz w:val="16"/>
          <w:szCs w:val="16"/>
        </w:rPr>
        <w:t>) VALUES</w:t>
      </w:r>
    </w:p>
    <w:p w:rsid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(1, 'Green Investment Bank', 50000000.00, 'Low-Interest Loans for Renewable Energy Projects', 'Impact Investing in Sustainable Energy', 'High', 1);</w:t>
      </w:r>
      <w:r>
        <w:rPr>
          <w:rFonts w:ascii="Segoe UI" w:eastAsia="Times New Roman" w:hAnsi="Segoe UI" w:cs="Segoe UI"/>
          <w:b/>
          <w:bCs/>
          <w:color w:val="1F2328"/>
          <w:sz w:val="16"/>
          <w:szCs w:val="16"/>
        </w:rPr>
        <w:t xml:space="preserve"> </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Integration Documentation: SDG 7 Data Management System</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This document outlines the integration process for the SDG 7 data management system, detailing the system's components, data sources, integration methods, and expected outcomes.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1. System Overview:</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The SDG 7 data management system is a comprehensive platform designed to collect, store, analyze, and visualize data related to ensuring access to affordable, reliable, sustainable and modern energy for all. The system integrates various data sources and utilizes SQL databases to manage and analyze the information effectively.</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2. Components:</w:t>
      </w:r>
    </w:p>
    <w:p w:rsidR="00D519C2" w:rsidRPr="00D519C2" w:rsidRDefault="00D519C2" w:rsidP="00D519C2">
      <w:pPr>
        <w:numPr>
          <w:ilvl w:val="0"/>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Sources: The system utilizes various data sources, including:</w:t>
      </w:r>
    </w:p>
    <w:p w:rsidR="00D519C2" w:rsidRPr="00D519C2" w:rsidRDefault="00D519C2" w:rsidP="00D519C2">
      <w:pPr>
        <w:numPr>
          <w:ilvl w:val="1"/>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Government agencies: Data on energy policies, regulations, investments, and energy sector strategies.</w:t>
      </w:r>
    </w:p>
    <w:p w:rsidR="00D519C2" w:rsidRPr="00D519C2" w:rsidRDefault="00D519C2" w:rsidP="00D519C2">
      <w:pPr>
        <w:numPr>
          <w:ilvl w:val="1"/>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lastRenderedPageBreak/>
        <w:t>Private sector companies: Data on energy generation, distribution, technology development, investment levels, and environmental performance.</w:t>
      </w:r>
    </w:p>
    <w:p w:rsidR="00D519C2" w:rsidRPr="00D519C2" w:rsidRDefault="00D519C2" w:rsidP="00D519C2">
      <w:pPr>
        <w:numPr>
          <w:ilvl w:val="1"/>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International organizations: Data on funding provided, projects supported, technical assistance offered, and policy advocacy.</w:t>
      </w:r>
    </w:p>
    <w:p w:rsidR="00D519C2" w:rsidRPr="00D519C2" w:rsidRDefault="00D519C2" w:rsidP="00D519C2">
      <w:pPr>
        <w:numPr>
          <w:ilvl w:val="1"/>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Financial institutions: Data on funding provided, loan terms, investment strategies, and risk assessments.</w:t>
      </w:r>
    </w:p>
    <w:p w:rsidR="00D519C2" w:rsidRPr="00D519C2" w:rsidRDefault="00D519C2" w:rsidP="00D519C2">
      <w:pPr>
        <w:numPr>
          <w:ilvl w:val="1"/>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Surveys and research: Data collected through surveys and research on energy access, energy needs, and energy expenditure of individuals and communities.</w:t>
      </w:r>
    </w:p>
    <w:p w:rsidR="00D519C2" w:rsidRPr="00D519C2" w:rsidRDefault="00D519C2" w:rsidP="00D519C2">
      <w:pPr>
        <w:numPr>
          <w:ilvl w:val="0"/>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Database: The system utilizes a SQL database to store and manage the integrated data. The database schema is based on the ERD outlined in the previous documentation.</w:t>
      </w:r>
    </w:p>
    <w:p w:rsidR="00D519C2" w:rsidRPr="00D519C2" w:rsidRDefault="00D519C2" w:rsidP="00D519C2">
      <w:pPr>
        <w:numPr>
          <w:ilvl w:val="0"/>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Integration Module: The data integration module is responsible for:</w:t>
      </w:r>
    </w:p>
    <w:p w:rsidR="00D519C2" w:rsidRPr="00D519C2" w:rsidRDefault="00D519C2" w:rsidP="00D519C2">
      <w:pPr>
        <w:numPr>
          <w:ilvl w:val="1"/>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extraction: Extracting data from various sources, including APIs, databases, files, and web scraping.</w:t>
      </w:r>
    </w:p>
    <w:p w:rsidR="00D519C2" w:rsidRPr="00D519C2" w:rsidRDefault="00D519C2" w:rsidP="00D519C2">
      <w:pPr>
        <w:numPr>
          <w:ilvl w:val="1"/>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cleaning and transformation: Cleaning and standardizing the extracted data to ensure consistency and quality.</w:t>
      </w:r>
    </w:p>
    <w:p w:rsidR="00D519C2" w:rsidRPr="00D519C2" w:rsidRDefault="00D519C2" w:rsidP="00D519C2">
      <w:pPr>
        <w:numPr>
          <w:ilvl w:val="1"/>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loading: Loading the cleaned and transformed data into the SQL database.</w:t>
      </w:r>
    </w:p>
    <w:p w:rsidR="00D519C2" w:rsidRPr="00D519C2" w:rsidRDefault="00D519C2" w:rsidP="00D519C2">
      <w:pPr>
        <w:numPr>
          <w:ilvl w:val="0"/>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Analysis Module: This module provides tools for:</w:t>
      </w:r>
    </w:p>
    <w:p w:rsidR="00D519C2" w:rsidRPr="00D519C2" w:rsidRDefault="00D519C2" w:rsidP="00D519C2">
      <w:pPr>
        <w:numPr>
          <w:ilvl w:val="1"/>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Querying data: Retrieving specific information from the database using SQL queries.</w:t>
      </w:r>
    </w:p>
    <w:p w:rsidR="00D519C2" w:rsidRPr="00D519C2" w:rsidRDefault="00D519C2" w:rsidP="00D519C2">
      <w:pPr>
        <w:numPr>
          <w:ilvl w:val="1"/>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visualization: Creating charts, graphs, and reports to visualize the analyzed data.</w:t>
      </w:r>
    </w:p>
    <w:p w:rsidR="00D519C2" w:rsidRPr="00D519C2" w:rsidRDefault="00D519C2" w:rsidP="00D519C2">
      <w:pPr>
        <w:numPr>
          <w:ilvl w:val="1"/>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Statistical analysis: Conducting statistical analysis to identify trends, patterns, and relationships within the data.</w:t>
      </w:r>
    </w:p>
    <w:p w:rsidR="00D519C2" w:rsidRPr="00D519C2" w:rsidRDefault="00D519C2" w:rsidP="00D519C2">
      <w:pPr>
        <w:numPr>
          <w:ilvl w:val="0"/>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User Interface: The system provides a user-friendly interface for:</w:t>
      </w:r>
    </w:p>
    <w:p w:rsidR="00D519C2" w:rsidRPr="00D519C2" w:rsidRDefault="00D519C2" w:rsidP="00D519C2">
      <w:pPr>
        <w:numPr>
          <w:ilvl w:val="1"/>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input: Allowing authorized users to input data into the system.</w:t>
      </w:r>
    </w:p>
    <w:p w:rsidR="00D519C2" w:rsidRPr="00D519C2" w:rsidRDefault="00D519C2" w:rsidP="00D519C2">
      <w:pPr>
        <w:numPr>
          <w:ilvl w:val="1"/>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visualization: Displaying charts, graphs, and reports generated from the data analysis module.</w:t>
      </w:r>
    </w:p>
    <w:p w:rsidR="00D519C2" w:rsidRPr="00D519C2" w:rsidRDefault="00D519C2" w:rsidP="00D519C2">
      <w:pPr>
        <w:numPr>
          <w:ilvl w:val="1"/>
          <w:numId w:val="8"/>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reporting: Generating reports and dashboards for different stakeholders.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3. Data Integration Process:</w:t>
      </w:r>
    </w:p>
    <w:p w:rsidR="00D519C2" w:rsidRPr="00D519C2" w:rsidRDefault="00D519C2" w:rsidP="00D519C2">
      <w:pPr>
        <w:numPr>
          <w:ilvl w:val="0"/>
          <w:numId w:val="9"/>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Source Identification: Identify and document all relevant data sources and their formats.</w:t>
      </w:r>
    </w:p>
    <w:p w:rsidR="00D519C2" w:rsidRPr="00D519C2" w:rsidRDefault="00D519C2" w:rsidP="00D519C2">
      <w:pPr>
        <w:numPr>
          <w:ilvl w:val="0"/>
          <w:numId w:val="9"/>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Extraction: Develop extraction mechanisms for each data source, including APIs, database connections, file imports, and web scraping techniques.</w:t>
      </w:r>
    </w:p>
    <w:p w:rsidR="00D519C2" w:rsidRPr="00D519C2" w:rsidRDefault="00D519C2" w:rsidP="00D519C2">
      <w:pPr>
        <w:numPr>
          <w:ilvl w:val="0"/>
          <w:numId w:val="9"/>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Transformation: Transform the extracted data into a standardized format consistent with the SQL database schema. This may involve cleaning, formatting, and validating the data.</w:t>
      </w:r>
    </w:p>
    <w:p w:rsidR="00D519C2" w:rsidRPr="00D519C2" w:rsidRDefault="00D519C2" w:rsidP="00D519C2">
      <w:pPr>
        <w:numPr>
          <w:ilvl w:val="0"/>
          <w:numId w:val="9"/>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Loading: Develop a process for loading the transformed data into the SQL database tables, ensuring data integrity and consistency.</w:t>
      </w:r>
    </w:p>
    <w:p w:rsidR="00D519C2" w:rsidRPr="00D519C2" w:rsidRDefault="00D519C2" w:rsidP="00D519C2">
      <w:pPr>
        <w:numPr>
          <w:ilvl w:val="0"/>
          <w:numId w:val="9"/>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Validation: Implement data validation routines to ensure that the loaded data is accurate, complete, and consistent with business rules.</w:t>
      </w:r>
    </w:p>
    <w:p w:rsidR="00D519C2" w:rsidRPr="00D519C2" w:rsidRDefault="00D519C2" w:rsidP="00D519C2">
      <w:pPr>
        <w:numPr>
          <w:ilvl w:val="0"/>
          <w:numId w:val="9"/>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Maintenance: Establish processes for ongoing data maintenance, including updates, corrections, and data quality checks.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4. Integration Methods:</w:t>
      </w:r>
    </w:p>
    <w:p w:rsidR="00D519C2" w:rsidRPr="00D519C2" w:rsidRDefault="00D519C2" w:rsidP="00D519C2">
      <w:pPr>
        <w:numPr>
          <w:ilvl w:val="0"/>
          <w:numId w:val="10"/>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ETL (Extract, Transform, Load): This traditional method involves extracting data from various sources, transforming it to the required format, and then loading it into the target database.</w:t>
      </w:r>
    </w:p>
    <w:p w:rsidR="00D519C2" w:rsidRPr="00D519C2" w:rsidRDefault="00D519C2" w:rsidP="00D519C2">
      <w:pPr>
        <w:numPr>
          <w:ilvl w:val="0"/>
          <w:numId w:val="10"/>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API Integration: Utilize APIs provided by data sources to automatically extract and update data in the database.</w:t>
      </w:r>
    </w:p>
    <w:p w:rsidR="00D519C2" w:rsidRPr="00D519C2" w:rsidRDefault="00D519C2" w:rsidP="00D519C2">
      <w:pPr>
        <w:numPr>
          <w:ilvl w:val="0"/>
          <w:numId w:val="10"/>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Pipelines: Implement data pipelines using tools like Apache Spark or Airflow to automate data extraction, transformation, and loading processes.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5. Integration Outcomes:</w:t>
      </w:r>
    </w:p>
    <w:p w:rsidR="00D519C2" w:rsidRPr="00D519C2" w:rsidRDefault="00D519C2" w:rsidP="00D519C2">
      <w:pPr>
        <w:numPr>
          <w:ilvl w:val="0"/>
          <w:numId w:val="11"/>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Unified data repository: The integration process creates a centralized data repository for all SDG 7-related data, allowing for consistent and comprehensive analysis.</w:t>
      </w:r>
    </w:p>
    <w:p w:rsidR="00D519C2" w:rsidRPr="00D519C2" w:rsidRDefault="00D519C2" w:rsidP="00D519C2">
      <w:pPr>
        <w:numPr>
          <w:ilvl w:val="0"/>
          <w:numId w:val="11"/>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Improved data quality: Data cleaning and validation procedures ensure the accuracy and reliability of the data.</w:t>
      </w:r>
    </w:p>
    <w:p w:rsidR="00D519C2" w:rsidRPr="00D519C2" w:rsidRDefault="00D519C2" w:rsidP="00D519C2">
      <w:pPr>
        <w:numPr>
          <w:ilvl w:val="0"/>
          <w:numId w:val="11"/>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Enhanced data analysis capabilities: The integrated data enables more insightful analysis and visualization, providing valuable insights for decision-making.</w:t>
      </w:r>
    </w:p>
    <w:p w:rsidR="00D519C2" w:rsidRPr="00D519C2" w:rsidRDefault="00D519C2" w:rsidP="00D519C2">
      <w:pPr>
        <w:numPr>
          <w:ilvl w:val="0"/>
          <w:numId w:val="11"/>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Automated data updates: The system can be configured to automatically update data from various sources, ensuring that the database contains the most current information.</w:t>
      </w:r>
    </w:p>
    <w:p w:rsidR="00D519C2" w:rsidRPr="00D519C2" w:rsidRDefault="00D519C2" w:rsidP="00D519C2">
      <w:pPr>
        <w:numPr>
          <w:ilvl w:val="0"/>
          <w:numId w:val="11"/>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lastRenderedPageBreak/>
        <w:t>Enhanced collaboration: The system facilitates collaboration among stakeholders by providing a shared platform for data access and analysis.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6. Integration Challenges and Mitigation Strategies:</w:t>
      </w:r>
    </w:p>
    <w:p w:rsidR="00D519C2" w:rsidRPr="00D519C2" w:rsidRDefault="00D519C2" w:rsidP="00D519C2">
      <w:pPr>
        <w:numPr>
          <w:ilvl w:val="0"/>
          <w:numId w:val="12"/>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inconsistency: Different data sources may use different formats, units, and terminology. Mitigation strategies include data transformation and standardization procedures.</w:t>
      </w:r>
    </w:p>
    <w:p w:rsidR="00D519C2" w:rsidRPr="00D519C2" w:rsidRDefault="00D519C2" w:rsidP="00D519C2">
      <w:pPr>
        <w:numPr>
          <w:ilvl w:val="0"/>
          <w:numId w:val="12"/>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quality issues: Data from various sources may contain errors, missing values, or inconsistencies. Mitigation strategies include data cleaning, validation, and quality control mechanisms.</w:t>
      </w:r>
    </w:p>
    <w:p w:rsidR="00D519C2" w:rsidRPr="00D519C2" w:rsidRDefault="00D519C2" w:rsidP="00D519C2">
      <w:pPr>
        <w:numPr>
          <w:ilvl w:val="0"/>
          <w:numId w:val="12"/>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access limitations: Some data sources may have restrictions on data access. Mitigation strategies involve negotiating data sharing agreements, exploring alternative data sources, and using data anonymization techniques.</w:t>
      </w:r>
    </w:p>
    <w:p w:rsidR="00D519C2" w:rsidRPr="00D519C2" w:rsidRDefault="00D519C2" w:rsidP="00D519C2">
      <w:pPr>
        <w:numPr>
          <w:ilvl w:val="0"/>
          <w:numId w:val="12"/>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integration complexity: Integrating data from multiple sources can be complex and require technical expertise. Mitigation strategies include utilizing specialized integration tools, building data pipelines, and involving experienced data integration professionals.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7. Ongoing Maintenance:</w:t>
      </w:r>
    </w:p>
    <w:p w:rsidR="00D519C2" w:rsidRPr="00D519C2" w:rsidRDefault="00D519C2" w:rsidP="00D519C2">
      <w:pPr>
        <w:numPr>
          <w:ilvl w:val="0"/>
          <w:numId w:val="13"/>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Regular data updates: Ensure that data is updated regularly from all sources to maintain data accuracy and relevance.</w:t>
      </w:r>
    </w:p>
    <w:p w:rsidR="00D519C2" w:rsidRPr="00D519C2" w:rsidRDefault="00D519C2" w:rsidP="00D519C2">
      <w:pPr>
        <w:numPr>
          <w:ilvl w:val="0"/>
          <w:numId w:val="13"/>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quality monitoring: Implement monitoring systems to track data quality metrics and identify potential issues.</w:t>
      </w:r>
    </w:p>
    <w:p w:rsidR="00D519C2" w:rsidRPr="00D519C2" w:rsidRDefault="00D519C2" w:rsidP="00D519C2">
      <w:pPr>
        <w:numPr>
          <w:ilvl w:val="0"/>
          <w:numId w:val="13"/>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System upgrades: Regularly upgrade the system to improve functionality, security, and compatibility with new data sources.</w:t>
      </w:r>
    </w:p>
    <w:p w:rsidR="00D519C2" w:rsidRPr="00D519C2" w:rsidRDefault="00D519C2" w:rsidP="00D519C2">
      <w:pPr>
        <w:numPr>
          <w:ilvl w:val="0"/>
          <w:numId w:val="13"/>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User training and support: Provide training to users on how to effectively utilize the system and offer ongoing support to address any issues.</w:t>
      </w:r>
    </w:p>
    <w:p w:rsidR="00D519C2" w:rsidRP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8. Success Metrics:</w:t>
      </w:r>
    </w:p>
    <w:p w:rsidR="00D519C2" w:rsidRPr="00D519C2" w:rsidRDefault="00D519C2" w:rsidP="00D519C2">
      <w:pPr>
        <w:numPr>
          <w:ilvl w:val="0"/>
          <w:numId w:val="14"/>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accuracy and completeness: Measure the accuracy and completeness of the data within the system.</w:t>
      </w:r>
    </w:p>
    <w:p w:rsidR="00D519C2" w:rsidRPr="00D519C2" w:rsidRDefault="00D519C2" w:rsidP="00D519C2">
      <w:pPr>
        <w:numPr>
          <w:ilvl w:val="0"/>
          <w:numId w:val="14"/>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update frequency: Track the frequency of data updates to ensure data currency.</w:t>
      </w:r>
    </w:p>
    <w:p w:rsidR="00D519C2" w:rsidRPr="00D519C2" w:rsidRDefault="00D519C2" w:rsidP="00D519C2">
      <w:pPr>
        <w:numPr>
          <w:ilvl w:val="0"/>
          <w:numId w:val="14"/>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Data usage: Monitor the usage of the system and analyze the number of queries, reports, and visualizations generated.</w:t>
      </w:r>
    </w:p>
    <w:p w:rsidR="00D519C2" w:rsidRPr="00D519C2" w:rsidRDefault="00D519C2" w:rsidP="00D519C2">
      <w:pPr>
        <w:numPr>
          <w:ilvl w:val="0"/>
          <w:numId w:val="14"/>
        </w:num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r w:rsidRPr="00D519C2">
        <w:rPr>
          <w:rFonts w:ascii="Segoe UI" w:eastAsia="Times New Roman" w:hAnsi="Segoe UI" w:cs="Segoe UI"/>
          <w:b/>
          <w:bCs/>
          <w:color w:val="1F2328"/>
          <w:sz w:val="16"/>
          <w:szCs w:val="16"/>
        </w:rPr>
        <w:t>Stakeholder satisfaction: Evaluate stakeholder satisfaction with the system's functionality, data quality, and usability.</w:t>
      </w:r>
    </w:p>
    <w:p w:rsidR="00D519C2" w:rsidRDefault="00D519C2" w:rsidP="00D519C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bookmarkStart w:id="0" w:name="_GoBack"/>
      <w:bookmarkEnd w:id="0"/>
    </w:p>
    <w:p w:rsidR="00D519C2" w:rsidRDefault="00D519C2" w:rsidP="008F71C3">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Default="00D519C2" w:rsidP="008F71C3">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D519C2" w:rsidRDefault="00D519C2" w:rsidP="008F71C3">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8F71C3" w:rsidRPr="008F71C3" w:rsidRDefault="008F71C3" w:rsidP="008F71C3">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p w:rsidR="008F71C3" w:rsidRPr="00B149CD" w:rsidRDefault="008F71C3" w:rsidP="00D00222">
      <w:pPr>
        <w:shd w:val="clear" w:color="auto" w:fill="FFFFFF"/>
        <w:spacing w:before="100" w:beforeAutospacing="1" w:after="100" w:afterAutospacing="1" w:line="240" w:lineRule="auto"/>
        <w:outlineLvl w:val="2"/>
        <w:rPr>
          <w:rFonts w:ascii="Segoe UI" w:eastAsia="Times New Roman" w:hAnsi="Segoe UI" w:cs="Segoe UI"/>
          <w:b/>
          <w:bCs/>
          <w:color w:val="1F2328"/>
          <w:sz w:val="16"/>
          <w:szCs w:val="16"/>
        </w:rPr>
      </w:pPr>
    </w:p>
    <w:sectPr w:rsidR="008F71C3" w:rsidRPr="00B14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9F1"/>
    <w:multiLevelType w:val="multilevel"/>
    <w:tmpl w:val="C9BE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331FE"/>
    <w:multiLevelType w:val="multilevel"/>
    <w:tmpl w:val="10CE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32CD2"/>
    <w:multiLevelType w:val="multilevel"/>
    <w:tmpl w:val="793A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C794C"/>
    <w:multiLevelType w:val="multilevel"/>
    <w:tmpl w:val="6394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D150B"/>
    <w:multiLevelType w:val="multilevel"/>
    <w:tmpl w:val="D1483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A727E"/>
    <w:multiLevelType w:val="multilevel"/>
    <w:tmpl w:val="304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7680C"/>
    <w:multiLevelType w:val="multilevel"/>
    <w:tmpl w:val="C81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420A6"/>
    <w:multiLevelType w:val="multilevel"/>
    <w:tmpl w:val="6E32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F780A"/>
    <w:multiLevelType w:val="multilevel"/>
    <w:tmpl w:val="E952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526E4"/>
    <w:multiLevelType w:val="multilevel"/>
    <w:tmpl w:val="888E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07A5B"/>
    <w:multiLevelType w:val="multilevel"/>
    <w:tmpl w:val="9396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A1834"/>
    <w:multiLevelType w:val="multilevel"/>
    <w:tmpl w:val="50D8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8077F"/>
    <w:multiLevelType w:val="multilevel"/>
    <w:tmpl w:val="7408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747E3"/>
    <w:multiLevelType w:val="multilevel"/>
    <w:tmpl w:val="42BC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
  </w:num>
  <w:num w:numId="4">
    <w:abstractNumId w:val="10"/>
  </w:num>
  <w:num w:numId="5">
    <w:abstractNumId w:val="7"/>
  </w:num>
  <w:num w:numId="6">
    <w:abstractNumId w:val="2"/>
  </w:num>
  <w:num w:numId="7">
    <w:abstractNumId w:val="11"/>
  </w:num>
  <w:num w:numId="8">
    <w:abstractNumId w:val="4"/>
  </w:num>
  <w:num w:numId="9">
    <w:abstractNumId w:val="0"/>
  </w:num>
  <w:num w:numId="10">
    <w:abstractNumId w:val="9"/>
  </w:num>
  <w:num w:numId="11">
    <w:abstractNumId w:val="8"/>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222"/>
    <w:rsid w:val="005911E9"/>
    <w:rsid w:val="008F71C3"/>
    <w:rsid w:val="00A16330"/>
    <w:rsid w:val="00B149CD"/>
    <w:rsid w:val="00D00222"/>
    <w:rsid w:val="00D519C2"/>
    <w:rsid w:val="00D9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CA59"/>
  <w15:chartTrackingRefBased/>
  <w15:docId w15:val="{05267E5C-7703-40B2-A2B5-AAF09155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00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002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022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D00222"/>
    <w:rPr>
      <w:rFonts w:asciiTheme="majorHAnsi" w:eastAsiaTheme="majorEastAsia" w:hAnsiTheme="majorHAnsi" w:cstheme="majorBidi"/>
      <w:color w:val="2E74B5" w:themeColor="accent1" w:themeShade="BF"/>
      <w:sz w:val="26"/>
      <w:szCs w:val="26"/>
    </w:rPr>
  </w:style>
  <w:style w:type="character" w:customStyle="1" w:styleId="ng-star-inserted">
    <w:name w:val="ng-star-inserted"/>
    <w:basedOn w:val="DefaultParagraphFont"/>
    <w:rsid w:val="00D00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14597">
      <w:bodyDiv w:val="1"/>
      <w:marLeft w:val="0"/>
      <w:marRight w:val="0"/>
      <w:marTop w:val="0"/>
      <w:marBottom w:val="0"/>
      <w:divBdr>
        <w:top w:val="none" w:sz="0" w:space="0" w:color="auto"/>
        <w:left w:val="none" w:sz="0" w:space="0" w:color="auto"/>
        <w:bottom w:val="none" w:sz="0" w:space="0" w:color="auto"/>
        <w:right w:val="none" w:sz="0" w:space="0" w:color="auto"/>
      </w:divBdr>
    </w:div>
    <w:div w:id="1046873831">
      <w:bodyDiv w:val="1"/>
      <w:marLeft w:val="0"/>
      <w:marRight w:val="0"/>
      <w:marTop w:val="0"/>
      <w:marBottom w:val="0"/>
      <w:divBdr>
        <w:top w:val="none" w:sz="0" w:space="0" w:color="auto"/>
        <w:left w:val="none" w:sz="0" w:space="0" w:color="auto"/>
        <w:bottom w:val="none" w:sz="0" w:space="0" w:color="auto"/>
        <w:right w:val="none" w:sz="0" w:space="0" w:color="auto"/>
      </w:divBdr>
    </w:div>
    <w:div w:id="1333607712">
      <w:bodyDiv w:val="1"/>
      <w:marLeft w:val="0"/>
      <w:marRight w:val="0"/>
      <w:marTop w:val="0"/>
      <w:marBottom w:val="0"/>
      <w:divBdr>
        <w:top w:val="none" w:sz="0" w:space="0" w:color="auto"/>
        <w:left w:val="none" w:sz="0" w:space="0" w:color="auto"/>
        <w:bottom w:val="none" w:sz="0" w:space="0" w:color="auto"/>
        <w:right w:val="none" w:sz="0" w:space="0" w:color="auto"/>
      </w:divBdr>
    </w:div>
    <w:div w:id="1670015677">
      <w:bodyDiv w:val="1"/>
      <w:marLeft w:val="0"/>
      <w:marRight w:val="0"/>
      <w:marTop w:val="0"/>
      <w:marBottom w:val="0"/>
      <w:divBdr>
        <w:top w:val="none" w:sz="0" w:space="0" w:color="auto"/>
        <w:left w:val="none" w:sz="0" w:space="0" w:color="auto"/>
        <w:bottom w:val="none" w:sz="0" w:space="0" w:color="auto"/>
        <w:right w:val="none" w:sz="0" w:space="0" w:color="auto"/>
      </w:divBdr>
    </w:div>
    <w:div w:id="1899778139">
      <w:bodyDiv w:val="1"/>
      <w:marLeft w:val="0"/>
      <w:marRight w:val="0"/>
      <w:marTop w:val="0"/>
      <w:marBottom w:val="0"/>
      <w:divBdr>
        <w:top w:val="none" w:sz="0" w:space="0" w:color="auto"/>
        <w:left w:val="none" w:sz="0" w:space="0" w:color="auto"/>
        <w:bottom w:val="none" w:sz="0" w:space="0" w:color="auto"/>
        <w:right w:val="none" w:sz="0" w:space="0" w:color="auto"/>
      </w:divBdr>
    </w:div>
    <w:div w:id="1908874448">
      <w:bodyDiv w:val="1"/>
      <w:marLeft w:val="0"/>
      <w:marRight w:val="0"/>
      <w:marTop w:val="0"/>
      <w:marBottom w:val="0"/>
      <w:divBdr>
        <w:top w:val="none" w:sz="0" w:space="0" w:color="auto"/>
        <w:left w:val="none" w:sz="0" w:space="0" w:color="auto"/>
        <w:bottom w:val="none" w:sz="0" w:space="0" w:color="auto"/>
        <w:right w:val="none" w:sz="0" w:space="0" w:color="auto"/>
      </w:divBdr>
    </w:div>
    <w:div w:id="200546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2024-08-29T12:59:00Z</dcterms:created>
  <dcterms:modified xsi:type="dcterms:W3CDTF">2024-09-02T06:25:00Z</dcterms:modified>
</cp:coreProperties>
</file>