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6CC035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772347AB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17444BD4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ENTRY RELATIONSHIP DIAGRAM</w:t>
      </w:r>
    </w:p>
    <w:p w14:paraId="41ACEC28">
      <w:pPr>
        <w:numPr>
          <w:ilvl w:val="0"/>
          <w:numId w:val="1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Entities: These represent the main objects or concepts within your database. In your project, key entities might include:</w:t>
      </w:r>
    </w:p>
    <w:p w14:paraId="3FD00D0E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Aircraft: Stores details about different aircraft models such as Boeing 737, Boeing 787, Airbus A380, Fokker 70, and Embraer E190.</w:t>
      </w:r>
    </w:p>
    <w:p w14:paraId="6575FDE6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Routes: Contains information about various flight routes, including distances 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ab/>
        <w:t>and connecting cities.</w:t>
      </w:r>
    </w:p>
    <w:p w14:paraId="4E461F0D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Emissions Data: Records emissions data for each aircraft, including carbon emissions per kilometer over different years.</w:t>
      </w:r>
    </w:p>
    <w:p w14:paraId="6CFB0DDA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Fuel Efficiency: Tracks fuel efficiency ratings for each aircraft model over time.</w:t>
      </w:r>
    </w:p>
    <w:p w14:paraId="14141E43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Airlines: Represents major airlines operating the aircraft, which can include details such as airline name and operational regions.</w:t>
      </w:r>
    </w:p>
    <w:p w14:paraId="3270ABED">
      <w:pPr>
        <w:numPr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24A57B5D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Attributes: These are the specific pieces of information stored within each entity. For example:</w:t>
      </w:r>
    </w:p>
    <w:p w14:paraId="400F1D7B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Aircraft Entity: Attributes might include Aircraft_ID, Model_Name, Fuel_Efficiency, and Year_Manufactured.</w:t>
      </w:r>
    </w:p>
    <w:p w14:paraId="04F41C9F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Routes Entity: Attributes could include Route_ID, Origin, Destination, and Distance_km.</w:t>
      </w:r>
    </w:p>
    <w:p w14:paraId="6ADF8A47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Emissions Data Entity: Attributes might include Emissions_ID, Aircraft_ID, Year, and Emissions_kg_per_km.</w:t>
      </w:r>
    </w:p>
    <w:p w14:paraId="2DA97A9B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Fuel Efficiency Entity: Attributes could include Efficiency_ID, Aircraft_ID, Year, and Efficiency_Percentage.</w:t>
      </w:r>
    </w:p>
    <w:p w14:paraId="5D928FB3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Airlines Entity: Attributes might include Airline_ID, Airline_Name, and Country.</w:t>
      </w:r>
    </w:p>
    <w:p w14:paraId="5540FE17">
      <w:pPr>
        <w:numPr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53170AAF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Relationships: These define how the entities interact with each other. Common relationships include:</w:t>
      </w:r>
    </w:p>
    <w:p w14:paraId="1950D368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One-to-Many Relationship: For example, one aircraft model can have multiple records in the emissions data entity representing emissions for different years.</w:t>
      </w:r>
    </w:p>
    <w:p w14:paraId="0C3F2195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Many-to-Many Relationship: Could occur if multiple airlines operate the same aircraft models, necessitating a linking entity like Aircraft_Operation.</w:t>
      </w:r>
    </w:p>
    <w:p w14:paraId="06F4729E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Foreign Keys: Used to establish relationships between entities, such as using Aircraft_ID in the Emissions Data entity to link emissions records to specific aircraft.</w:t>
      </w:r>
    </w:p>
    <w:p w14:paraId="19DE8AC0">
      <w:pPr>
        <w:numPr>
          <w:numId w:val="0"/>
        </w:numPr>
        <w:ind w:leftChars="0"/>
        <w:rPr>
          <w:rFonts w:hint="default" w:ascii="Times New Roman" w:hAnsi="Times New Roman" w:eastAsia="SimSun"/>
          <w:b/>
          <w:bCs/>
          <w:sz w:val="24"/>
          <w:szCs w:val="24"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01A33F"/>
    <w:multiLevelType w:val="singleLevel"/>
    <w:tmpl w:val="D901A3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D0E4138"/>
    <w:multiLevelType w:val="singleLevel"/>
    <w:tmpl w:val="FD0E41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0E13F3E"/>
    <w:multiLevelType w:val="singleLevel"/>
    <w:tmpl w:val="70E13F3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EBAF8B3"/>
    <w:multiLevelType w:val="singleLevel"/>
    <w:tmpl w:val="7EBAF8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45CAF"/>
    <w:rsid w:val="5F94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404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2024-09-07T07:37:00Z</dcterms:created>
  <dc:creator>jonah</dc:creator>
  <cp:lastModifiedBy>EDWARDS JONATHAN</cp:lastModifiedBy>
  <dcterms:modified xsi:type="dcterms:W3CDTF">2024-09-07T14:44:32Z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6F4626A4137148BCB2E5896CC8014198_11</vt:lpwstr>
  </property>
</Properties>
</file>