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nn3nlb5ta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Retrieval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uhwrd0232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Retrieve All Households and Their Energy Consumption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a list of all households and the energy sources they use, along with the consumption 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es.source_name, c.consumption_amount, c.date_consumed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Energy_Source es ON c.energy_source_id = es.energy_source_id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h.household_name;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n7oj3e78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Retrieve Energy Consumption for a Specific Location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retrieve energy consumption data for a particular rural area (e.g., "Rural Area 1"):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es.source_name, c.consumption_amount, c.date_consumed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Energy_Source es ON c.energy_source_id = es.energy_source_id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Location l ON h.location_id = l.location_id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l.location_name = 'Rural Area 1'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c.date_consumed;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w16x3z3ve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Retrieve Households Using Solar Energy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which households are using solar energy: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es.source_name, c.consumption_amount, c.date_consumed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Energy_Source es ON c.energy_source_id = es.energy_source_id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es.source_name = 'Solar';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6k3yeim6e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Analysis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6ucny0hd6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Total Energy Consumption per Household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find the total energy consumption for each household: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SUM(c.consumption_amount) AS total_consumption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h.household_name;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gdo2brbs7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Total Energy Consumption per Energy Source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gives the total energy consumed for each energy source: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es.source_name, SUM(c.consumption_amount) AS total_consumption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Energy_Source 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es.energy_source_id = c.energy_source_id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es.source_name;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58afgvdsq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Average Energy Consumption per Household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average energy consumption per household: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AVG(c.consumption_amount) AS avg_consumption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h.household_name;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32jjtdefw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Total Energy Consumption per Location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shows total energy consumption in each rural area: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l.location_name, SUM(c.consumption_amount) AS total_consumption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Location l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Household h ON l.location_id = h.location_id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l.location_name;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bz43m1tx4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e) Top 3 Energy Consuming Households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the top 3 households with the highest energy consumption: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SUM(c.consumption_amount) AS total_consumption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h.household_name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total_consumption DESC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3;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z4xo79apb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f) Energy Consumption Over Time (Monthly Trends)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energy consumption trends over time, broken down by month: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DATE_FORMAT(c.date_consumed, '%Y-%m') AS month, SUM(c.consumption_amount) AS total_consumption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Consumption_Record c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month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month;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eovzq7yac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Retrieval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zeo83x9h1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Retrieve All Households and Their Energy Consumption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a list of all households and the energy sources they use, along with the consumption data: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es.source_name, c.consumption_amount, c.date_consumed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Energy_Source es ON c.energy_source_id = es.energy_source_id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h.household_name;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wiodnyfrz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Retrieve Energy Consumption for a Specific Location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retrieve energy consumption data for a particular rural area (e.g., "Rural Area 1"):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es.source_name, c.consumption_amount, c.date_consumed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Energy_Source es ON c.energy_source_id = es.energy_source_id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Location l ON h.location_id = l.location_id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l.location_name = 'Rural Area 1'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c.date_consumed;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sc7ruvms0b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Retrieve Households Using Solar Energy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which households are using solar energy: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es.source_name, c.consumption_amount, c.date_consumed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Energy_Source es ON c.energy_source_id = es.energy_source_id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es.source_name = 'Solar';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u39kwxrfq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Analysis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bkmvop5il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Total Energy Consumption per Household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find the total energy consumption for each household: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SUM(c.consumption_amount) AS total_consumption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h.household_name;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0jle1goi3i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Total Energy Consumption per Energy Source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gives the total energy consumed for each energy source: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es.source_name, SUM(c.consumption_amount) AS total_consumption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Energy_Source es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es.energy_source_id = c.energy_source_id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es.source_name;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toqkwyg127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Average Energy Consumption per Household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average energy consumption per household: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AVG(c.consumption_amount) AS avg_consumption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h.household_name;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cv5ttxmya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Total Energy Consumption per Location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shows total energy consumption in each rural area: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l.location_name, SUM(c.consumption_amount) AS total_consumption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Location l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Household h ON l.location_id = h.location_id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l.location_name;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lkyp1ba41a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e) Top 3 Energy Consuming Households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the top 3 households with the highest energy consumption: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h.household_name, SUM(c.consumption_amount) AS total_consumption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Household h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Consumption_Record c ON h.household_id = c.household_id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h.household_name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total_consumption DESC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3;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