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34A" w:rsidRPr="00B2634A" w:rsidRDefault="00B2634A" w:rsidP="00B2634A">
      <w:r w:rsidRPr="00B2634A">
        <w:rPr>
          <w:b/>
          <w:bCs/>
        </w:rPr>
        <w:t>Overview of SDG 12: Responsible Consumption and Production</w:t>
      </w:r>
    </w:p>
    <w:p w:rsidR="00B2634A" w:rsidRPr="00B2634A" w:rsidRDefault="00B2634A" w:rsidP="00B2634A">
      <w:r w:rsidRPr="00B2634A">
        <w:t>Sustainable Development Goal (SDG) 12, titled "Responsible Consumption and Production," aims to ensure sustainable consumption and production patterns. It addresses the need to reduce the negative impacts of human activities on the environment and human health while promoting economic growth. The goal is to improve resource efficiency, minimize waste, and encourage sustainable practices throughout the lifecycle of products and services.</w:t>
      </w:r>
    </w:p>
    <w:p w:rsidR="00B2634A" w:rsidRPr="00B2634A" w:rsidRDefault="00B2634A" w:rsidP="00B2634A">
      <w:r w:rsidRPr="00B2634A">
        <w:rPr>
          <w:b/>
          <w:bCs/>
        </w:rPr>
        <w:t>Key Aspects of SDG 12:</w:t>
      </w:r>
    </w:p>
    <w:p w:rsidR="00B2634A" w:rsidRPr="00B2634A" w:rsidRDefault="00B2634A" w:rsidP="00B2634A">
      <w:pPr>
        <w:numPr>
          <w:ilvl w:val="0"/>
          <w:numId w:val="25"/>
        </w:numPr>
      </w:pPr>
      <w:r w:rsidRPr="00B2634A">
        <w:rPr>
          <w:b/>
          <w:bCs/>
        </w:rPr>
        <w:t>Resource Efficiency:</w:t>
      </w:r>
      <w:r w:rsidRPr="00B2634A">
        <w:t xml:space="preserve"> Promote the efficient use of resources such as water, energy, and raw materials to reduce environmental impact and optimize resource use.</w:t>
      </w:r>
    </w:p>
    <w:p w:rsidR="00B2634A" w:rsidRPr="00B2634A" w:rsidRDefault="00B2634A" w:rsidP="00B2634A">
      <w:pPr>
        <w:numPr>
          <w:ilvl w:val="0"/>
          <w:numId w:val="25"/>
        </w:numPr>
      </w:pPr>
      <w:r w:rsidRPr="00B2634A">
        <w:rPr>
          <w:b/>
          <w:bCs/>
        </w:rPr>
        <w:t>Sustainable Practices:</w:t>
      </w:r>
      <w:r w:rsidRPr="00B2634A">
        <w:t xml:space="preserve"> Encourage businesses, governments, and individuals to adopt sustainable practices that reduce environmental footprints, including sustainable production processes and sustainable agricultural practices.</w:t>
      </w:r>
    </w:p>
    <w:p w:rsidR="00B2634A" w:rsidRPr="00B2634A" w:rsidRDefault="00B2634A" w:rsidP="00B2634A">
      <w:pPr>
        <w:numPr>
          <w:ilvl w:val="0"/>
          <w:numId w:val="25"/>
        </w:numPr>
      </w:pPr>
      <w:r w:rsidRPr="00B2634A">
        <w:rPr>
          <w:b/>
          <w:bCs/>
        </w:rPr>
        <w:t>Waste Reduction:</w:t>
      </w:r>
      <w:r w:rsidRPr="00B2634A">
        <w:t xml:space="preserve"> Minimize waste generation through practices like recycling, reusing, and reducing consumption. This involves better waste management systems and technologies.</w:t>
      </w:r>
    </w:p>
    <w:p w:rsidR="00B2634A" w:rsidRPr="00B2634A" w:rsidRDefault="00B2634A" w:rsidP="00B2634A">
      <w:pPr>
        <w:numPr>
          <w:ilvl w:val="0"/>
          <w:numId w:val="25"/>
        </w:numPr>
      </w:pPr>
      <w:r w:rsidRPr="00B2634A">
        <w:rPr>
          <w:b/>
          <w:bCs/>
        </w:rPr>
        <w:t>Product Lifecycle Management:</w:t>
      </w:r>
      <w:r w:rsidRPr="00B2634A">
        <w:t xml:space="preserve"> Ensure that products are designed for longevity, reuse, and recycling. This involves incorporating environmental considerations into product design and production processes.</w:t>
      </w:r>
    </w:p>
    <w:p w:rsidR="00B2634A" w:rsidRPr="00B2634A" w:rsidRDefault="00B2634A" w:rsidP="00B2634A">
      <w:pPr>
        <w:numPr>
          <w:ilvl w:val="0"/>
          <w:numId w:val="25"/>
        </w:numPr>
      </w:pPr>
      <w:r w:rsidRPr="00B2634A">
        <w:rPr>
          <w:b/>
          <w:bCs/>
        </w:rPr>
        <w:t>Consumer Awareness:</w:t>
      </w:r>
      <w:r w:rsidRPr="00B2634A">
        <w:t xml:space="preserve"> Increase awareness and educate consumers about the environmental impacts of their consumption choices and encourage more sustainable lifestyles.</w:t>
      </w:r>
    </w:p>
    <w:p w:rsidR="00B2634A" w:rsidRPr="00B2634A" w:rsidRDefault="00B2634A" w:rsidP="00B2634A">
      <w:pPr>
        <w:numPr>
          <w:ilvl w:val="0"/>
          <w:numId w:val="25"/>
        </w:numPr>
      </w:pPr>
      <w:r w:rsidRPr="00B2634A">
        <w:rPr>
          <w:b/>
          <w:bCs/>
        </w:rPr>
        <w:t>Support for Developing Countries:</w:t>
      </w:r>
      <w:r w:rsidRPr="00B2634A">
        <w:t xml:space="preserve"> Assist developing countries in transitioning to more sustainable consumption and production patterns through technical and financial support.</w:t>
      </w:r>
    </w:p>
    <w:p w:rsidR="00B2634A" w:rsidRPr="00B2634A" w:rsidRDefault="00B2634A" w:rsidP="00B2634A">
      <w:r w:rsidRPr="00B2634A">
        <w:rPr>
          <w:b/>
          <w:bCs/>
        </w:rPr>
        <w:t>SDG 12 Alignment with Broader Goals:</w:t>
      </w:r>
    </w:p>
    <w:p w:rsidR="00B2634A" w:rsidRPr="00B2634A" w:rsidRDefault="00B2634A" w:rsidP="00B2634A">
      <w:pPr>
        <w:numPr>
          <w:ilvl w:val="0"/>
          <w:numId w:val="26"/>
        </w:numPr>
      </w:pPr>
      <w:r w:rsidRPr="00B2634A">
        <w:rPr>
          <w:b/>
          <w:bCs/>
        </w:rPr>
        <w:t>Environmental Protection:</w:t>
      </w:r>
      <w:r w:rsidRPr="00B2634A">
        <w:t xml:space="preserve"> Aligns with environmental sustainability by reducing pollution, conserving resources, and minimizing waste, contributing to goals such as clean water (SDG 6) and climate action (SDG 13).</w:t>
      </w:r>
    </w:p>
    <w:p w:rsidR="00B2634A" w:rsidRPr="00B2634A" w:rsidRDefault="00B2634A" w:rsidP="00B2634A">
      <w:pPr>
        <w:numPr>
          <w:ilvl w:val="0"/>
          <w:numId w:val="26"/>
        </w:numPr>
      </w:pPr>
      <w:r w:rsidRPr="00B2634A">
        <w:rPr>
          <w:b/>
          <w:bCs/>
        </w:rPr>
        <w:t>Economic Development:</w:t>
      </w:r>
      <w:r w:rsidRPr="00B2634A">
        <w:t xml:space="preserve"> Supports sustainable economic growth by promoting efficient resource use, which can lead to cost savings and new business opportunities.</w:t>
      </w:r>
    </w:p>
    <w:p w:rsidR="00B2634A" w:rsidRPr="00B2634A" w:rsidRDefault="00B2634A" w:rsidP="00B2634A">
      <w:pPr>
        <w:numPr>
          <w:ilvl w:val="0"/>
          <w:numId w:val="26"/>
        </w:numPr>
      </w:pPr>
      <w:r w:rsidRPr="00B2634A">
        <w:rPr>
          <w:b/>
          <w:bCs/>
        </w:rPr>
        <w:t>Health and Well-being:</w:t>
      </w:r>
      <w:r w:rsidRPr="00B2634A">
        <w:t xml:space="preserve"> Reducing pollution and waste contributes to better health outcomes, aligning with goals related to health and well-being (SDG 3).</w:t>
      </w:r>
    </w:p>
    <w:p w:rsidR="00B2634A" w:rsidRPr="00B2634A" w:rsidRDefault="00B2634A" w:rsidP="00B2634A">
      <w:pPr>
        <w:numPr>
          <w:ilvl w:val="0"/>
          <w:numId w:val="26"/>
        </w:numPr>
      </w:pPr>
      <w:r w:rsidRPr="00B2634A">
        <w:rPr>
          <w:b/>
          <w:bCs/>
        </w:rPr>
        <w:t>Equity and Justice:</w:t>
      </w:r>
      <w:r w:rsidRPr="00B2634A">
        <w:t xml:space="preserve"> Encourages fair and equitable access to resources and promotes responsible production practices that can support social equity and justice.</w:t>
      </w:r>
    </w:p>
    <w:p w:rsidR="00B2634A" w:rsidRPr="00B2634A" w:rsidRDefault="00B2634A" w:rsidP="00B2634A">
      <w:pPr>
        <w:numPr>
          <w:ilvl w:val="0"/>
          <w:numId w:val="26"/>
        </w:numPr>
      </w:pPr>
      <w:r w:rsidRPr="00B2634A">
        <w:rPr>
          <w:b/>
          <w:bCs/>
        </w:rPr>
        <w:t>Innovation and Infrastructure:</w:t>
      </w:r>
      <w:r w:rsidRPr="00B2634A">
        <w:t xml:space="preserve"> Drives innovation in sustainable technologies and infrastructure, supporting SDG 9 (Industry, Innovation, and Infrastructure) through advancements in green technologies and sustainable production methods.</w:t>
      </w:r>
    </w:p>
    <w:p w:rsidR="00B2634A" w:rsidRPr="00B2634A" w:rsidRDefault="00B2634A" w:rsidP="00B2634A"/>
    <w:p w:rsidR="00B2634A" w:rsidRPr="00B2634A" w:rsidRDefault="00B2634A" w:rsidP="00B2634A">
      <w:r w:rsidRPr="00B2634A">
        <w:rPr>
          <w:b/>
          <w:bCs/>
        </w:rPr>
        <w:lastRenderedPageBreak/>
        <w:t>Key Targets of SDG 12:</w:t>
      </w:r>
    </w:p>
    <w:p w:rsidR="00B2634A" w:rsidRPr="00B2634A" w:rsidRDefault="00B2634A" w:rsidP="00B2634A">
      <w:pPr>
        <w:numPr>
          <w:ilvl w:val="0"/>
          <w:numId w:val="27"/>
        </w:numPr>
      </w:pPr>
      <w:r w:rsidRPr="00B2634A">
        <w:rPr>
          <w:b/>
          <w:bCs/>
        </w:rPr>
        <w:t>12.1:</w:t>
      </w:r>
      <w:r w:rsidRPr="00B2634A">
        <w:t xml:space="preserve"> Implement the 10-Year Framework of Programs on Sustainable Consumption and Production Patterns, with all countries taking action.</w:t>
      </w:r>
    </w:p>
    <w:p w:rsidR="00B2634A" w:rsidRPr="00B2634A" w:rsidRDefault="00B2634A" w:rsidP="00B2634A">
      <w:pPr>
        <w:numPr>
          <w:ilvl w:val="0"/>
          <w:numId w:val="27"/>
        </w:numPr>
      </w:pPr>
      <w:r w:rsidRPr="00B2634A">
        <w:rPr>
          <w:b/>
          <w:bCs/>
        </w:rPr>
        <w:t>12.2:</w:t>
      </w:r>
      <w:r w:rsidRPr="00B2634A">
        <w:t xml:space="preserve"> Achieve the sustainable management and efficient use of natural resources.</w:t>
      </w:r>
    </w:p>
    <w:p w:rsidR="00B2634A" w:rsidRPr="00B2634A" w:rsidRDefault="00B2634A" w:rsidP="00B2634A">
      <w:pPr>
        <w:numPr>
          <w:ilvl w:val="0"/>
          <w:numId w:val="27"/>
        </w:numPr>
      </w:pPr>
      <w:r w:rsidRPr="00B2634A">
        <w:rPr>
          <w:b/>
          <w:bCs/>
        </w:rPr>
        <w:t>12.3:</w:t>
      </w:r>
      <w:r w:rsidRPr="00B2634A">
        <w:t xml:space="preserve"> Halve per capita global food waste at the retailer and consumer levels and reduce food losses along production and supply chains.</w:t>
      </w:r>
    </w:p>
    <w:p w:rsidR="00B2634A" w:rsidRPr="00B2634A" w:rsidRDefault="00B2634A" w:rsidP="00B2634A">
      <w:pPr>
        <w:numPr>
          <w:ilvl w:val="0"/>
          <w:numId w:val="27"/>
        </w:numPr>
      </w:pPr>
      <w:r w:rsidRPr="00B2634A">
        <w:rPr>
          <w:b/>
          <w:bCs/>
        </w:rPr>
        <w:t>12.4:</w:t>
      </w:r>
      <w:r w:rsidRPr="00B2634A">
        <w:t xml:space="preserve"> Achieve environmentally sound management of chemicals and all wastes throughout their life cycle.</w:t>
      </w:r>
    </w:p>
    <w:p w:rsidR="00B2634A" w:rsidRPr="00B2634A" w:rsidRDefault="00B2634A" w:rsidP="00B2634A">
      <w:pPr>
        <w:numPr>
          <w:ilvl w:val="0"/>
          <w:numId w:val="27"/>
        </w:numPr>
      </w:pPr>
      <w:r w:rsidRPr="00B2634A">
        <w:rPr>
          <w:b/>
          <w:bCs/>
        </w:rPr>
        <w:t>12.5:</w:t>
      </w:r>
      <w:r w:rsidRPr="00B2634A">
        <w:t xml:space="preserve"> Substantially reduce waste generation through prevention, reduction, recycling, and reuse.</w:t>
      </w:r>
    </w:p>
    <w:p w:rsidR="00B2634A" w:rsidRPr="00B2634A" w:rsidRDefault="00B2634A" w:rsidP="00B2634A">
      <w:pPr>
        <w:numPr>
          <w:ilvl w:val="0"/>
          <w:numId w:val="27"/>
        </w:numPr>
      </w:pPr>
      <w:r w:rsidRPr="00B2634A">
        <w:rPr>
          <w:b/>
          <w:bCs/>
        </w:rPr>
        <w:t>12.6:</w:t>
      </w:r>
      <w:r w:rsidRPr="00B2634A">
        <w:t xml:space="preserve"> Encourage companies to adopt sustainable practices and to integrate sustainability information into their reporting cycle.</w:t>
      </w:r>
    </w:p>
    <w:p w:rsidR="00B2634A" w:rsidRPr="00B2634A" w:rsidRDefault="00B2634A" w:rsidP="00B2634A">
      <w:pPr>
        <w:numPr>
          <w:ilvl w:val="0"/>
          <w:numId w:val="27"/>
        </w:numPr>
      </w:pPr>
      <w:r w:rsidRPr="00B2634A">
        <w:rPr>
          <w:b/>
          <w:bCs/>
        </w:rPr>
        <w:t>12.7:</w:t>
      </w:r>
      <w:r w:rsidRPr="00B2634A">
        <w:t xml:space="preserve"> Promote public procurement practices that are sustainable, in accordance with national policies and priorities.</w:t>
      </w:r>
    </w:p>
    <w:p w:rsidR="00B2634A" w:rsidRPr="00B2634A" w:rsidRDefault="00B2634A" w:rsidP="00B2634A">
      <w:pPr>
        <w:numPr>
          <w:ilvl w:val="0"/>
          <w:numId w:val="27"/>
        </w:numPr>
      </w:pPr>
      <w:r w:rsidRPr="00B2634A">
        <w:rPr>
          <w:b/>
          <w:bCs/>
        </w:rPr>
        <w:t>12.8:</w:t>
      </w:r>
      <w:r w:rsidRPr="00B2634A">
        <w:t xml:space="preserve"> Ensure that people everywhere have the relevant information and awareness for sustainable development and lifestyles in harmony with nature.</w:t>
      </w:r>
    </w:p>
    <w:p w:rsidR="00B2634A" w:rsidRPr="00B2634A" w:rsidRDefault="00B2634A" w:rsidP="00B2634A">
      <w:pPr>
        <w:rPr>
          <w:b/>
          <w:bCs/>
        </w:rPr>
      </w:pPr>
      <w:r w:rsidRPr="00B2634A">
        <w:rPr>
          <w:b/>
          <w:bCs/>
        </w:rPr>
        <w:t>Problem Definition and Significance of SDG 12: Responsible Consumption and Production</w:t>
      </w:r>
    </w:p>
    <w:p w:rsidR="00B2634A" w:rsidRPr="00B2634A" w:rsidRDefault="00B2634A" w:rsidP="00B2634A">
      <w:r w:rsidRPr="00B2634A">
        <w:rPr>
          <w:b/>
          <w:bCs/>
        </w:rPr>
        <w:t>Problem Definition:</w:t>
      </w:r>
    </w:p>
    <w:p w:rsidR="00B2634A" w:rsidRPr="00B2634A" w:rsidRDefault="00B2634A" w:rsidP="00B2634A">
      <w:r w:rsidRPr="00B2634A">
        <w:t>SDG 12 addresses critical issues related to unsustainable consumption and production patterns, which have far-reaching environmental, economic, and social consequences. The key problems include:</w:t>
      </w:r>
    </w:p>
    <w:p w:rsidR="00B2634A" w:rsidRPr="00B2634A" w:rsidRDefault="00B2634A" w:rsidP="00B2634A">
      <w:pPr>
        <w:numPr>
          <w:ilvl w:val="0"/>
          <w:numId w:val="28"/>
        </w:numPr>
      </w:pPr>
      <w:r w:rsidRPr="00B2634A">
        <w:rPr>
          <w:b/>
          <w:bCs/>
        </w:rPr>
        <w:t>Resource Depletion:</w:t>
      </w:r>
      <w:r w:rsidRPr="00B2634A">
        <w:t xml:space="preserve"> Overuse of natural resources such as water, minerals, and fossil fuels is leading to their rapid depletion. This not only threatens future availability but also contributes to ecological imbalance and resource scarcity.</w:t>
      </w:r>
    </w:p>
    <w:p w:rsidR="00B2634A" w:rsidRPr="00B2634A" w:rsidRDefault="00B2634A" w:rsidP="00B2634A">
      <w:pPr>
        <w:numPr>
          <w:ilvl w:val="0"/>
          <w:numId w:val="28"/>
        </w:numPr>
      </w:pPr>
      <w:r w:rsidRPr="00B2634A">
        <w:rPr>
          <w:b/>
          <w:bCs/>
        </w:rPr>
        <w:t>Environmental Pollution:</w:t>
      </w:r>
      <w:r w:rsidRPr="00B2634A">
        <w:t xml:space="preserve"> Industrial processes, agricultural activities, and consumer goods contribute to pollution, including greenhouse gas emissions, hazardous waste, and plastic pollution. These pollutants adversely impact air, water, and soil quality.</w:t>
      </w:r>
    </w:p>
    <w:p w:rsidR="00B2634A" w:rsidRPr="00B2634A" w:rsidRDefault="00B2634A" w:rsidP="00B2634A">
      <w:pPr>
        <w:numPr>
          <w:ilvl w:val="0"/>
          <w:numId w:val="28"/>
        </w:numPr>
      </w:pPr>
      <w:r w:rsidRPr="00B2634A">
        <w:rPr>
          <w:b/>
          <w:bCs/>
        </w:rPr>
        <w:t>Waste Generation:</w:t>
      </w:r>
      <w:r w:rsidRPr="00B2634A">
        <w:t xml:space="preserve"> High levels of waste are generated across production and consumption stages, with significant amounts ending up in landfills or the environment. Many products are not designed for recycling or reuse, exacerbating waste management challenges.</w:t>
      </w:r>
    </w:p>
    <w:p w:rsidR="00B2634A" w:rsidRPr="00B2634A" w:rsidRDefault="00B2634A" w:rsidP="00B2634A">
      <w:pPr>
        <w:numPr>
          <w:ilvl w:val="0"/>
          <w:numId w:val="28"/>
        </w:numPr>
      </w:pPr>
      <w:r w:rsidRPr="00B2634A">
        <w:rPr>
          <w:b/>
          <w:bCs/>
        </w:rPr>
        <w:t>Inefficient Resource Use:</w:t>
      </w:r>
      <w:r w:rsidRPr="00B2634A">
        <w:t xml:space="preserve"> Inefficiencies in resource use lead to higher costs and environmental impacts. For instance, energy and water are often consumed disproportionately in various sectors, contributing to unsustainable practices.</w:t>
      </w:r>
    </w:p>
    <w:p w:rsidR="00B2634A" w:rsidRPr="00B2634A" w:rsidRDefault="00B2634A" w:rsidP="00B2634A">
      <w:pPr>
        <w:numPr>
          <w:ilvl w:val="0"/>
          <w:numId w:val="28"/>
        </w:numPr>
      </w:pPr>
      <w:r w:rsidRPr="00B2634A">
        <w:rPr>
          <w:b/>
          <w:bCs/>
        </w:rPr>
        <w:t>Lack of Awareness:</w:t>
      </w:r>
      <w:r w:rsidRPr="00B2634A">
        <w:t xml:space="preserve"> Consumers and businesses may lack awareness about the environmental impacts of their choices and practices, leading to continued unsustainable consumption patterns and insufficient demand for sustainable products.</w:t>
      </w:r>
    </w:p>
    <w:p w:rsidR="00B2634A" w:rsidRPr="00B2634A" w:rsidRDefault="00B2634A" w:rsidP="00B2634A">
      <w:pPr>
        <w:numPr>
          <w:ilvl w:val="0"/>
          <w:numId w:val="28"/>
        </w:numPr>
      </w:pPr>
      <w:r w:rsidRPr="00B2634A">
        <w:rPr>
          <w:b/>
          <w:bCs/>
        </w:rPr>
        <w:lastRenderedPageBreak/>
        <w:t>Inequities in Resource Distribution:</w:t>
      </w:r>
      <w:r w:rsidRPr="00B2634A">
        <w:t xml:space="preserve"> Developing countries often face challenges in adopting sustainable practices due to lack of resources, technology, and infrastructure. This can exacerbate inequalities and hinder their ability to achieve sustainable development.</w:t>
      </w:r>
    </w:p>
    <w:p w:rsidR="00B2634A" w:rsidRPr="00B2634A" w:rsidRDefault="00B2634A" w:rsidP="00B2634A">
      <w:r w:rsidRPr="00B2634A">
        <w:rPr>
          <w:b/>
          <w:bCs/>
        </w:rPr>
        <w:t>Significance of SDG 12:</w:t>
      </w:r>
    </w:p>
    <w:p w:rsidR="00B2634A" w:rsidRPr="00B2634A" w:rsidRDefault="00B2634A" w:rsidP="00B2634A">
      <w:pPr>
        <w:numPr>
          <w:ilvl w:val="0"/>
          <w:numId w:val="29"/>
        </w:numPr>
      </w:pPr>
      <w:r w:rsidRPr="00B2634A">
        <w:rPr>
          <w:b/>
          <w:bCs/>
        </w:rPr>
        <w:t>Environmental Protection:</w:t>
      </w:r>
      <w:r w:rsidRPr="00B2634A">
        <w:t xml:space="preserve"> Addressing the problems associated with unsustainable consumption and production is crucial for protecting ecosystems and biodiversity. Reducing pollution and conserving resources directly contribute to environmental sustainability and the health of the planet.</w:t>
      </w:r>
    </w:p>
    <w:p w:rsidR="00B2634A" w:rsidRPr="00B2634A" w:rsidRDefault="00B2634A" w:rsidP="00B2634A">
      <w:pPr>
        <w:numPr>
          <w:ilvl w:val="0"/>
          <w:numId w:val="29"/>
        </w:numPr>
      </w:pPr>
      <w:r w:rsidRPr="00B2634A">
        <w:rPr>
          <w:b/>
          <w:bCs/>
        </w:rPr>
        <w:t>Climate Action:</w:t>
      </w:r>
      <w:r w:rsidRPr="00B2634A">
        <w:t xml:space="preserve"> Efficient resource use and waste reduction are integral to mitigating climate change. Lowering greenhouse gas emissions and minimizing waste can help limit global warming and its associated impacts.</w:t>
      </w:r>
    </w:p>
    <w:p w:rsidR="00B2634A" w:rsidRPr="00B2634A" w:rsidRDefault="00B2634A" w:rsidP="00B2634A">
      <w:pPr>
        <w:numPr>
          <w:ilvl w:val="0"/>
          <w:numId w:val="29"/>
        </w:numPr>
      </w:pPr>
      <w:r w:rsidRPr="00B2634A">
        <w:rPr>
          <w:b/>
          <w:bCs/>
        </w:rPr>
        <w:t>Economic Benefits:</w:t>
      </w:r>
      <w:r w:rsidRPr="00B2634A">
        <w:t xml:space="preserve"> Improving resource efficiency can lead to cost savings, enhance business competitiveness, and stimulate innovation. Sustainable practices can also open new markets and business opportunities in green technologies and services.</w:t>
      </w:r>
    </w:p>
    <w:p w:rsidR="00B2634A" w:rsidRPr="00B2634A" w:rsidRDefault="00B2634A" w:rsidP="00B2634A">
      <w:pPr>
        <w:numPr>
          <w:ilvl w:val="0"/>
          <w:numId w:val="29"/>
        </w:numPr>
      </w:pPr>
      <w:r w:rsidRPr="00B2634A">
        <w:rPr>
          <w:b/>
          <w:bCs/>
        </w:rPr>
        <w:t>Health and Well-being:</w:t>
      </w:r>
      <w:r w:rsidRPr="00B2634A">
        <w:t xml:space="preserve"> Reducing pollution and waste has direct health benefits, including cleaner air and water, and reduced exposure to harmful chemicals. This aligns with broader health goals and improves quality of life.</w:t>
      </w:r>
    </w:p>
    <w:p w:rsidR="00B2634A" w:rsidRPr="00B2634A" w:rsidRDefault="00B2634A" w:rsidP="00B2634A">
      <w:pPr>
        <w:numPr>
          <w:ilvl w:val="0"/>
          <w:numId w:val="29"/>
        </w:numPr>
      </w:pPr>
      <w:r w:rsidRPr="00B2634A">
        <w:rPr>
          <w:b/>
          <w:bCs/>
        </w:rPr>
        <w:t>Social Equity:</w:t>
      </w:r>
      <w:r w:rsidRPr="00B2634A">
        <w:t xml:space="preserve"> Promoting sustainable consumption and production can address disparities in resource access and distribution. Supporting developing countries in adopting sustainable practices helps achieve social equity and inclusion.</w:t>
      </w:r>
    </w:p>
    <w:p w:rsidR="00B2634A" w:rsidRPr="00B2634A" w:rsidRDefault="00B2634A" w:rsidP="00B2634A">
      <w:pPr>
        <w:numPr>
          <w:ilvl w:val="0"/>
          <w:numId w:val="29"/>
        </w:numPr>
      </w:pPr>
      <w:r w:rsidRPr="00B2634A">
        <w:rPr>
          <w:b/>
          <w:bCs/>
        </w:rPr>
        <w:t>Future Generations:</w:t>
      </w:r>
      <w:r w:rsidRPr="00B2634A">
        <w:t xml:space="preserve"> Sustainable consumption and production patterns ensure that resources are available for future generations, allowing them to meet their needs without compromising the ability of future generations to meet their own.</w:t>
      </w:r>
    </w:p>
    <w:p w:rsidR="00B55EA4" w:rsidRPr="00B55EA4" w:rsidRDefault="00B55EA4" w:rsidP="00B55EA4">
      <w:pPr>
        <w:rPr>
          <w:b/>
          <w:bCs/>
        </w:rPr>
      </w:pPr>
      <w:r w:rsidRPr="00B55EA4">
        <w:rPr>
          <w:b/>
          <w:bCs/>
        </w:rPr>
        <w:t>Part 2: Database Design</w:t>
      </w:r>
      <w:r w:rsidR="00422DC4">
        <w:rPr>
          <w:b/>
          <w:bCs/>
        </w:rPr>
        <w:t>.</w:t>
      </w:r>
    </w:p>
    <w:p w:rsidR="00B55EA4" w:rsidRPr="00B55EA4" w:rsidRDefault="00B55EA4" w:rsidP="00B55EA4">
      <w:r w:rsidRPr="00B55EA4">
        <w:rPr>
          <w:b/>
          <w:bCs/>
        </w:rPr>
        <w:t>ERD (Entity-Relationship Diagram)</w:t>
      </w:r>
    </w:p>
    <w:p w:rsidR="00B55EA4" w:rsidRPr="00B55EA4" w:rsidRDefault="00B55EA4" w:rsidP="00B55EA4">
      <w:r w:rsidRPr="00B55EA4">
        <w:t>Entities:</w:t>
      </w:r>
    </w:p>
    <w:p w:rsidR="00B55EA4" w:rsidRPr="00B55EA4" w:rsidRDefault="00B55EA4" w:rsidP="00B55EA4">
      <w:pPr>
        <w:numPr>
          <w:ilvl w:val="0"/>
          <w:numId w:val="2"/>
        </w:numPr>
      </w:pPr>
      <w:r w:rsidRPr="00B55EA4">
        <w:rPr>
          <w:b/>
          <w:bCs/>
        </w:rPr>
        <w:t>Household</w:t>
      </w:r>
    </w:p>
    <w:p w:rsidR="00B55EA4" w:rsidRPr="00B55EA4" w:rsidRDefault="00B55EA4" w:rsidP="00B55EA4">
      <w:pPr>
        <w:numPr>
          <w:ilvl w:val="1"/>
          <w:numId w:val="2"/>
        </w:numPr>
      </w:pPr>
      <w:proofErr w:type="spellStart"/>
      <w:r w:rsidRPr="00B55EA4">
        <w:t>Household_ID</w:t>
      </w:r>
      <w:proofErr w:type="spellEnd"/>
      <w:r w:rsidRPr="00B55EA4">
        <w:t xml:space="preserve"> (Primary Key)</w:t>
      </w:r>
    </w:p>
    <w:p w:rsidR="00B55EA4" w:rsidRPr="00B55EA4" w:rsidRDefault="00B55EA4" w:rsidP="00B55EA4">
      <w:pPr>
        <w:numPr>
          <w:ilvl w:val="1"/>
          <w:numId w:val="2"/>
        </w:numPr>
      </w:pPr>
      <w:proofErr w:type="spellStart"/>
      <w:r w:rsidRPr="00B55EA4">
        <w:t>Household_Name</w:t>
      </w:r>
      <w:proofErr w:type="spellEnd"/>
    </w:p>
    <w:p w:rsidR="00B55EA4" w:rsidRPr="00B55EA4" w:rsidRDefault="00B55EA4" w:rsidP="00B55EA4">
      <w:pPr>
        <w:numPr>
          <w:ilvl w:val="1"/>
          <w:numId w:val="2"/>
        </w:numPr>
      </w:pPr>
      <w:r w:rsidRPr="00B55EA4">
        <w:t>Address</w:t>
      </w:r>
    </w:p>
    <w:p w:rsidR="00B55EA4" w:rsidRPr="00B55EA4" w:rsidRDefault="00B55EA4" w:rsidP="00B55EA4">
      <w:pPr>
        <w:numPr>
          <w:ilvl w:val="0"/>
          <w:numId w:val="2"/>
        </w:numPr>
      </w:pPr>
      <w:proofErr w:type="spellStart"/>
      <w:r w:rsidRPr="00B55EA4">
        <w:rPr>
          <w:b/>
          <w:bCs/>
        </w:rPr>
        <w:t>Food_Item</w:t>
      </w:r>
      <w:proofErr w:type="spellEnd"/>
    </w:p>
    <w:p w:rsidR="00B55EA4" w:rsidRPr="00B55EA4" w:rsidRDefault="00B55EA4" w:rsidP="00B55EA4">
      <w:pPr>
        <w:numPr>
          <w:ilvl w:val="1"/>
          <w:numId w:val="2"/>
        </w:numPr>
      </w:pPr>
      <w:proofErr w:type="spellStart"/>
      <w:r w:rsidRPr="00B55EA4">
        <w:t>Food_Item_ID</w:t>
      </w:r>
      <w:proofErr w:type="spellEnd"/>
      <w:r w:rsidRPr="00B55EA4">
        <w:t xml:space="preserve"> (Primary Key)</w:t>
      </w:r>
    </w:p>
    <w:p w:rsidR="00B55EA4" w:rsidRPr="00B55EA4" w:rsidRDefault="00B55EA4" w:rsidP="00B55EA4">
      <w:pPr>
        <w:numPr>
          <w:ilvl w:val="1"/>
          <w:numId w:val="2"/>
        </w:numPr>
      </w:pPr>
      <w:r w:rsidRPr="00B55EA4">
        <w:t>Name</w:t>
      </w:r>
    </w:p>
    <w:p w:rsidR="00B55EA4" w:rsidRPr="00B55EA4" w:rsidRDefault="00B55EA4" w:rsidP="00B55EA4">
      <w:pPr>
        <w:numPr>
          <w:ilvl w:val="1"/>
          <w:numId w:val="2"/>
        </w:numPr>
      </w:pPr>
      <w:r w:rsidRPr="00B55EA4">
        <w:t>Category</w:t>
      </w:r>
    </w:p>
    <w:p w:rsidR="00B55EA4" w:rsidRPr="00B55EA4" w:rsidRDefault="00B55EA4" w:rsidP="00B55EA4">
      <w:pPr>
        <w:numPr>
          <w:ilvl w:val="1"/>
          <w:numId w:val="2"/>
        </w:numPr>
      </w:pPr>
      <w:proofErr w:type="spellStart"/>
      <w:r w:rsidRPr="00B55EA4">
        <w:lastRenderedPageBreak/>
        <w:t>Expiration_Date</w:t>
      </w:r>
      <w:proofErr w:type="spellEnd"/>
    </w:p>
    <w:p w:rsidR="00B55EA4" w:rsidRPr="00B55EA4" w:rsidRDefault="00B55EA4" w:rsidP="00B55EA4">
      <w:pPr>
        <w:numPr>
          <w:ilvl w:val="0"/>
          <w:numId w:val="2"/>
        </w:numPr>
      </w:pPr>
      <w:proofErr w:type="spellStart"/>
      <w:r w:rsidRPr="00B55EA4">
        <w:rPr>
          <w:b/>
          <w:bCs/>
        </w:rPr>
        <w:t>Food_Waste</w:t>
      </w:r>
      <w:proofErr w:type="spellEnd"/>
    </w:p>
    <w:p w:rsidR="00B55EA4" w:rsidRPr="00B55EA4" w:rsidRDefault="00B55EA4" w:rsidP="00B55EA4">
      <w:pPr>
        <w:numPr>
          <w:ilvl w:val="1"/>
          <w:numId w:val="2"/>
        </w:numPr>
      </w:pPr>
      <w:proofErr w:type="spellStart"/>
      <w:r w:rsidRPr="00B55EA4">
        <w:t>Waste_ID</w:t>
      </w:r>
      <w:proofErr w:type="spellEnd"/>
      <w:r w:rsidRPr="00B55EA4">
        <w:t xml:space="preserve"> (Primary Key)</w:t>
      </w:r>
    </w:p>
    <w:p w:rsidR="00B55EA4" w:rsidRPr="00B55EA4" w:rsidRDefault="00B55EA4" w:rsidP="00B55EA4">
      <w:pPr>
        <w:numPr>
          <w:ilvl w:val="1"/>
          <w:numId w:val="2"/>
        </w:numPr>
      </w:pPr>
      <w:proofErr w:type="spellStart"/>
      <w:r w:rsidRPr="00B55EA4">
        <w:t>Household_ID</w:t>
      </w:r>
      <w:proofErr w:type="spellEnd"/>
      <w:r w:rsidRPr="00B55EA4">
        <w:t xml:space="preserve"> (Foreign Key)</w:t>
      </w:r>
    </w:p>
    <w:p w:rsidR="00B55EA4" w:rsidRPr="00B55EA4" w:rsidRDefault="00B55EA4" w:rsidP="00B55EA4">
      <w:pPr>
        <w:numPr>
          <w:ilvl w:val="1"/>
          <w:numId w:val="2"/>
        </w:numPr>
      </w:pPr>
      <w:proofErr w:type="spellStart"/>
      <w:r w:rsidRPr="00B55EA4">
        <w:t>Food_Item_ID</w:t>
      </w:r>
      <w:proofErr w:type="spellEnd"/>
      <w:r w:rsidRPr="00B55EA4">
        <w:t xml:space="preserve"> (Foreign Key)</w:t>
      </w:r>
    </w:p>
    <w:p w:rsidR="00B55EA4" w:rsidRPr="00B55EA4" w:rsidRDefault="00B55EA4" w:rsidP="00B55EA4">
      <w:pPr>
        <w:numPr>
          <w:ilvl w:val="1"/>
          <w:numId w:val="2"/>
        </w:numPr>
      </w:pPr>
      <w:proofErr w:type="spellStart"/>
      <w:r w:rsidRPr="00B55EA4">
        <w:t>Waste_Date</w:t>
      </w:r>
      <w:proofErr w:type="spellEnd"/>
    </w:p>
    <w:p w:rsidR="00B55EA4" w:rsidRPr="00B55EA4" w:rsidRDefault="00B55EA4" w:rsidP="00B55EA4">
      <w:pPr>
        <w:numPr>
          <w:ilvl w:val="1"/>
          <w:numId w:val="2"/>
        </w:numPr>
      </w:pPr>
      <w:proofErr w:type="spellStart"/>
      <w:r w:rsidRPr="00B55EA4">
        <w:t>Quantity_Wasted</w:t>
      </w:r>
      <w:proofErr w:type="spellEnd"/>
    </w:p>
    <w:p w:rsidR="00B55EA4" w:rsidRPr="00B55EA4" w:rsidRDefault="00B55EA4" w:rsidP="00B55EA4">
      <w:r w:rsidRPr="00B55EA4">
        <w:rPr>
          <w:b/>
          <w:bCs/>
        </w:rPr>
        <w:t>Relationships:</w:t>
      </w:r>
    </w:p>
    <w:p w:rsidR="00B55EA4" w:rsidRPr="00B55EA4" w:rsidRDefault="00B55EA4" w:rsidP="00B55EA4">
      <w:pPr>
        <w:numPr>
          <w:ilvl w:val="0"/>
          <w:numId w:val="3"/>
        </w:numPr>
      </w:pPr>
      <w:r w:rsidRPr="00B55EA4">
        <w:t xml:space="preserve">A Household can have multiple </w:t>
      </w:r>
      <w:proofErr w:type="spellStart"/>
      <w:r w:rsidRPr="00B55EA4">
        <w:t>Food_Waste</w:t>
      </w:r>
      <w:proofErr w:type="spellEnd"/>
      <w:r w:rsidRPr="00B55EA4">
        <w:t xml:space="preserve"> records.</w:t>
      </w:r>
    </w:p>
    <w:p w:rsidR="00B55EA4" w:rsidRDefault="00B55EA4" w:rsidP="00B55EA4">
      <w:pPr>
        <w:numPr>
          <w:ilvl w:val="0"/>
          <w:numId w:val="3"/>
        </w:numPr>
      </w:pPr>
      <w:r w:rsidRPr="00B55EA4">
        <w:t xml:space="preserve">A </w:t>
      </w:r>
      <w:proofErr w:type="spellStart"/>
      <w:r w:rsidRPr="00B55EA4">
        <w:t>Food_Item</w:t>
      </w:r>
      <w:proofErr w:type="spellEnd"/>
      <w:r w:rsidRPr="00B55EA4">
        <w:t xml:space="preserve"> can be associated with multiple </w:t>
      </w:r>
      <w:proofErr w:type="spellStart"/>
      <w:r w:rsidRPr="00B55EA4">
        <w:t>Food_Waste</w:t>
      </w:r>
      <w:proofErr w:type="spellEnd"/>
      <w:r w:rsidRPr="00B55EA4">
        <w:t xml:space="preserve"> records.</w:t>
      </w:r>
    </w:p>
    <w:p w:rsidR="0059614E" w:rsidRDefault="0059614E" w:rsidP="0059614E">
      <w:pPr>
        <w:ind w:left="720"/>
      </w:pPr>
    </w:p>
    <w:p w:rsidR="005E1A5D" w:rsidRDefault="005E1A5D" w:rsidP="005E1A5D">
      <w:r w:rsidRPr="005E1A5D">
        <w:rPr>
          <w:highlight w:val="yellow"/>
        </w:rPr>
        <w:t xml:space="preserve">Schema: Check shared </w:t>
      </w:r>
      <w:proofErr w:type="spellStart"/>
      <w:r w:rsidRPr="005E1A5D">
        <w:rPr>
          <w:highlight w:val="yellow"/>
        </w:rPr>
        <w:t>mysql</w:t>
      </w:r>
      <w:proofErr w:type="spellEnd"/>
      <w:r w:rsidRPr="005E1A5D">
        <w:rPr>
          <w:highlight w:val="yellow"/>
        </w:rPr>
        <w:t xml:space="preserve"> scripts.</w:t>
      </w:r>
    </w:p>
    <w:p w:rsidR="0059614E" w:rsidRDefault="0059614E" w:rsidP="0059614E">
      <w:pPr>
        <w:pStyle w:val="NormalWeb"/>
      </w:pPr>
      <w:r>
        <w:rPr>
          <w:noProof/>
        </w:rPr>
        <w:drawing>
          <wp:inline distT="0" distB="0" distL="0" distR="0" wp14:anchorId="267A779A" wp14:editId="292E935C">
            <wp:extent cx="6743700" cy="4210050"/>
            <wp:effectExtent l="0" t="0" r="0" b="0"/>
            <wp:docPr id="7" name="Picture 7" descr="C:\Users\User\PLP ACADEMY\week-8-Ouma-George\ERD database visual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LP ACADEMY\week-8-Ouma-George\ERD database visual desig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700" cy="4210050"/>
                    </a:xfrm>
                    <a:prstGeom prst="rect">
                      <a:avLst/>
                    </a:prstGeom>
                    <a:noFill/>
                    <a:ln>
                      <a:noFill/>
                    </a:ln>
                  </pic:spPr>
                </pic:pic>
              </a:graphicData>
            </a:graphic>
          </wp:inline>
        </w:drawing>
      </w:r>
    </w:p>
    <w:p w:rsidR="0059614E" w:rsidRDefault="0059614E" w:rsidP="005E1A5D"/>
    <w:p w:rsidR="005E1A5D" w:rsidRDefault="005E1A5D" w:rsidP="005E1A5D">
      <w:pPr>
        <w:rPr>
          <w:b/>
          <w:bCs/>
        </w:rPr>
      </w:pPr>
      <w:r w:rsidRPr="005E1A5D">
        <w:rPr>
          <w:b/>
          <w:bCs/>
        </w:rPr>
        <w:lastRenderedPageBreak/>
        <w:t>Part 4: Data Analysis Using Excel</w:t>
      </w:r>
    </w:p>
    <w:p w:rsidR="0059614E" w:rsidRDefault="00B10A48" w:rsidP="005E1A5D">
      <w:pPr>
        <w:rPr>
          <w:b/>
          <w:bCs/>
        </w:rPr>
      </w:pPr>
      <w:r>
        <w:rPr>
          <w:b/>
          <w:bCs/>
        </w:rPr>
        <w:t>Importing</w:t>
      </w:r>
      <w:r w:rsidR="00D741FC">
        <w:rPr>
          <w:b/>
          <w:bCs/>
        </w:rPr>
        <w:t xml:space="preserve"> Data from </w:t>
      </w:r>
      <w:proofErr w:type="gramStart"/>
      <w:r w:rsidR="00D741FC">
        <w:rPr>
          <w:b/>
          <w:bCs/>
        </w:rPr>
        <w:t>database  to</w:t>
      </w:r>
      <w:proofErr w:type="gramEnd"/>
      <w:r w:rsidR="00D741FC">
        <w:rPr>
          <w:b/>
          <w:bCs/>
        </w:rPr>
        <w:t xml:space="preserve"> excel sheet.</w:t>
      </w:r>
    </w:p>
    <w:p w:rsidR="0059614E" w:rsidRPr="00D741FC" w:rsidRDefault="0059614E" w:rsidP="00D741FC">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sz w:val="27"/>
          <w:szCs w:val="27"/>
        </w:rPr>
      </w:pPr>
      <w:r w:rsidRPr="00D741FC">
        <w:rPr>
          <w:rFonts w:ascii="Times New Roman" w:eastAsia="Times New Roman" w:hAnsi="Times New Roman" w:cs="Times New Roman"/>
          <w:b/>
          <w:bCs/>
          <w:sz w:val="27"/>
          <w:szCs w:val="27"/>
        </w:rPr>
        <w:t>Using MySQL Workbench</w:t>
      </w:r>
    </w:p>
    <w:p w:rsidR="0059614E" w:rsidRPr="0059614E" w:rsidRDefault="0059614E" w:rsidP="0059614E">
      <w:p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sz w:val="24"/>
          <w:szCs w:val="24"/>
        </w:rPr>
        <w:t>MySQL Workbench provides a graphical interface for exporting data:</w:t>
      </w:r>
    </w:p>
    <w:p w:rsidR="0059614E" w:rsidRPr="0059614E" w:rsidRDefault="0059614E" w:rsidP="0059614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b/>
          <w:bCs/>
          <w:sz w:val="24"/>
          <w:szCs w:val="24"/>
        </w:rPr>
        <w:t>Open MySQL Workbench</w:t>
      </w:r>
      <w:r w:rsidRPr="0059614E">
        <w:rPr>
          <w:rFonts w:ascii="Times New Roman" w:eastAsia="Times New Roman" w:hAnsi="Times New Roman" w:cs="Times New Roman"/>
          <w:sz w:val="24"/>
          <w:szCs w:val="24"/>
        </w:rPr>
        <w:t xml:space="preserve"> and connect to your MySQL server.</w:t>
      </w:r>
    </w:p>
    <w:p w:rsidR="0059614E" w:rsidRPr="0059614E" w:rsidRDefault="0059614E" w:rsidP="0059614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sz w:val="24"/>
          <w:szCs w:val="24"/>
        </w:rPr>
        <w:t xml:space="preserve">Go to </w:t>
      </w:r>
      <w:r w:rsidRPr="0059614E">
        <w:rPr>
          <w:rFonts w:ascii="Times New Roman" w:eastAsia="Times New Roman" w:hAnsi="Times New Roman" w:cs="Times New Roman"/>
          <w:b/>
          <w:bCs/>
          <w:sz w:val="24"/>
          <w:szCs w:val="24"/>
        </w:rPr>
        <w:t>Server</w:t>
      </w:r>
      <w:r w:rsidRPr="0059614E">
        <w:rPr>
          <w:rFonts w:ascii="Times New Roman" w:eastAsia="Times New Roman" w:hAnsi="Times New Roman" w:cs="Times New Roman"/>
          <w:sz w:val="24"/>
          <w:szCs w:val="24"/>
        </w:rPr>
        <w:t xml:space="preserve"> &gt; </w:t>
      </w:r>
      <w:r w:rsidRPr="0059614E">
        <w:rPr>
          <w:rFonts w:ascii="Times New Roman" w:eastAsia="Times New Roman" w:hAnsi="Times New Roman" w:cs="Times New Roman"/>
          <w:b/>
          <w:bCs/>
          <w:sz w:val="24"/>
          <w:szCs w:val="24"/>
        </w:rPr>
        <w:t>Data Export</w:t>
      </w:r>
      <w:r w:rsidRPr="0059614E">
        <w:rPr>
          <w:rFonts w:ascii="Times New Roman" w:eastAsia="Times New Roman" w:hAnsi="Times New Roman" w:cs="Times New Roman"/>
          <w:sz w:val="24"/>
          <w:szCs w:val="24"/>
        </w:rPr>
        <w:t>.</w:t>
      </w:r>
    </w:p>
    <w:p w:rsidR="0059614E" w:rsidRPr="0059614E" w:rsidRDefault="0059614E" w:rsidP="0059614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b/>
          <w:bCs/>
          <w:sz w:val="24"/>
          <w:szCs w:val="24"/>
        </w:rPr>
        <w:t>Select the database</w:t>
      </w:r>
      <w:r w:rsidRPr="0059614E">
        <w:rPr>
          <w:rFonts w:ascii="Times New Roman" w:eastAsia="Times New Roman" w:hAnsi="Times New Roman" w:cs="Times New Roman"/>
          <w:sz w:val="24"/>
          <w:szCs w:val="24"/>
        </w:rPr>
        <w:t xml:space="preserve"> you want to export from the list on the left.</w:t>
      </w:r>
    </w:p>
    <w:p w:rsidR="0059614E" w:rsidRPr="0059614E" w:rsidRDefault="0059614E" w:rsidP="0059614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b/>
          <w:bCs/>
          <w:sz w:val="24"/>
          <w:szCs w:val="24"/>
        </w:rPr>
        <w:t>Choose the tables</w:t>
      </w:r>
      <w:r w:rsidRPr="0059614E">
        <w:rPr>
          <w:rFonts w:ascii="Times New Roman" w:eastAsia="Times New Roman" w:hAnsi="Times New Roman" w:cs="Times New Roman"/>
          <w:sz w:val="24"/>
          <w:szCs w:val="24"/>
        </w:rPr>
        <w:t xml:space="preserve"> you want to export. You can select all or specific ones.</w:t>
      </w:r>
    </w:p>
    <w:p w:rsidR="0059614E" w:rsidRPr="0059614E" w:rsidRDefault="0059614E" w:rsidP="0059614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sz w:val="24"/>
          <w:szCs w:val="24"/>
        </w:rPr>
        <w:t xml:space="preserve">Choose the </w:t>
      </w:r>
      <w:r w:rsidRPr="0059614E">
        <w:rPr>
          <w:rFonts w:ascii="Times New Roman" w:eastAsia="Times New Roman" w:hAnsi="Times New Roman" w:cs="Times New Roman"/>
          <w:b/>
          <w:bCs/>
          <w:sz w:val="24"/>
          <w:szCs w:val="24"/>
        </w:rPr>
        <w:t>export options</w:t>
      </w:r>
      <w:r w:rsidRPr="0059614E">
        <w:rPr>
          <w:rFonts w:ascii="Times New Roman" w:eastAsia="Times New Roman" w:hAnsi="Times New Roman" w:cs="Times New Roman"/>
          <w:sz w:val="24"/>
          <w:szCs w:val="24"/>
        </w:rPr>
        <w:t xml:space="preserve"> (e.g., export to a self-contained file or dump into a project folder).</w:t>
      </w:r>
    </w:p>
    <w:p w:rsidR="0059614E" w:rsidRDefault="0059614E" w:rsidP="0059614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sz w:val="24"/>
          <w:szCs w:val="24"/>
        </w:rPr>
        <w:t xml:space="preserve">Click </w:t>
      </w:r>
      <w:r w:rsidRPr="0059614E">
        <w:rPr>
          <w:rFonts w:ascii="Times New Roman" w:eastAsia="Times New Roman" w:hAnsi="Times New Roman" w:cs="Times New Roman"/>
          <w:b/>
          <w:bCs/>
          <w:sz w:val="24"/>
          <w:szCs w:val="24"/>
        </w:rPr>
        <w:t>Start Export</w:t>
      </w:r>
      <w:r w:rsidRPr="0059614E">
        <w:rPr>
          <w:rFonts w:ascii="Times New Roman" w:eastAsia="Times New Roman" w:hAnsi="Times New Roman" w:cs="Times New Roman"/>
          <w:sz w:val="24"/>
          <w:szCs w:val="24"/>
        </w:rPr>
        <w:t xml:space="preserve"> to generate the SQL dump file.</w:t>
      </w:r>
    </w:p>
    <w:p w:rsidR="0059614E" w:rsidRPr="0059614E" w:rsidRDefault="0059614E" w:rsidP="0059614E">
      <w:pPr>
        <w:spacing w:before="100" w:beforeAutospacing="1" w:after="100" w:afterAutospacing="1" w:line="240" w:lineRule="auto"/>
        <w:ind w:left="720"/>
        <w:rPr>
          <w:rFonts w:ascii="Times New Roman" w:eastAsia="Times New Roman" w:hAnsi="Times New Roman" w:cs="Times New Roman"/>
          <w:sz w:val="24"/>
          <w:szCs w:val="24"/>
        </w:rPr>
      </w:pPr>
    </w:p>
    <w:p w:rsidR="0059614E" w:rsidRPr="00D741FC" w:rsidRDefault="0059614E" w:rsidP="00D741FC">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sz w:val="27"/>
          <w:szCs w:val="27"/>
        </w:rPr>
      </w:pPr>
      <w:r w:rsidRPr="00D741FC">
        <w:rPr>
          <w:rFonts w:ascii="Times New Roman" w:eastAsia="Times New Roman" w:hAnsi="Times New Roman" w:cs="Times New Roman"/>
          <w:b/>
          <w:bCs/>
          <w:sz w:val="27"/>
          <w:szCs w:val="27"/>
        </w:rPr>
        <w:t xml:space="preserve">Using </w:t>
      </w:r>
      <w:proofErr w:type="spellStart"/>
      <w:r w:rsidRPr="00D741FC">
        <w:rPr>
          <w:rFonts w:ascii="Times New Roman" w:eastAsia="Times New Roman" w:hAnsi="Times New Roman" w:cs="Times New Roman"/>
          <w:b/>
          <w:bCs/>
          <w:sz w:val="27"/>
          <w:szCs w:val="27"/>
        </w:rPr>
        <w:t>phpMyAdmin</w:t>
      </w:r>
      <w:proofErr w:type="spellEnd"/>
    </w:p>
    <w:p w:rsidR="0059614E" w:rsidRPr="0059614E" w:rsidRDefault="0059614E" w:rsidP="0059614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b/>
          <w:bCs/>
          <w:sz w:val="24"/>
          <w:szCs w:val="24"/>
        </w:rPr>
        <w:t xml:space="preserve">Log in to </w:t>
      </w:r>
      <w:proofErr w:type="spellStart"/>
      <w:r w:rsidRPr="0059614E">
        <w:rPr>
          <w:rFonts w:ascii="Times New Roman" w:eastAsia="Times New Roman" w:hAnsi="Times New Roman" w:cs="Times New Roman"/>
          <w:b/>
          <w:bCs/>
          <w:sz w:val="24"/>
          <w:szCs w:val="24"/>
        </w:rPr>
        <w:t>phpMyAdmin</w:t>
      </w:r>
      <w:proofErr w:type="spellEnd"/>
      <w:r w:rsidRPr="0059614E">
        <w:rPr>
          <w:rFonts w:ascii="Times New Roman" w:eastAsia="Times New Roman" w:hAnsi="Times New Roman" w:cs="Times New Roman"/>
          <w:sz w:val="24"/>
          <w:szCs w:val="24"/>
        </w:rPr>
        <w:t xml:space="preserve"> and select the database you want to export.</w:t>
      </w:r>
    </w:p>
    <w:p w:rsidR="0059614E" w:rsidRPr="0059614E" w:rsidRDefault="0059614E" w:rsidP="0059614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sz w:val="24"/>
          <w:szCs w:val="24"/>
        </w:rPr>
        <w:t xml:space="preserve">Click on the </w:t>
      </w:r>
      <w:r w:rsidRPr="0059614E">
        <w:rPr>
          <w:rFonts w:ascii="Times New Roman" w:eastAsia="Times New Roman" w:hAnsi="Times New Roman" w:cs="Times New Roman"/>
          <w:b/>
          <w:bCs/>
          <w:sz w:val="24"/>
          <w:szCs w:val="24"/>
        </w:rPr>
        <w:t>Export</w:t>
      </w:r>
      <w:r w:rsidRPr="0059614E">
        <w:rPr>
          <w:rFonts w:ascii="Times New Roman" w:eastAsia="Times New Roman" w:hAnsi="Times New Roman" w:cs="Times New Roman"/>
          <w:sz w:val="24"/>
          <w:szCs w:val="24"/>
        </w:rPr>
        <w:t xml:space="preserve"> tab.</w:t>
      </w:r>
    </w:p>
    <w:p w:rsidR="0059614E" w:rsidRPr="0059614E" w:rsidRDefault="0059614E" w:rsidP="0059614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sz w:val="24"/>
          <w:szCs w:val="24"/>
        </w:rPr>
        <w:t xml:space="preserve">Choose the </w:t>
      </w:r>
      <w:r w:rsidRPr="0059614E">
        <w:rPr>
          <w:rFonts w:ascii="Times New Roman" w:eastAsia="Times New Roman" w:hAnsi="Times New Roman" w:cs="Times New Roman"/>
          <w:b/>
          <w:bCs/>
          <w:sz w:val="24"/>
          <w:szCs w:val="24"/>
        </w:rPr>
        <w:t>export method</w:t>
      </w:r>
      <w:r w:rsidRPr="0059614E">
        <w:rPr>
          <w:rFonts w:ascii="Times New Roman" w:eastAsia="Times New Roman" w:hAnsi="Times New Roman" w:cs="Times New Roman"/>
          <w:sz w:val="24"/>
          <w:szCs w:val="24"/>
        </w:rPr>
        <w:t>: "Quick" for a basic export or "Custom" for more options.</w:t>
      </w:r>
    </w:p>
    <w:p w:rsidR="0059614E" w:rsidRPr="0059614E" w:rsidRDefault="0059614E" w:rsidP="0059614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sz w:val="24"/>
          <w:szCs w:val="24"/>
        </w:rPr>
        <w:t xml:space="preserve">Select the </w:t>
      </w:r>
      <w:r w:rsidRPr="0059614E">
        <w:rPr>
          <w:rFonts w:ascii="Times New Roman" w:eastAsia="Times New Roman" w:hAnsi="Times New Roman" w:cs="Times New Roman"/>
          <w:b/>
          <w:bCs/>
          <w:sz w:val="24"/>
          <w:szCs w:val="24"/>
        </w:rPr>
        <w:t>format</w:t>
      </w:r>
      <w:r w:rsidRPr="0059614E">
        <w:rPr>
          <w:rFonts w:ascii="Times New Roman" w:eastAsia="Times New Roman" w:hAnsi="Times New Roman" w:cs="Times New Roman"/>
          <w:sz w:val="24"/>
          <w:szCs w:val="24"/>
        </w:rPr>
        <w:t xml:space="preserve"> for the export (e.g., SQL, CSV).</w:t>
      </w:r>
    </w:p>
    <w:p w:rsidR="0059614E" w:rsidRPr="0059614E" w:rsidRDefault="0059614E" w:rsidP="0059614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sz w:val="24"/>
          <w:szCs w:val="24"/>
        </w:rPr>
        <w:t xml:space="preserve">Click </w:t>
      </w:r>
      <w:r w:rsidRPr="0059614E">
        <w:rPr>
          <w:rFonts w:ascii="Times New Roman" w:eastAsia="Times New Roman" w:hAnsi="Times New Roman" w:cs="Times New Roman"/>
          <w:b/>
          <w:bCs/>
          <w:sz w:val="24"/>
          <w:szCs w:val="24"/>
        </w:rPr>
        <w:t>Go</w:t>
      </w:r>
      <w:r w:rsidRPr="0059614E">
        <w:rPr>
          <w:rFonts w:ascii="Times New Roman" w:eastAsia="Times New Roman" w:hAnsi="Times New Roman" w:cs="Times New Roman"/>
          <w:sz w:val="24"/>
          <w:szCs w:val="24"/>
        </w:rPr>
        <w:t xml:space="preserve"> to download the exported file.</w:t>
      </w:r>
    </w:p>
    <w:p w:rsidR="0059614E" w:rsidRPr="00D741FC" w:rsidRDefault="0059614E" w:rsidP="00D741FC">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sz w:val="27"/>
          <w:szCs w:val="27"/>
        </w:rPr>
      </w:pPr>
      <w:r w:rsidRPr="00D741FC">
        <w:rPr>
          <w:rFonts w:ascii="Times New Roman" w:eastAsia="Times New Roman" w:hAnsi="Times New Roman" w:cs="Times New Roman"/>
          <w:b/>
          <w:bCs/>
          <w:sz w:val="27"/>
          <w:szCs w:val="27"/>
        </w:rPr>
        <w:t>Using a MySQL Client</w:t>
      </w:r>
    </w:p>
    <w:p w:rsidR="0059614E" w:rsidRPr="0059614E" w:rsidRDefault="0059614E" w:rsidP="0059614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b/>
          <w:bCs/>
          <w:sz w:val="24"/>
          <w:szCs w:val="24"/>
        </w:rPr>
        <w:t>Open the MySQL client</w:t>
      </w:r>
      <w:r w:rsidRPr="0059614E">
        <w:rPr>
          <w:rFonts w:ascii="Times New Roman" w:eastAsia="Times New Roman" w:hAnsi="Times New Roman" w:cs="Times New Roman"/>
          <w:sz w:val="24"/>
          <w:szCs w:val="24"/>
        </w:rPr>
        <w:t xml:space="preserve"> and connect to your database.</w:t>
      </w:r>
    </w:p>
    <w:p w:rsidR="0059614E" w:rsidRPr="0059614E" w:rsidRDefault="0059614E" w:rsidP="0059614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sz w:val="24"/>
          <w:szCs w:val="24"/>
        </w:rPr>
        <w:t>Look for options related to data export or backup.</w:t>
      </w:r>
    </w:p>
    <w:p w:rsidR="0059614E" w:rsidRPr="0059614E" w:rsidRDefault="0059614E" w:rsidP="0059614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sz w:val="24"/>
          <w:szCs w:val="24"/>
        </w:rPr>
        <w:t>Select the database and tables you wish to export.</w:t>
      </w:r>
    </w:p>
    <w:p w:rsidR="0059614E" w:rsidRPr="0059614E" w:rsidRDefault="0059614E" w:rsidP="005E1A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9614E">
        <w:rPr>
          <w:rFonts w:ascii="Times New Roman" w:eastAsia="Times New Roman" w:hAnsi="Times New Roman" w:cs="Times New Roman"/>
          <w:sz w:val="24"/>
          <w:szCs w:val="24"/>
        </w:rPr>
        <w:t>Configure the export settings and initiate the export process.</w:t>
      </w:r>
    </w:p>
    <w:p w:rsidR="005E1A5D" w:rsidRPr="005E1A5D" w:rsidRDefault="000132CC" w:rsidP="005E1A5D">
      <w:pPr>
        <w:rPr>
          <w:b/>
          <w:bCs/>
        </w:rPr>
      </w:pPr>
      <w:r>
        <w:rPr>
          <w:b/>
          <w:bCs/>
        </w:rPr>
        <w:t>Excel Data Analysis:</w:t>
      </w:r>
    </w:p>
    <w:p w:rsidR="005E1A5D" w:rsidRPr="005E1A5D" w:rsidRDefault="00D741FC" w:rsidP="005E1A5D">
      <w:pPr>
        <w:rPr>
          <w:b/>
          <w:bCs/>
        </w:rPr>
      </w:pPr>
      <w:r>
        <w:rPr>
          <w:b/>
          <w:bCs/>
        </w:rPr>
        <w:t>A. Creating</w:t>
      </w:r>
      <w:r w:rsidR="005E1A5D" w:rsidRPr="005E1A5D">
        <w:rPr>
          <w:b/>
          <w:bCs/>
        </w:rPr>
        <w:t xml:space="preserve"> Pivot Tables</w:t>
      </w:r>
    </w:p>
    <w:p w:rsidR="005E1A5D" w:rsidRPr="005E1A5D" w:rsidRDefault="005E1A5D" w:rsidP="005E1A5D">
      <w:pPr>
        <w:numPr>
          <w:ilvl w:val="0"/>
          <w:numId w:val="17"/>
        </w:numPr>
      </w:pPr>
      <w:r w:rsidRPr="005E1A5D">
        <w:rPr>
          <w:b/>
          <w:bCs/>
        </w:rPr>
        <w:t>Select Data:</w:t>
      </w:r>
    </w:p>
    <w:p w:rsidR="005E1A5D" w:rsidRPr="005E1A5D" w:rsidRDefault="005E1A5D" w:rsidP="005E1A5D">
      <w:pPr>
        <w:numPr>
          <w:ilvl w:val="1"/>
          <w:numId w:val="17"/>
        </w:numPr>
      </w:pPr>
      <w:r w:rsidRPr="005E1A5D">
        <w:t>Click anywhere in the data range or table.</w:t>
      </w:r>
    </w:p>
    <w:p w:rsidR="005E1A5D" w:rsidRPr="005E1A5D" w:rsidRDefault="005E1A5D" w:rsidP="005E1A5D">
      <w:pPr>
        <w:numPr>
          <w:ilvl w:val="0"/>
          <w:numId w:val="17"/>
        </w:numPr>
      </w:pPr>
      <w:r w:rsidRPr="005E1A5D">
        <w:rPr>
          <w:b/>
          <w:bCs/>
        </w:rPr>
        <w:t>Insert Pivot Table:</w:t>
      </w:r>
    </w:p>
    <w:p w:rsidR="005E1A5D" w:rsidRPr="005E1A5D" w:rsidRDefault="005E1A5D" w:rsidP="005E1A5D">
      <w:pPr>
        <w:numPr>
          <w:ilvl w:val="1"/>
          <w:numId w:val="17"/>
        </w:numPr>
      </w:pPr>
      <w:r w:rsidRPr="005E1A5D">
        <w:t xml:space="preserve">Go to the </w:t>
      </w:r>
      <w:r w:rsidRPr="005E1A5D">
        <w:rPr>
          <w:b/>
          <w:bCs/>
        </w:rPr>
        <w:t>Insert</w:t>
      </w:r>
      <w:r w:rsidRPr="005E1A5D">
        <w:t xml:space="preserve"> tab on the Ribbon.</w:t>
      </w:r>
    </w:p>
    <w:p w:rsidR="005E1A5D" w:rsidRPr="005E1A5D" w:rsidRDefault="005E1A5D" w:rsidP="005E1A5D">
      <w:pPr>
        <w:numPr>
          <w:ilvl w:val="1"/>
          <w:numId w:val="17"/>
        </w:numPr>
      </w:pPr>
      <w:r w:rsidRPr="005E1A5D">
        <w:t xml:space="preserve">Click </w:t>
      </w:r>
      <w:r w:rsidRPr="005E1A5D">
        <w:rPr>
          <w:b/>
          <w:bCs/>
        </w:rPr>
        <w:t>PivotTable</w:t>
      </w:r>
      <w:r w:rsidRPr="005E1A5D">
        <w:t>.</w:t>
      </w:r>
    </w:p>
    <w:p w:rsidR="005E1A5D" w:rsidRPr="005E1A5D" w:rsidRDefault="005E1A5D" w:rsidP="005E1A5D">
      <w:pPr>
        <w:numPr>
          <w:ilvl w:val="1"/>
          <w:numId w:val="17"/>
        </w:numPr>
      </w:pPr>
      <w:r w:rsidRPr="005E1A5D">
        <w:t xml:space="preserve">Choose to place the PivotTable in a new worksheet or an existing one, then click </w:t>
      </w:r>
      <w:r w:rsidRPr="005E1A5D">
        <w:rPr>
          <w:b/>
          <w:bCs/>
        </w:rPr>
        <w:t>OK</w:t>
      </w:r>
      <w:r w:rsidRPr="005E1A5D">
        <w:t>.</w:t>
      </w:r>
    </w:p>
    <w:p w:rsidR="005E1A5D" w:rsidRPr="005E1A5D" w:rsidRDefault="005E1A5D" w:rsidP="005E1A5D">
      <w:pPr>
        <w:numPr>
          <w:ilvl w:val="0"/>
          <w:numId w:val="17"/>
        </w:numPr>
      </w:pPr>
      <w:r w:rsidRPr="005E1A5D">
        <w:rPr>
          <w:b/>
          <w:bCs/>
        </w:rPr>
        <w:lastRenderedPageBreak/>
        <w:t>Configure Pivot Table:</w:t>
      </w:r>
    </w:p>
    <w:p w:rsidR="005E1A5D" w:rsidRPr="005E1A5D" w:rsidRDefault="005E1A5D" w:rsidP="005E1A5D">
      <w:pPr>
        <w:numPr>
          <w:ilvl w:val="1"/>
          <w:numId w:val="17"/>
        </w:numPr>
      </w:pPr>
      <w:r w:rsidRPr="005E1A5D">
        <w:t xml:space="preserve">Drag and drop fields from the field list into the </w:t>
      </w:r>
      <w:r w:rsidRPr="005E1A5D">
        <w:rPr>
          <w:b/>
          <w:bCs/>
        </w:rPr>
        <w:t>Rows</w:t>
      </w:r>
      <w:r w:rsidRPr="005E1A5D">
        <w:t xml:space="preserve">, </w:t>
      </w:r>
      <w:r w:rsidRPr="005E1A5D">
        <w:rPr>
          <w:b/>
          <w:bCs/>
        </w:rPr>
        <w:t>Columns</w:t>
      </w:r>
      <w:r w:rsidRPr="005E1A5D">
        <w:t xml:space="preserve">, and </w:t>
      </w:r>
      <w:r w:rsidRPr="005E1A5D">
        <w:rPr>
          <w:b/>
          <w:bCs/>
        </w:rPr>
        <w:t>Values</w:t>
      </w:r>
      <w:r w:rsidRPr="005E1A5D">
        <w:t xml:space="preserve"> areas to create the desired summary.</w:t>
      </w:r>
    </w:p>
    <w:p w:rsidR="005E1A5D" w:rsidRPr="005E1A5D" w:rsidRDefault="005E1A5D" w:rsidP="005E1A5D">
      <w:pPr>
        <w:numPr>
          <w:ilvl w:val="1"/>
          <w:numId w:val="17"/>
        </w:numPr>
      </w:pPr>
      <w:r w:rsidRPr="005E1A5D">
        <w:t xml:space="preserve">Use the </w:t>
      </w:r>
      <w:r w:rsidRPr="005E1A5D">
        <w:rPr>
          <w:b/>
          <w:bCs/>
        </w:rPr>
        <w:t>Filters</w:t>
      </w:r>
      <w:r w:rsidRPr="005E1A5D">
        <w:t xml:space="preserve"> area to add slicers if needed for interactive filtering.</w:t>
      </w:r>
    </w:p>
    <w:p w:rsidR="005E1A5D" w:rsidRPr="005E1A5D" w:rsidRDefault="00D741FC" w:rsidP="005E1A5D">
      <w:pPr>
        <w:rPr>
          <w:b/>
          <w:bCs/>
        </w:rPr>
      </w:pPr>
      <w:r>
        <w:rPr>
          <w:b/>
          <w:bCs/>
        </w:rPr>
        <w:t>B. Creating</w:t>
      </w:r>
      <w:r w:rsidR="005E1A5D" w:rsidRPr="005E1A5D">
        <w:rPr>
          <w:b/>
          <w:bCs/>
        </w:rPr>
        <w:t xml:space="preserve"> Charts</w:t>
      </w:r>
    </w:p>
    <w:p w:rsidR="005E1A5D" w:rsidRPr="005E1A5D" w:rsidRDefault="005E1A5D" w:rsidP="005E1A5D">
      <w:pPr>
        <w:numPr>
          <w:ilvl w:val="0"/>
          <w:numId w:val="18"/>
        </w:numPr>
      </w:pPr>
      <w:r w:rsidRPr="005E1A5D">
        <w:rPr>
          <w:b/>
          <w:bCs/>
        </w:rPr>
        <w:t>Select Data:</w:t>
      </w:r>
    </w:p>
    <w:p w:rsidR="005E1A5D" w:rsidRPr="005E1A5D" w:rsidRDefault="005E1A5D" w:rsidP="005E1A5D">
      <w:pPr>
        <w:numPr>
          <w:ilvl w:val="1"/>
          <w:numId w:val="18"/>
        </w:numPr>
      </w:pPr>
      <w:r w:rsidRPr="005E1A5D">
        <w:t>Highlight the range of data you want to chart.</w:t>
      </w:r>
    </w:p>
    <w:p w:rsidR="005E1A5D" w:rsidRPr="005E1A5D" w:rsidRDefault="005E1A5D" w:rsidP="005E1A5D">
      <w:pPr>
        <w:numPr>
          <w:ilvl w:val="0"/>
          <w:numId w:val="18"/>
        </w:numPr>
      </w:pPr>
      <w:r w:rsidRPr="005E1A5D">
        <w:rPr>
          <w:b/>
          <w:bCs/>
        </w:rPr>
        <w:t>Insert Chart:</w:t>
      </w:r>
    </w:p>
    <w:p w:rsidR="005E1A5D" w:rsidRPr="005E1A5D" w:rsidRDefault="005E1A5D" w:rsidP="005E1A5D">
      <w:pPr>
        <w:numPr>
          <w:ilvl w:val="1"/>
          <w:numId w:val="18"/>
        </w:numPr>
      </w:pPr>
      <w:r w:rsidRPr="005E1A5D">
        <w:t xml:space="preserve">Go to the </w:t>
      </w:r>
      <w:r w:rsidRPr="005E1A5D">
        <w:rPr>
          <w:b/>
          <w:bCs/>
        </w:rPr>
        <w:t>Insert</w:t>
      </w:r>
      <w:r w:rsidRPr="005E1A5D">
        <w:t xml:space="preserve"> tab on the Ribbon.</w:t>
      </w:r>
    </w:p>
    <w:p w:rsidR="005E1A5D" w:rsidRPr="005E1A5D" w:rsidRDefault="005E1A5D" w:rsidP="005E1A5D">
      <w:pPr>
        <w:numPr>
          <w:ilvl w:val="1"/>
          <w:numId w:val="18"/>
        </w:numPr>
      </w:pPr>
      <w:r w:rsidRPr="005E1A5D">
        <w:t>Choose the desired chart type (e.g., Column, Bar, Line, Pie).</w:t>
      </w:r>
    </w:p>
    <w:p w:rsidR="005E1A5D" w:rsidRPr="005E1A5D" w:rsidRDefault="005E1A5D" w:rsidP="005E1A5D">
      <w:pPr>
        <w:numPr>
          <w:ilvl w:val="0"/>
          <w:numId w:val="18"/>
        </w:numPr>
      </w:pPr>
      <w:r w:rsidRPr="005E1A5D">
        <w:rPr>
          <w:b/>
          <w:bCs/>
        </w:rPr>
        <w:t>Customize Chart:</w:t>
      </w:r>
    </w:p>
    <w:p w:rsidR="005E1A5D" w:rsidRPr="005E1A5D" w:rsidRDefault="005E1A5D" w:rsidP="005E1A5D">
      <w:pPr>
        <w:numPr>
          <w:ilvl w:val="1"/>
          <w:numId w:val="18"/>
        </w:numPr>
      </w:pPr>
      <w:r w:rsidRPr="005E1A5D">
        <w:t xml:space="preserve">Use the </w:t>
      </w:r>
      <w:r w:rsidRPr="005E1A5D">
        <w:rPr>
          <w:b/>
          <w:bCs/>
        </w:rPr>
        <w:t>Chart Tools</w:t>
      </w:r>
      <w:r w:rsidRPr="005E1A5D">
        <w:t xml:space="preserve"> on the Ribbon to customize the chart (e.g., change colors, add titles, format axes).</w:t>
      </w:r>
    </w:p>
    <w:p w:rsidR="005E1A5D" w:rsidRPr="005E1A5D" w:rsidRDefault="005E1A5D" w:rsidP="005E1A5D">
      <w:pPr>
        <w:rPr>
          <w:b/>
          <w:bCs/>
        </w:rPr>
      </w:pPr>
      <w:r w:rsidRPr="005E1A5D">
        <w:rPr>
          <w:b/>
          <w:bCs/>
        </w:rPr>
        <w:t>C. Use Conditional Formatting</w:t>
      </w:r>
    </w:p>
    <w:p w:rsidR="005E1A5D" w:rsidRPr="005E1A5D" w:rsidRDefault="005E1A5D" w:rsidP="005E1A5D">
      <w:pPr>
        <w:numPr>
          <w:ilvl w:val="0"/>
          <w:numId w:val="19"/>
        </w:numPr>
      </w:pPr>
      <w:r w:rsidRPr="005E1A5D">
        <w:rPr>
          <w:b/>
          <w:bCs/>
        </w:rPr>
        <w:t>Select Data:</w:t>
      </w:r>
    </w:p>
    <w:p w:rsidR="005E1A5D" w:rsidRPr="005E1A5D" w:rsidRDefault="005E1A5D" w:rsidP="005E1A5D">
      <w:pPr>
        <w:numPr>
          <w:ilvl w:val="1"/>
          <w:numId w:val="19"/>
        </w:numPr>
      </w:pPr>
      <w:r w:rsidRPr="005E1A5D">
        <w:t>Highlight the data range where you want to apply conditional formatting.</w:t>
      </w:r>
    </w:p>
    <w:p w:rsidR="005E1A5D" w:rsidRPr="005E1A5D" w:rsidRDefault="005E1A5D" w:rsidP="005E1A5D">
      <w:pPr>
        <w:numPr>
          <w:ilvl w:val="0"/>
          <w:numId w:val="19"/>
        </w:numPr>
      </w:pPr>
      <w:r w:rsidRPr="005E1A5D">
        <w:rPr>
          <w:b/>
          <w:bCs/>
        </w:rPr>
        <w:t>Apply Formatting:</w:t>
      </w:r>
    </w:p>
    <w:p w:rsidR="005E1A5D" w:rsidRPr="005E1A5D" w:rsidRDefault="005E1A5D" w:rsidP="005E1A5D">
      <w:pPr>
        <w:numPr>
          <w:ilvl w:val="1"/>
          <w:numId w:val="19"/>
        </w:numPr>
      </w:pPr>
      <w:r w:rsidRPr="005E1A5D">
        <w:t xml:space="preserve">Go to the </w:t>
      </w:r>
      <w:r w:rsidRPr="005E1A5D">
        <w:rPr>
          <w:b/>
          <w:bCs/>
        </w:rPr>
        <w:t>Home</w:t>
      </w:r>
      <w:r w:rsidRPr="005E1A5D">
        <w:t xml:space="preserve"> tab on the Ribbon.</w:t>
      </w:r>
    </w:p>
    <w:p w:rsidR="005E1A5D" w:rsidRPr="005E1A5D" w:rsidRDefault="005E1A5D" w:rsidP="005E1A5D">
      <w:pPr>
        <w:numPr>
          <w:ilvl w:val="1"/>
          <w:numId w:val="19"/>
        </w:numPr>
      </w:pPr>
      <w:r w:rsidRPr="005E1A5D">
        <w:t xml:space="preserve">Click </w:t>
      </w:r>
      <w:r w:rsidRPr="005E1A5D">
        <w:rPr>
          <w:b/>
          <w:bCs/>
        </w:rPr>
        <w:t>Conditional Formatting</w:t>
      </w:r>
      <w:r w:rsidRPr="005E1A5D">
        <w:t>.</w:t>
      </w:r>
    </w:p>
    <w:p w:rsidR="005E1A5D" w:rsidRPr="005E1A5D" w:rsidRDefault="005E1A5D" w:rsidP="005E1A5D">
      <w:pPr>
        <w:numPr>
          <w:ilvl w:val="1"/>
          <w:numId w:val="19"/>
        </w:numPr>
      </w:pPr>
      <w:r w:rsidRPr="005E1A5D">
        <w:t>Choose a formatting rule (e.g., Data Bars, Color Scales) and configure it as needed.</w:t>
      </w:r>
    </w:p>
    <w:p w:rsidR="005E1A5D" w:rsidRPr="005E1A5D" w:rsidRDefault="005E1A5D" w:rsidP="005E1A5D">
      <w:pPr>
        <w:rPr>
          <w:b/>
          <w:bCs/>
        </w:rPr>
      </w:pPr>
      <w:r w:rsidRPr="005E1A5D">
        <w:rPr>
          <w:b/>
          <w:bCs/>
        </w:rPr>
        <w:t>3. Create an Interactive Excel Dashboard</w:t>
      </w:r>
    </w:p>
    <w:p w:rsidR="005E1A5D" w:rsidRPr="005E1A5D" w:rsidRDefault="005E1A5D" w:rsidP="005E1A5D">
      <w:pPr>
        <w:numPr>
          <w:ilvl w:val="0"/>
          <w:numId w:val="20"/>
        </w:numPr>
      </w:pPr>
      <w:r w:rsidRPr="005E1A5D">
        <w:rPr>
          <w:b/>
          <w:bCs/>
        </w:rPr>
        <w:t>Design Your Dashboard Layout:</w:t>
      </w:r>
    </w:p>
    <w:p w:rsidR="005E1A5D" w:rsidRPr="005E1A5D" w:rsidRDefault="005E1A5D" w:rsidP="005E1A5D">
      <w:pPr>
        <w:numPr>
          <w:ilvl w:val="1"/>
          <w:numId w:val="20"/>
        </w:numPr>
      </w:pPr>
      <w:r w:rsidRPr="005E1A5D">
        <w:t>Plan the layout of your dashboard (e.g., summary metrics, charts, and pivot tables).</w:t>
      </w:r>
    </w:p>
    <w:p w:rsidR="005E1A5D" w:rsidRPr="005E1A5D" w:rsidRDefault="005E1A5D" w:rsidP="005E1A5D">
      <w:pPr>
        <w:numPr>
          <w:ilvl w:val="0"/>
          <w:numId w:val="20"/>
        </w:numPr>
      </w:pPr>
      <w:r w:rsidRPr="005E1A5D">
        <w:rPr>
          <w:b/>
          <w:bCs/>
        </w:rPr>
        <w:t>Create Summary Metrics:</w:t>
      </w:r>
    </w:p>
    <w:p w:rsidR="005E1A5D" w:rsidRPr="005E1A5D" w:rsidRDefault="005E1A5D" w:rsidP="005E1A5D">
      <w:pPr>
        <w:numPr>
          <w:ilvl w:val="1"/>
          <w:numId w:val="20"/>
        </w:numPr>
      </w:pPr>
      <w:r w:rsidRPr="005E1A5D">
        <w:t>Use formulas like SUM, AVERAGE, COUNTIF, etc., to calculate key metrics.</w:t>
      </w:r>
    </w:p>
    <w:p w:rsidR="005E1A5D" w:rsidRPr="005E1A5D" w:rsidRDefault="005E1A5D" w:rsidP="005E1A5D">
      <w:pPr>
        <w:numPr>
          <w:ilvl w:val="1"/>
          <w:numId w:val="20"/>
        </w:numPr>
      </w:pPr>
      <w:r w:rsidRPr="005E1A5D">
        <w:t>Place these metrics prominently on your dashboard.</w:t>
      </w:r>
    </w:p>
    <w:p w:rsidR="005E1A5D" w:rsidRPr="005E1A5D" w:rsidRDefault="005E1A5D" w:rsidP="005E1A5D">
      <w:pPr>
        <w:numPr>
          <w:ilvl w:val="0"/>
          <w:numId w:val="20"/>
        </w:numPr>
      </w:pPr>
      <w:r w:rsidRPr="005E1A5D">
        <w:rPr>
          <w:b/>
          <w:bCs/>
        </w:rPr>
        <w:t>Add Pivot Tables and Charts:</w:t>
      </w:r>
    </w:p>
    <w:p w:rsidR="005E1A5D" w:rsidRPr="005E1A5D" w:rsidRDefault="005E1A5D" w:rsidP="005E1A5D">
      <w:pPr>
        <w:numPr>
          <w:ilvl w:val="1"/>
          <w:numId w:val="20"/>
        </w:numPr>
      </w:pPr>
      <w:r w:rsidRPr="005E1A5D">
        <w:t>Insert the previously created pivot tables and charts into the dashboard layout.</w:t>
      </w:r>
    </w:p>
    <w:p w:rsidR="005E1A5D" w:rsidRPr="005E1A5D" w:rsidRDefault="005E1A5D" w:rsidP="005E1A5D">
      <w:pPr>
        <w:numPr>
          <w:ilvl w:val="1"/>
          <w:numId w:val="20"/>
        </w:numPr>
      </w:pPr>
      <w:r w:rsidRPr="005E1A5D">
        <w:t>Ensure they are linked to your data and update dynamically.</w:t>
      </w:r>
    </w:p>
    <w:p w:rsidR="005E1A5D" w:rsidRPr="005E1A5D" w:rsidRDefault="005E1A5D" w:rsidP="005E1A5D">
      <w:pPr>
        <w:numPr>
          <w:ilvl w:val="0"/>
          <w:numId w:val="20"/>
        </w:numPr>
      </w:pPr>
      <w:r w:rsidRPr="005E1A5D">
        <w:rPr>
          <w:b/>
          <w:bCs/>
        </w:rPr>
        <w:lastRenderedPageBreak/>
        <w:t>Add Slicers and Timelines:</w:t>
      </w:r>
    </w:p>
    <w:p w:rsidR="005E1A5D" w:rsidRPr="005E1A5D" w:rsidRDefault="005E1A5D" w:rsidP="005E1A5D">
      <w:pPr>
        <w:numPr>
          <w:ilvl w:val="1"/>
          <w:numId w:val="20"/>
        </w:numPr>
      </w:pPr>
      <w:r w:rsidRPr="005E1A5D">
        <w:t>Click on a PivotTable or PivotChart.</w:t>
      </w:r>
    </w:p>
    <w:p w:rsidR="005E1A5D" w:rsidRPr="005E1A5D" w:rsidRDefault="005E1A5D" w:rsidP="005E1A5D">
      <w:pPr>
        <w:numPr>
          <w:ilvl w:val="1"/>
          <w:numId w:val="20"/>
        </w:numPr>
      </w:pPr>
      <w:r w:rsidRPr="005E1A5D">
        <w:t xml:space="preserve">Go to the </w:t>
      </w:r>
      <w:r w:rsidRPr="005E1A5D">
        <w:rPr>
          <w:b/>
          <w:bCs/>
        </w:rPr>
        <w:t>PivotTable Analyze</w:t>
      </w:r>
      <w:r w:rsidRPr="005E1A5D">
        <w:t xml:space="preserve"> tab and click </w:t>
      </w:r>
      <w:r w:rsidRPr="005E1A5D">
        <w:rPr>
          <w:b/>
          <w:bCs/>
        </w:rPr>
        <w:t>Insert Slicer</w:t>
      </w:r>
      <w:r w:rsidRPr="005E1A5D">
        <w:t xml:space="preserve"> or </w:t>
      </w:r>
      <w:r w:rsidRPr="005E1A5D">
        <w:rPr>
          <w:b/>
          <w:bCs/>
        </w:rPr>
        <w:t>Insert Timeline</w:t>
      </w:r>
      <w:r w:rsidRPr="005E1A5D">
        <w:t xml:space="preserve"> to add interactive filters.</w:t>
      </w:r>
    </w:p>
    <w:p w:rsidR="005E1A5D" w:rsidRPr="005E1A5D" w:rsidRDefault="005E1A5D" w:rsidP="005E1A5D">
      <w:pPr>
        <w:numPr>
          <w:ilvl w:val="1"/>
          <w:numId w:val="20"/>
        </w:numPr>
      </w:pPr>
      <w:r w:rsidRPr="005E1A5D">
        <w:t>Place the slicers/timelines on the dashboard to allow users to filter data interactively.</w:t>
      </w:r>
    </w:p>
    <w:p w:rsidR="005E1A5D" w:rsidRPr="005E1A5D" w:rsidRDefault="005E1A5D" w:rsidP="005E1A5D">
      <w:pPr>
        <w:numPr>
          <w:ilvl w:val="0"/>
          <w:numId w:val="20"/>
        </w:numPr>
      </w:pPr>
      <w:r w:rsidRPr="005E1A5D">
        <w:rPr>
          <w:b/>
          <w:bCs/>
        </w:rPr>
        <w:t>Design and Format:</w:t>
      </w:r>
    </w:p>
    <w:p w:rsidR="005E1A5D" w:rsidRPr="005E1A5D" w:rsidRDefault="005E1A5D" w:rsidP="005E1A5D">
      <w:pPr>
        <w:numPr>
          <w:ilvl w:val="1"/>
          <w:numId w:val="20"/>
        </w:numPr>
      </w:pPr>
      <w:r w:rsidRPr="005E1A5D">
        <w:t>Adjust the colors, fonts, and layout to make the dashboard visually appealing.</w:t>
      </w:r>
    </w:p>
    <w:p w:rsidR="005E1A5D" w:rsidRPr="005E1A5D" w:rsidRDefault="005E1A5D" w:rsidP="005E1A5D">
      <w:pPr>
        <w:numPr>
          <w:ilvl w:val="1"/>
          <w:numId w:val="20"/>
        </w:numPr>
      </w:pPr>
      <w:r w:rsidRPr="005E1A5D">
        <w:t>Ensure that all elements are aligned and clearly labeled.</w:t>
      </w:r>
    </w:p>
    <w:p w:rsidR="00A67E55" w:rsidRPr="00A67E55" w:rsidRDefault="00A67E55" w:rsidP="00A67E55">
      <w:r w:rsidRPr="00A67E55">
        <w:rPr>
          <w:b/>
          <w:bCs/>
        </w:rPr>
        <w:t>Testing:</w:t>
      </w:r>
    </w:p>
    <w:p w:rsidR="005E1A5D" w:rsidRPr="005E1A5D" w:rsidRDefault="005E1A5D" w:rsidP="005E1A5D">
      <w:pPr>
        <w:rPr>
          <w:b/>
          <w:bCs/>
        </w:rPr>
      </w:pPr>
      <w:r w:rsidRPr="005E1A5D">
        <w:rPr>
          <w:b/>
          <w:bCs/>
        </w:rPr>
        <w:t>Test Data Integration:</w:t>
      </w:r>
    </w:p>
    <w:p w:rsidR="005E1A5D" w:rsidRPr="005E1A5D" w:rsidRDefault="005E1A5D" w:rsidP="005E1A5D">
      <w:pPr>
        <w:numPr>
          <w:ilvl w:val="0"/>
          <w:numId w:val="21"/>
        </w:numPr>
      </w:pPr>
      <w:r w:rsidRPr="005E1A5D">
        <w:rPr>
          <w:b/>
          <w:bCs/>
        </w:rPr>
        <w:t>Refresh Data:</w:t>
      </w:r>
    </w:p>
    <w:p w:rsidR="005E1A5D" w:rsidRPr="005E1A5D" w:rsidRDefault="005E1A5D" w:rsidP="005E1A5D">
      <w:pPr>
        <w:numPr>
          <w:ilvl w:val="1"/>
          <w:numId w:val="21"/>
        </w:numPr>
      </w:pPr>
      <w:r w:rsidRPr="005E1A5D">
        <w:t>Manually refresh your data in Excel to ensure the updates are correctly reflected.</w:t>
      </w:r>
    </w:p>
    <w:p w:rsidR="005E1A5D" w:rsidRPr="005E1A5D" w:rsidRDefault="005E1A5D" w:rsidP="005E1A5D">
      <w:pPr>
        <w:numPr>
          <w:ilvl w:val="1"/>
          <w:numId w:val="21"/>
        </w:numPr>
      </w:pPr>
      <w:r w:rsidRPr="005E1A5D">
        <w:t xml:space="preserve">Go to the </w:t>
      </w:r>
      <w:r w:rsidRPr="005E1A5D">
        <w:rPr>
          <w:b/>
          <w:bCs/>
        </w:rPr>
        <w:t>Data</w:t>
      </w:r>
      <w:r w:rsidRPr="005E1A5D">
        <w:t xml:space="preserve"> tab and click </w:t>
      </w:r>
      <w:r w:rsidRPr="005E1A5D">
        <w:rPr>
          <w:b/>
          <w:bCs/>
        </w:rPr>
        <w:t>Refresh All</w:t>
      </w:r>
      <w:r w:rsidRPr="005E1A5D">
        <w:t>.</w:t>
      </w:r>
    </w:p>
    <w:p w:rsidR="005E1A5D" w:rsidRPr="005E1A5D" w:rsidRDefault="005E1A5D" w:rsidP="005E1A5D">
      <w:pPr>
        <w:numPr>
          <w:ilvl w:val="0"/>
          <w:numId w:val="21"/>
        </w:numPr>
      </w:pPr>
      <w:r w:rsidRPr="005E1A5D">
        <w:rPr>
          <w:b/>
          <w:bCs/>
        </w:rPr>
        <w:t>Check Dashboard Functionality:</w:t>
      </w:r>
    </w:p>
    <w:p w:rsidR="005E1A5D" w:rsidRPr="005E1A5D" w:rsidRDefault="005E1A5D" w:rsidP="005E1A5D">
      <w:pPr>
        <w:numPr>
          <w:ilvl w:val="1"/>
          <w:numId w:val="21"/>
        </w:numPr>
      </w:pPr>
      <w:r w:rsidRPr="005E1A5D">
        <w:t>Interact with your dashboard’s slicers, filters, and charts to ensure they work as expected.</w:t>
      </w:r>
    </w:p>
    <w:p w:rsidR="005E1A5D" w:rsidRPr="005E1A5D" w:rsidRDefault="005E1A5D" w:rsidP="005E1A5D">
      <w:pPr>
        <w:numPr>
          <w:ilvl w:val="1"/>
          <w:numId w:val="21"/>
        </w:numPr>
      </w:pPr>
      <w:r w:rsidRPr="005E1A5D">
        <w:t>Verify that all elements update correctly and provide accurate insights.</w:t>
      </w:r>
    </w:p>
    <w:p w:rsidR="005E1A5D" w:rsidRPr="005E1A5D" w:rsidRDefault="005E1A5D" w:rsidP="005E1A5D">
      <w:pPr>
        <w:numPr>
          <w:ilvl w:val="0"/>
          <w:numId w:val="21"/>
        </w:numPr>
      </w:pPr>
      <w:r w:rsidRPr="005E1A5D">
        <w:rPr>
          <w:b/>
          <w:bCs/>
        </w:rPr>
        <w:t>Validate Formulas and Calculations:</w:t>
      </w:r>
    </w:p>
    <w:p w:rsidR="005E1A5D" w:rsidRPr="005E1A5D" w:rsidRDefault="005E1A5D" w:rsidP="005E1A5D">
      <w:pPr>
        <w:numPr>
          <w:ilvl w:val="1"/>
          <w:numId w:val="21"/>
        </w:numPr>
      </w:pPr>
      <w:r w:rsidRPr="005E1A5D">
        <w:t>Double-check formulas used in your metrics and pivot tables to ensure they are correct.</w:t>
      </w:r>
    </w:p>
    <w:p w:rsidR="005E1A5D" w:rsidRPr="005E1A5D" w:rsidRDefault="005E1A5D" w:rsidP="005E1A5D">
      <w:pPr>
        <w:numPr>
          <w:ilvl w:val="1"/>
          <w:numId w:val="21"/>
        </w:numPr>
      </w:pPr>
      <w:r w:rsidRPr="005E1A5D">
        <w:t>Test edge cases to confirm that calculations handle different scenarios properly.</w:t>
      </w:r>
    </w:p>
    <w:p w:rsidR="005E1A5D" w:rsidRPr="005E1A5D" w:rsidRDefault="005E1A5D" w:rsidP="005E1A5D">
      <w:pPr>
        <w:numPr>
          <w:ilvl w:val="0"/>
          <w:numId w:val="21"/>
        </w:numPr>
      </w:pPr>
      <w:r w:rsidRPr="005E1A5D">
        <w:rPr>
          <w:b/>
          <w:bCs/>
        </w:rPr>
        <w:t>Perform User Testing:</w:t>
      </w:r>
    </w:p>
    <w:p w:rsidR="005E1A5D" w:rsidRPr="005E1A5D" w:rsidRDefault="005E1A5D" w:rsidP="005E1A5D">
      <w:pPr>
        <w:numPr>
          <w:ilvl w:val="1"/>
          <w:numId w:val="21"/>
        </w:numPr>
      </w:pPr>
      <w:r w:rsidRPr="005E1A5D">
        <w:t>If possible, have others test the dashboard to provide feedback on usability and functionality.</w:t>
      </w:r>
    </w:p>
    <w:p w:rsidR="005E1A5D" w:rsidRDefault="005E1A5D" w:rsidP="005E1A5D">
      <w:pPr>
        <w:numPr>
          <w:ilvl w:val="1"/>
          <w:numId w:val="21"/>
        </w:numPr>
      </w:pPr>
      <w:r w:rsidRPr="005E1A5D">
        <w:t>Make adjustments based on feedback to improve the user experience.</w:t>
      </w:r>
    </w:p>
    <w:p w:rsidR="00B10A48" w:rsidRDefault="00B10A48" w:rsidP="00B10A48"/>
    <w:p w:rsidR="00B10A48" w:rsidRDefault="00B10A48" w:rsidP="00B10A48"/>
    <w:p w:rsidR="00B10A48" w:rsidRDefault="00B10A48" w:rsidP="00B10A48"/>
    <w:p w:rsidR="00B10A48" w:rsidRDefault="00B10A48" w:rsidP="00B10A48"/>
    <w:p w:rsidR="00B10A48" w:rsidRDefault="00B10A48" w:rsidP="00B10A48"/>
    <w:p w:rsidR="00B10A48" w:rsidRPr="005E1A5D" w:rsidRDefault="00B10A48" w:rsidP="00B10A48"/>
    <w:p w:rsidR="00A67E55" w:rsidRPr="00B10A48" w:rsidRDefault="00B10A48" w:rsidP="00B10A48">
      <w:pPr>
        <w:rPr>
          <w:b/>
          <w:bCs/>
        </w:rPr>
      </w:pPr>
      <w:r w:rsidRPr="00B10A48">
        <w:rPr>
          <w:b/>
          <w:bCs/>
        </w:rPr>
        <w:lastRenderedPageBreak/>
        <w:t xml:space="preserve">SQL queries to analyze </w:t>
      </w:r>
      <w:proofErr w:type="gramStart"/>
      <w:r w:rsidRPr="00B10A48">
        <w:rPr>
          <w:b/>
          <w:bCs/>
        </w:rPr>
        <w:t>data</w:t>
      </w:r>
      <w:r>
        <w:rPr>
          <w:b/>
          <w:bCs/>
        </w:rPr>
        <w:t>(</w:t>
      </w:r>
      <w:proofErr w:type="gramEnd"/>
      <w:r>
        <w:rPr>
          <w:b/>
          <w:bCs/>
        </w:rPr>
        <w:t>Screenshot shared).</w:t>
      </w:r>
    </w:p>
    <w:p w:rsidR="00A67E55" w:rsidRPr="00793B62" w:rsidRDefault="008427C7" w:rsidP="00793B62">
      <w:pPr>
        <w:pStyle w:val="ListParagraph"/>
        <w:numPr>
          <w:ilvl w:val="0"/>
          <w:numId w:val="13"/>
        </w:numPr>
        <w:rPr>
          <w:b/>
        </w:rPr>
      </w:pPr>
      <w:r w:rsidRPr="00793B62">
        <w:rPr>
          <w:b/>
        </w:rPr>
        <w:t>Retrieve All Food Waste Records.</w:t>
      </w:r>
    </w:p>
    <w:p w:rsidR="008427C7" w:rsidRDefault="008427C7">
      <w:pPr>
        <w:rPr>
          <w:b/>
        </w:rPr>
      </w:pPr>
      <w:r w:rsidRPr="008427C7">
        <w:rPr>
          <w:b/>
          <w:noProof/>
        </w:rPr>
        <w:drawing>
          <wp:inline distT="0" distB="0" distL="0" distR="0" wp14:anchorId="69694118" wp14:editId="5D65BC0B">
            <wp:extent cx="3867150" cy="2504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9507" cy="2519224"/>
                    </a:xfrm>
                    <a:prstGeom prst="rect">
                      <a:avLst/>
                    </a:prstGeom>
                  </pic:spPr>
                </pic:pic>
              </a:graphicData>
            </a:graphic>
          </wp:inline>
        </w:drawing>
      </w:r>
    </w:p>
    <w:p w:rsidR="008427C7" w:rsidRDefault="008427C7">
      <w:pPr>
        <w:rPr>
          <w:b/>
        </w:rPr>
      </w:pPr>
    </w:p>
    <w:p w:rsidR="008427C7" w:rsidRDefault="008427C7">
      <w:pPr>
        <w:rPr>
          <w:b/>
        </w:rPr>
      </w:pPr>
    </w:p>
    <w:p w:rsidR="008427C7" w:rsidRPr="00793B62" w:rsidRDefault="008427C7" w:rsidP="00793B62">
      <w:pPr>
        <w:pStyle w:val="ListParagraph"/>
        <w:numPr>
          <w:ilvl w:val="0"/>
          <w:numId w:val="13"/>
        </w:numPr>
        <w:rPr>
          <w:b/>
        </w:rPr>
      </w:pPr>
      <w:r w:rsidRPr="00793B62">
        <w:rPr>
          <w:b/>
        </w:rPr>
        <w:t>Retrieve Food Waste for a Specific Household.</w:t>
      </w:r>
    </w:p>
    <w:p w:rsidR="008427C7" w:rsidRDefault="008427C7">
      <w:pPr>
        <w:rPr>
          <w:b/>
        </w:rPr>
      </w:pPr>
      <w:r>
        <w:t xml:space="preserve">This query retrieves all food waste records for a specific household (e.g., </w:t>
      </w:r>
      <w:proofErr w:type="spellStart"/>
      <w:r>
        <w:t>Household_ID</w:t>
      </w:r>
      <w:proofErr w:type="spellEnd"/>
      <w:r>
        <w:t xml:space="preserve"> = 1).</w:t>
      </w:r>
    </w:p>
    <w:p w:rsidR="008427C7" w:rsidRDefault="008427C7">
      <w:pPr>
        <w:rPr>
          <w:b/>
        </w:rPr>
      </w:pPr>
      <w:r w:rsidRPr="008427C7">
        <w:rPr>
          <w:b/>
          <w:noProof/>
        </w:rPr>
        <w:drawing>
          <wp:inline distT="0" distB="0" distL="0" distR="0" wp14:anchorId="4C5D8C3B" wp14:editId="678A2108">
            <wp:extent cx="3590925" cy="328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1431" cy="3286588"/>
                    </a:xfrm>
                    <a:prstGeom prst="rect">
                      <a:avLst/>
                    </a:prstGeom>
                  </pic:spPr>
                </pic:pic>
              </a:graphicData>
            </a:graphic>
          </wp:inline>
        </w:drawing>
      </w:r>
    </w:p>
    <w:p w:rsidR="00C03B26" w:rsidRDefault="00C03B26">
      <w:pPr>
        <w:rPr>
          <w:b/>
        </w:rPr>
      </w:pPr>
    </w:p>
    <w:p w:rsidR="00793B62" w:rsidRDefault="00793B62" w:rsidP="00793B62">
      <w:pPr>
        <w:pStyle w:val="NormalWeb"/>
        <w:numPr>
          <w:ilvl w:val="0"/>
          <w:numId w:val="13"/>
        </w:numPr>
      </w:pPr>
      <w:r>
        <w:rPr>
          <w:rStyle w:val="Strong"/>
        </w:rPr>
        <w:lastRenderedPageBreak/>
        <w:t>Retrieve Food Waste by Food Item</w:t>
      </w:r>
    </w:p>
    <w:p w:rsidR="00793B62" w:rsidRDefault="00793B62" w:rsidP="00793B62">
      <w:pPr>
        <w:pStyle w:val="NormalWeb"/>
      </w:pPr>
      <w:r>
        <w:t>This query shows the total quantity of each food item wasted across all households.</w:t>
      </w:r>
    </w:p>
    <w:p w:rsidR="00793B62" w:rsidRDefault="00793B62">
      <w:pPr>
        <w:rPr>
          <w:b/>
        </w:rPr>
      </w:pPr>
      <w:r w:rsidRPr="00793B62">
        <w:rPr>
          <w:b/>
          <w:noProof/>
        </w:rPr>
        <w:drawing>
          <wp:inline distT="0" distB="0" distL="0" distR="0" wp14:anchorId="1100D5FC" wp14:editId="23594052">
            <wp:extent cx="421005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42" cy="3219903"/>
                    </a:xfrm>
                    <a:prstGeom prst="rect">
                      <a:avLst/>
                    </a:prstGeom>
                  </pic:spPr>
                </pic:pic>
              </a:graphicData>
            </a:graphic>
          </wp:inline>
        </w:drawing>
      </w:r>
    </w:p>
    <w:p w:rsidR="00793B62" w:rsidRDefault="00793B62" w:rsidP="00793B62">
      <w:pPr>
        <w:pStyle w:val="NormalWeb"/>
        <w:numPr>
          <w:ilvl w:val="0"/>
          <w:numId w:val="13"/>
        </w:numPr>
      </w:pPr>
      <w:r>
        <w:rPr>
          <w:rStyle w:val="Strong"/>
        </w:rPr>
        <w:t>Retrieve Food Consumption Records</w:t>
      </w:r>
    </w:p>
    <w:p w:rsidR="00793B62" w:rsidRDefault="00793B62" w:rsidP="00793B62">
      <w:pPr>
        <w:pStyle w:val="NormalWeb"/>
      </w:pPr>
      <w:r>
        <w:t xml:space="preserve">This query retrieves all records from the </w:t>
      </w:r>
      <w:proofErr w:type="spellStart"/>
      <w:r>
        <w:rPr>
          <w:rStyle w:val="HTMLCode"/>
        </w:rPr>
        <w:t>Food_Consumption</w:t>
      </w:r>
      <w:proofErr w:type="spellEnd"/>
      <w:r>
        <w:t xml:space="preserve"> table.</w:t>
      </w:r>
    </w:p>
    <w:p w:rsidR="00793B62" w:rsidRDefault="00793B62" w:rsidP="00793B62">
      <w:pPr>
        <w:pStyle w:val="NormalWeb"/>
      </w:pPr>
      <w:r w:rsidRPr="00793B62">
        <w:rPr>
          <w:noProof/>
        </w:rPr>
        <w:drawing>
          <wp:inline distT="0" distB="0" distL="0" distR="0" wp14:anchorId="13E525D5" wp14:editId="0DB40169">
            <wp:extent cx="469582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939" cy="2971872"/>
                    </a:xfrm>
                    <a:prstGeom prst="rect">
                      <a:avLst/>
                    </a:prstGeom>
                  </pic:spPr>
                </pic:pic>
              </a:graphicData>
            </a:graphic>
          </wp:inline>
        </w:drawing>
      </w:r>
    </w:p>
    <w:p w:rsidR="00C03B26" w:rsidRDefault="00C03B26" w:rsidP="00793B62">
      <w:pPr>
        <w:pStyle w:val="NormalWeb"/>
      </w:pPr>
    </w:p>
    <w:p w:rsidR="00793B62" w:rsidRDefault="00793B62" w:rsidP="00793B62">
      <w:pPr>
        <w:pStyle w:val="NormalWeb"/>
        <w:numPr>
          <w:ilvl w:val="0"/>
          <w:numId w:val="13"/>
        </w:numPr>
      </w:pPr>
      <w:r>
        <w:rPr>
          <w:rStyle w:val="Strong"/>
        </w:rPr>
        <w:lastRenderedPageBreak/>
        <w:t>Retrieve Inventory Levels</w:t>
      </w:r>
    </w:p>
    <w:p w:rsidR="00793B62" w:rsidRDefault="00793B62" w:rsidP="00793B62">
      <w:pPr>
        <w:pStyle w:val="NormalWeb"/>
      </w:pPr>
      <w:r>
        <w:t>This query retrieves the current inventory levels of food items in each household.</w:t>
      </w:r>
    </w:p>
    <w:p w:rsidR="00793B62" w:rsidRDefault="00B67F95" w:rsidP="00793B62">
      <w:pPr>
        <w:pStyle w:val="NormalWeb"/>
      </w:pPr>
      <w:r w:rsidRPr="00B67F95">
        <w:rPr>
          <w:noProof/>
        </w:rPr>
        <w:drawing>
          <wp:inline distT="0" distB="0" distL="0" distR="0" wp14:anchorId="62ABC4BB" wp14:editId="1224953E">
            <wp:extent cx="4181475" cy="28666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2556" cy="2881103"/>
                    </a:xfrm>
                    <a:prstGeom prst="rect">
                      <a:avLst/>
                    </a:prstGeom>
                  </pic:spPr>
                </pic:pic>
              </a:graphicData>
            </a:graphic>
          </wp:inline>
        </w:drawing>
      </w:r>
    </w:p>
    <w:p w:rsidR="00B67F95" w:rsidRDefault="00B67F95" w:rsidP="00793B62">
      <w:pPr>
        <w:pStyle w:val="NormalWeb"/>
      </w:pPr>
    </w:p>
    <w:p w:rsidR="00B67F95" w:rsidRDefault="00B67F95" w:rsidP="00793B62">
      <w:pPr>
        <w:pStyle w:val="NormalWeb"/>
      </w:pPr>
    </w:p>
    <w:p w:rsidR="00B67F95" w:rsidRPr="00B67F95" w:rsidRDefault="00B67F95" w:rsidP="00B67F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Data Analysis in SQL.</w:t>
      </w:r>
    </w:p>
    <w:p w:rsidR="00B67F95" w:rsidRPr="00B67F95" w:rsidRDefault="00B67F95" w:rsidP="00B67F9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7F95">
        <w:rPr>
          <w:rFonts w:ascii="Times New Roman" w:eastAsia="Times New Roman" w:hAnsi="Times New Roman" w:cs="Times New Roman"/>
          <w:b/>
          <w:bCs/>
          <w:sz w:val="24"/>
          <w:szCs w:val="24"/>
        </w:rPr>
        <w:t>Total Food Waste by Household</w:t>
      </w:r>
    </w:p>
    <w:p w:rsidR="00B67F95" w:rsidRPr="00B67F95" w:rsidRDefault="00B67F95" w:rsidP="00B67F95">
      <w:pPr>
        <w:spacing w:before="100" w:beforeAutospacing="1" w:after="100" w:afterAutospacing="1" w:line="240" w:lineRule="auto"/>
        <w:ind w:left="720"/>
        <w:rPr>
          <w:rFonts w:ascii="Times New Roman" w:eastAsia="Times New Roman" w:hAnsi="Times New Roman" w:cs="Times New Roman"/>
          <w:sz w:val="24"/>
          <w:szCs w:val="24"/>
        </w:rPr>
      </w:pPr>
      <w:r w:rsidRPr="00B67F95">
        <w:rPr>
          <w:rFonts w:ascii="Times New Roman" w:eastAsia="Times New Roman" w:hAnsi="Times New Roman" w:cs="Times New Roman"/>
          <w:sz w:val="24"/>
          <w:szCs w:val="24"/>
        </w:rPr>
        <w:t>This query shows the total quantity of food wasted by each household.</w:t>
      </w:r>
    </w:p>
    <w:p w:rsidR="00B67F95" w:rsidRDefault="00B67F95" w:rsidP="00793B62">
      <w:pPr>
        <w:pStyle w:val="NormalWeb"/>
      </w:pPr>
      <w:r w:rsidRPr="00B67F95">
        <w:rPr>
          <w:noProof/>
        </w:rPr>
        <w:drawing>
          <wp:inline distT="0" distB="0" distL="0" distR="0" wp14:anchorId="536B43C3" wp14:editId="0C077571">
            <wp:extent cx="4229100" cy="2333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9189" cy="2344395"/>
                    </a:xfrm>
                    <a:prstGeom prst="rect">
                      <a:avLst/>
                    </a:prstGeom>
                  </pic:spPr>
                </pic:pic>
              </a:graphicData>
            </a:graphic>
          </wp:inline>
        </w:drawing>
      </w:r>
    </w:p>
    <w:p w:rsidR="00C03B26" w:rsidRDefault="00C03B26" w:rsidP="00793B62">
      <w:pPr>
        <w:pStyle w:val="NormalWeb"/>
      </w:pPr>
    </w:p>
    <w:p w:rsidR="00B67F95" w:rsidRPr="00B67F95" w:rsidRDefault="00B67F95" w:rsidP="00B67F95">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7F95">
        <w:rPr>
          <w:rFonts w:ascii="Times New Roman" w:eastAsia="Times New Roman" w:hAnsi="Times New Roman" w:cs="Times New Roman"/>
          <w:b/>
          <w:bCs/>
          <w:sz w:val="24"/>
          <w:szCs w:val="24"/>
        </w:rPr>
        <w:lastRenderedPageBreak/>
        <w:t>Average Quantity of Food Wasted Per Household</w:t>
      </w:r>
    </w:p>
    <w:p w:rsidR="00B67F95" w:rsidRDefault="00B67F95" w:rsidP="00B67F95">
      <w:pPr>
        <w:spacing w:before="100" w:beforeAutospacing="1" w:after="100" w:afterAutospacing="1" w:line="240" w:lineRule="auto"/>
        <w:rPr>
          <w:rFonts w:ascii="Times New Roman" w:eastAsia="Times New Roman" w:hAnsi="Times New Roman" w:cs="Times New Roman"/>
          <w:sz w:val="24"/>
          <w:szCs w:val="24"/>
        </w:rPr>
      </w:pPr>
      <w:r w:rsidRPr="00B67F95">
        <w:rPr>
          <w:rFonts w:ascii="Times New Roman" w:eastAsia="Times New Roman" w:hAnsi="Times New Roman" w:cs="Times New Roman"/>
          <w:sz w:val="24"/>
          <w:szCs w:val="24"/>
        </w:rPr>
        <w:t>This query calculates the average quantity of food wasted per household.</w:t>
      </w:r>
    </w:p>
    <w:p w:rsidR="00B67F95" w:rsidRDefault="00B67F95" w:rsidP="00B67F95">
      <w:pPr>
        <w:spacing w:before="100" w:beforeAutospacing="1" w:after="100" w:afterAutospacing="1" w:line="240" w:lineRule="auto"/>
        <w:rPr>
          <w:rFonts w:ascii="Times New Roman" w:eastAsia="Times New Roman" w:hAnsi="Times New Roman" w:cs="Times New Roman"/>
          <w:sz w:val="24"/>
          <w:szCs w:val="24"/>
        </w:rPr>
      </w:pPr>
      <w:r w:rsidRPr="00B67F95">
        <w:rPr>
          <w:rFonts w:ascii="Times New Roman" w:eastAsia="Times New Roman" w:hAnsi="Times New Roman" w:cs="Times New Roman"/>
          <w:noProof/>
          <w:sz w:val="24"/>
          <w:szCs w:val="24"/>
        </w:rPr>
        <w:drawing>
          <wp:inline distT="0" distB="0" distL="0" distR="0" wp14:anchorId="789FBFCD" wp14:editId="3C2A038A">
            <wp:extent cx="449580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36" cy="2524482"/>
                    </a:xfrm>
                    <a:prstGeom prst="rect">
                      <a:avLst/>
                    </a:prstGeom>
                  </pic:spPr>
                </pic:pic>
              </a:graphicData>
            </a:graphic>
          </wp:inline>
        </w:drawing>
      </w:r>
    </w:p>
    <w:p w:rsidR="00B67F95" w:rsidRDefault="00B67F95" w:rsidP="00B67F95">
      <w:pPr>
        <w:spacing w:before="100" w:beforeAutospacing="1" w:after="100" w:afterAutospacing="1" w:line="240" w:lineRule="auto"/>
        <w:rPr>
          <w:rFonts w:ascii="Times New Roman" w:eastAsia="Times New Roman" w:hAnsi="Times New Roman" w:cs="Times New Roman"/>
          <w:sz w:val="24"/>
          <w:szCs w:val="24"/>
        </w:rPr>
      </w:pPr>
    </w:p>
    <w:p w:rsidR="00B67F95" w:rsidRDefault="00B67F95" w:rsidP="00B67F95">
      <w:pPr>
        <w:spacing w:before="100" w:beforeAutospacing="1" w:after="100" w:afterAutospacing="1" w:line="240" w:lineRule="auto"/>
        <w:rPr>
          <w:rFonts w:ascii="Times New Roman" w:eastAsia="Times New Roman" w:hAnsi="Times New Roman" w:cs="Times New Roman"/>
          <w:sz w:val="24"/>
          <w:szCs w:val="24"/>
        </w:rPr>
      </w:pPr>
    </w:p>
    <w:p w:rsidR="00B67F95" w:rsidRDefault="00B67F95" w:rsidP="00B67F95">
      <w:pPr>
        <w:spacing w:before="100" w:beforeAutospacing="1" w:after="100" w:afterAutospacing="1" w:line="240" w:lineRule="auto"/>
        <w:rPr>
          <w:rFonts w:ascii="Times New Roman" w:eastAsia="Times New Roman" w:hAnsi="Times New Roman" w:cs="Times New Roman"/>
          <w:sz w:val="24"/>
          <w:szCs w:val="24"/>
        </w:rPr>
      </w:pPr>
    </w:p>
    <w:p w:rsidR="00B67F95" w:rsidRPr="00B67F95" w:rsidRDefault="00B67F95" w:rsidP="00B67F95">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7F95">
        <w:rPr>
          <w:rFonts w:ascii="Times New Roman" w:eastAsia="Times New Roman" w:hAnsi="Times New Roman" w:cs="Times New Roman"/>
          <w:b/>
          <w:bCs/>
          <w:sz w:val="24"/>
          <w:szCs w:val="24"/>
        </w:rPr>
        <w:t>Food Waste vs. Consumption</w:t>
      </w:r>
    </w:p>
    <w:p w:rsidR="00B67F95" w:rsidRPr="00B67F95" w:rsidRDefault="00B67F95" w:rsidP="00B67F95">
      <w:pPr>
        <w:spacing w:before="100" w:beforeAutospacing="1" w:after="100" w:afterAutospacing="1" w:line="240" w:lineRule="auto"/>
        <w:rPr>
          <w:rFonts w:ascii="Times New Roman" w:eastAsia="Times New Roman" w:hAnsi="Times New Roman" w:cs="Times New Roman"/>
          <w:sz w:val="24"/>
          <w:szCs w:val="24"/>
        </w:rPr>
      </w:pPr>
      <w:r w:rsidRPr="00B67F95">
        <w:rPr>
          <w:rFonts w:ascii="Times New Roman" w:eastAsia="Times New Roman" w:hAnsi="Times New Roman" w:cs="Times New Roman"/>
          <w:sz w:val="24"/>
          <w:szCs w:val="24"/>
        </w:rPr>
        <w:t>This query compares the total quantity of each food item consumed versus wasted.</w:t>
      </w:r>
    </w:p>
    <w:p w:rsidR="00B67F95" w:rsidRDefault="00B67F95" w:rsidP="00B67F95">
      <w:pPr>
        <w:spacing w:before="100" w:beforeAutospacing="1" w:after="100" w:afterAutospacing="1" w:line="240" w:lineRule="auto"/>
        <w:rPr>
          <w:rFonts w:ascii="Times New Roman" w:eastAsia="Times New Roman" w:hAnsi="Times New Roman" w:cs="Times New Roman"/>
          <w:sz w:val="24"/>
          <w:szCs w:val="24"/>
        </w:rPr>
      </w:pPr>
      <w:r w:rsidRPr="00B67F95">
        <w:rPr>
          <w:rFonts w:ascii="Times New Roman" w:eastAsia="Times New Roman" w:hAnsi="Times New Roman" w:cs="Times New Roman"/>
          <w:noProof/>
          <w:sz w:val="24"/>
          <w:szCs w:val="24"/>
        </w:rPr>
        <w:drawing>
          <wp:inline distT="0" distB="0" distL="0" distR="0" wp14:anchorId="5E92D5B6" wp14:editId="3064C0DD">
            <wp:extent cx="4114800" cy="2847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64" cy="2848019"/>
                    </a:xfrm>
                    <a:prstGeom prst="rect">
                      <a:avLst/>
                    </a:prstGeom>
                  </pic:spPr>
                </pic:pic>
              </a:graphicData>
            </a:graphic>
          </wp:inline>
        </w:drawing>
      </w:r>
    </w:p>
    <w:p w:rsidR="00B67F95" w:rsidRPr="00B67F95" w:rsidRDefault="00B67F95" w:rsidP="00B67F95">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7F95">
        <w:rPr>
          <w:rFonts w:ascii="Times New Roman" w:eastAsia="Times New Roman" w:hAnsi="Times New Roman" w:cs="Times New Roman"/>
          <w:b/>
          <w:bCs/>
          <w:sz w:val="24"/>
          <w:szCs w:val="24"/>
        </w:rPr>
        <w:lastRenderedPageBreak/>
        <w:t>Households with Food Items Close to Expiration</w:t>
      </w:r>
    </w:p>
    <w:p w:rsidR="00B67F95" w:rsidRPr="00B67F95" w:rsidRDefault="00B67F95" w:rsidP="00B67F95">
      <w:pPr>
        <w:spacing w:before="100" w:beforeAutospacing="1" w:after="100" w:afterAutospacing="1" w:line="240" w:lineRule="auto"/>
        <w:rPr>
          <w:rFonts w:ascii="Times New Roman" w:eastAsia="Times New Roman" w:hAnsi="Times New Roman" w:cs="Times New Roman"/>
          <w:sz w:val="24"/>
          <w:szCs w:val="24"/>
        </w:rPr>
      </w:pPr>
      <w:r w:rsidRPr="00B67F95">
        <w:rPr>
          <w:rFonts w:ascii="Times New Roman" w:eastAsia="Times New Roman" w:hAnsi="Times New Roman" w:cs="Times New Roman"/>
          <w:sz w:val="24"/>
          <w:szCs w:val="24"/>
        </w:rPr>
        <w:t>This query retrieves households with food items that are close to their expiration date (e.g., within the next 7 days).</w:t>
      </w:r>
    </w:p>
    <w:p w:rsidR="00B67F95" w:rsidRDefault="00D1253D" w:rsidP="00B67F95">
      <w:pPr>
        <w:spacing w:before="100" w:beforeAutospacing="1" w:after="100" w:afterAutospacing="1" w:line="240" w:lineRule="auto"/>
        <w:rPr>
          <w:rFonts w:ascii="Times New Roman" w:eastAsia="Times New Roman" w:hAnsi="Times New Roman" w:cs="Times New Roman"/>
          <w:sz w:val="24"/>
          <w:szCs w:val="24"/>
        </w:rPr>
      </w:pPr>
      <w:r w:rsidRPr="00D1253D">
        <w:rPr>
          <w:rFonts w:ascii="Times New Roman" w:eastAsia="Times New Roman" w:hAnsi="Times New Roman" w:cs="Times New Roman"/>
          <w:noProof/>
          <w:sz w:val="24"/>
          <w:szCs w:val="24"/>
        </w:rPr>
        <w:drawing>
          <wp:inline distT="0" distB="0" distL="0" distR="0" wp14:anchorId="4F10EA84" wp14:editId="69642EE9">
            <wp:extent cx="4705350"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414" cy="3257594"/>
                    </a:xfrm>
                    <a:prstGeom prst="rect">
                      <a:avLst/>
                    </a:prstGeom>
                  </pic:spPr>
                </pic:pic>
              </a:graphicData>
            </a:graphic>
          </wp:inline>
        </w:drawing>
      </w:r>
    </w:p>
    <w:p w:rsidR="00D1253D" w:rsidRPr="00D1253D" w:rsidRDefault="00D1253D" w:rsidP="00D1253D">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1253D">
        <w:rPr>
          <w:rFonts w:ascii="Times New Roman" w:eastAsia="Times New Roman" w:hAnsi="Times New Roman" w:cs="Times New Roman"/>
          <w:b/>
          <w:bCs/>
          <w:sz w:val="24"/>
          <w:szCs w:val="24"/>
        </w:rPr>
        <w:t>Correlation Between Inventory Levels and Food Waste</w:t>
      </w:r>
    </w:p>
    <w:p w:rsidR="00D1253D" w:rsidRPr="00D1253D" w:rsidRDefault="00D1253D" w:rsidP="00D1253D">
      <w:pPr>
        <w:spacing w:before="100" w:beforeAutospacing="1" w:after="100" w:afterAutospacing="1" w:line="240" w:lineRule="auto"/>
        <w:rPr>
          <w:rFonts w:ascii="Times New Roman" w:eastAsia="Times New Roman" w:hAnsi="Times New Roman" w:cs="Times New Roman"/>
          <w:sz w:val="24"/>
          <w:szCs w:val="24"/>
        </w:rPr>
      </w:pPr>
      <w:r w:rsidRPr="00D1253D">
        <w:rPr>
          <w:rFonts w:ascii="Times New Roman" w:eastAsia="Times New Roman" w:hAnsi="Times New Roman" w:cs="Times New Roman"/>
          <w:sz w:val="24"/>
          <w:szCs w:val="24"/>
        </w:rPr>
        <w:t>This query analyzes the relationship between inventory levels and food waste.</w:t>
      </w:r>
    </w:p>
    <w:p w:rsidR="00D1253D" w:rsidRPr="00D1253D" w:rsidRDefault="00D1253D" w:rsidP="00D1253D">
      <w:pPr>
        <w:spacing w:before="100" w:beforeAutospacing="1" w:after="100" w:afterAutospacing="1" w:line="240" w:lineRule="auto"/>
        <w:rPr>
          <w:rFonts w:ascii="Times New Roman" w:eastAsia="Times New Roman" w:hAnsi="Times New Roman" w:cs="Times New Roman"/>
          <w:sz w:val="24"/>
          <w:szCs w:val="24"/>
        </w:rPr>
      </w:pPr>
      <w:r w:rsidRPr="00D1253D">
        <w:rPr>
          <w:rFonts w:ascii="Times New Roman" w:eastAsia="Times New Roman" w:hAnsi="Times New Roman" w:cs="Times New Roman"/>
          <w:noProof/>
          <w:sz w:val="24"/>
          <w:szCs w:val="24"/>
        </w:rPr>
        <w:drawing>
          <wp:inline distT="0" distB="0" distL="0" distR="0" wp14:anchorId="71D4AA73" wp14:editId="59E02B48">
            <wp:extent cx="4914900" cy="2962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900" cy="2962275"/>
                    </a:xfrm>
                    <a:prstGeom prst="rect">
                      <a:avLst/>
                    </a:prstGeom>
                  </pic:spPr>
                </pic:pic>
              </a:graphicData>
            </a:graphic>
          </wp:inline>
        </w:drawing>
      </w:r>
      <w:bookmarkStart w:id="0" w:name="_GoBack"/>
      <w:bookmarkEnd w:id="0"/>
      <w:r w:rsidRPr="00D1253D">
        <w:rPr>
          <w:rFonts w:ascii="Times New Roman" w:eastAsia="Times New Roman" w:hAnsi="Times New Roman" w:cs="Times New Roman"/>
          <w:sz w:val="24"/>
          <w:szCs w:val="24"/>
        </w:rPr>
        <w:t xml:space="preserve"> </w:t>
      </w:r>
    </w:p>
    <w:p w:rsidR="00D1253D" w:rsidRPr="00B67F95" w:rsidRDefault="00D1253D" w:rsidP="00B67F95">
      <w:pPr>
        <w:spacing w:before="100" w:beforeAutospacing="1" w:after="100" w:afterAutospacing="1" w:line="240" w:lineRule="auto"/>
        <w:rPr>
          <w:rFonts w:ascii="Times New Roman" w:eastAsia="Times New Roman" w:hAnsi="Times New Roman" w:cs="Times New Roman"/>
          <w:sz w:val="24"/>
          <w:szCs w:val="24"/>
        </w:rPr>
      </w:pPr>
    </w:p>
    <w:p w:rsidR="00B67F95" w:rsidRDefault="00B67F95" w:rsidP="00793B62">
      <w:pPr>
        <w:pStyle w:val="NormalWeb"/>
      </w:pPr>
    </w:p>
    <w:p w:rsidR="00B67F95" w:rsidRDefault="00B67F95" w:rsidP="00793B62">
      <w:pPr>
        <w:pStyle w:val="NormalWeb"/>
      </w:pPr>
    </w:p>
    <w:p w:rsidR="00B67F95" w:rsidRDefault="00B67F95" w:rsidP="00793B62">
      <w:pPr>
        <w:pStyle w:val="NormalWeb"/>
      </w:pPr>
    </w:p>
    <w:p w:rsidR="00B67F95" w:rsidRDefault="00B67F95" w:rsidP="00793B62">
      <w:pPr>
        <w:pStyle w:val="NormalWeb"/>
      </w:pPr>
    </w:p>
    <w:p w:rsidR="00793B62" w:rsidRDefault="00793B62">
      <w:pPr>
        <w:rPr>
          <w:b/>
        </w:rPr>
      </w:pPr>
    </w:p>
    <w:p w:rsidR="00793B62" w:rsidRDefault="00793B62">
      <w:pPr>
        <w:rPr>
          <w:b/>
        </w:rPr>
      </w:pPr>
    </w:p>
    <w:p w:rsidR="008427C7" w:rsidRPr="008427C7" w:rsidRDefault="008427C7">
      <w:pPr>
        <w:rPr>
          <w:b/>
        </w:rPr>
      </w:pPr>
    </w:p>
    <w:sectPr w:rsidR="008427C7" w:rsidRPr="00842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CAF"/>
    <w:multiLevelType w:val="multilevel"/>
    <w:tmpl w:val="2512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4251"/>
    <w:multiLevelType w:val="multilevel"/>
    <w:tmpl w:val="C3E8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349BF"/>
    <w:multiLevelType w:val="multilevel"/>
    <w:tmpl w:val="F43E8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C728F"/>
    <w:multiLevelType w:val="multilevel"/>
    <w:tmpl w:val="6AF4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177C0"/>
    <w:multiLevelType w:val="multilevel"/>
    <w:tmpl w:val="821E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2159F"/>
    <w:multiLevelType w:val="multilevel"/>
    <w:tmpl w:val="6EAC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9721A"/>
    <w:multiLevelType w:val="multilevel"/>
    <w:tmpl w:val="5246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752A8"/>
    <w:multiLevelType w:val="multilevel"/>
    <w:tmpl w:val="586C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12E7B"/>
    <w:multiLevelType w:val="multilevel"/>
    <w:tmpl w:val="CC542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A0C5D"/>
    <w:multiLevelType w:val="multilevel"/>
    <w:tmpl w:val="EFC2A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D6881"/>
    <w:multiLevelType w:val="multilevel"/>
    <w:tmpl w:val="AF90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D4892"/>
    <w:multiLevelType w:val="multilevel"/>
    <w:tmpl w:val="828CD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F3D22"/>
    <w:multiLevelType w:val="multilevel"/>
    <w:tmpl w:val="FDE60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B652A"/>
    <w:multiLevelType w:val="multilevel"/>
    <w:tmpl w:val="B2EE0362"/>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D81389"/>
    <w:multiLevelType w:val="multilevel"/>
    <w:tmpl w:val="4D82C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5223BF"/>
    <w:multiLevelType w:val="multilevel"/>
    <w:tmpl w:val="1FE4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00A87"/>
    <w:multiLevelType w:val="multilevel"/>
    <w:tmpl w:val="1970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647C07"/>
    <w:multiLevelType w:val="hybridMultilevel"/>
    <w:tmpl w:val="E1FC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96BD9"/>
    <w:multiLevelType w:val="multilevel"/>
    <w:tmpl w:val="5DFA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432B90"/>
    <w:multiLevelType w:val="multilevel"/>
    <w:tmpl w:val="EF68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42EDD"/>
    <w:multiLevelType w:val="multilevel"/>
    <w:tmpl w:val="0E2C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32085A"/>
    <w:multiLevelType w:val="multilevel"/>
    <w:tmpl w:val="46E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1170E"/>
    <w:multiLevelType w:val="multilevel"/>
    <w:tmpl w:val="650A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975D8D"/>
    <w:multiLevelType w:val="multilevel"/>
    <w:tmpl w:val="7ADE2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D2605"/>
    <w:multiLevelType w:val="hybridMultilevel"/>
    <w:tmpl w:val="CADAA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07122F"/>
    <w:multiLevelType w:val="multilevel"/>
    <w:tmpl w:val="ADFC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00B89"/>
    <w:multiLevelType w:val="multilevel"/>
    <w:tmpl w:val="5F52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A37DB8"/>
    <w:multiLevelType w:val="multilevel"/>
    <w:tmpl w:val="C43A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050228"/>
    <w:multiLevelType w:val="multilevel"/>
    <w:tmpl w:val="CE00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D3139"/>
    <w:multiLevelType w:val="multilevel"/>
    <w:tmpl w:val="2D7EC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1"/>
  </w:num>
  <w:num w:numId="3">
    <w:abstractNumId w:val="6"/>
  </w:num>
  <w:num w:numId="4">
    <w:abstractNumId w:val="15"/>
  </w:num>
  <w:num w:numId="5">
    <w:abstractNumId w:val="0"/>
  </w:num>
  <w:num w:numId="6">
    <w:abstractNumId w:val="10"/>
  </w:num>
  <w:num w:numId="7">
    <w:abstractNumId w:val="16"/>
  </w:num>
  <w:num w:numId="8">
    <w:abstractNumId w:val="20"/>
  </w:num>
  <w:num w:numId="9">
    <w:abstractNumId w:val="27"/>
  </w:num>
  <w:num w:numId="10">
    <w:abstractNumId w:val="21"/>
  </w:num>
  <w:num w:numId="11">
    <w:abstractNumId w:val="4"/>
  </w:num>
  <w:num w:numId="12">
    <w:abstractNumId w:val="1"/>
  </w:num>
  <w:num w:numId="13">
    <w:abstractNumId w:val="24"/>
  </w:num>
  <w:num w:numId="14">
    <w:abstractNumId w:val="26"/>
  </w:num>
  <w:num w:numId="15">
    <w:abstractNumId w:val="14"/>
  </w:num>
  <w:num w:numId="16">
    <w:abstractNumId w:val="8"/>
  </w:num>
  <w:num w:numId="17">
    <w:abstractNumId w:val="9"/>
  </w:num>
  <w:num w:numId="18">
    <w:abstractNumId w:val="23"/>
  </w:num>
  <w:num w:numId="19">
    <w:abstractNumId w:val="29"/>
  </w:num>
  <w:num w:numId="20">
    <w:abstractNumId w:val="2"/>
  </w:num>
  <w:num w:numId="21">
    <w:abstractNumId w:val="12"/>
  </w:num>
  <w:num w:numId="22">
    <w:abstractNumId w:val="3"/>
  </w:num>
  <w:num w:numId="23">
    <w:abstractNumId w:val="22"/>
  </w:num>
  <w:num w:numId="24">
    <w:abstractNumId w:val="13"/>
  </w:num>
  <w:num w:numId="25">
    <w:abstractNumId w:val="18"/>
  </w:num>
  <w:num w:numId="26">
    <w:abstractNumId w:val="5"/>
  </w:num>
  <w:num w:numId="27">
    <w:abstractNumId w:val="25"/>
  </w:num>
  <w:num w:numId="28">
    <w:abstractNumId w:val="7"/>
  </w:num>
  <w:num w:numId="29">
    <w:abstractNumId w:val="1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A4"/>
    <w:rsid w:val="000132CC"/>
    <w:rsid w:val="00422DC4"/>
    <w:rsid w:val="0059614E"/>
    <w:rsid w:val="005E1A5D"/>
    <w:rsid w:val="00793B62"/>
    <w:rsid w:val="008427C7"/>
    <w:rsid w:val="00951415"/>
    <w:rsid w:val="009C3B82"/>
    <w:rsid w:val="00A67E55"/>
    <w:rsid w:val="00B10A48"/>
    <w:rsid w:val="00B2634A"/>
    <w:rsid w:val="00B55EA4"/>
    <w:rsid w:val="00B67F95"/>
    <w:rsid w:val="00C03B26"/>
    <w:rsid w:val="00D1253D"/>
    <w:rsid w:val="00D7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4258"/>
  <w15:chartTrackingRefBased/>
  <w15:docId w15:val="{A2C54283-DE6A-4224-B0A9-C7141614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B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B62"/>
    <w:rPr>
      <w:b/>
      <w:bCs/>
    </w:rPr>
  </w:style>
  <w:style w:type="character" w:styleId="HTMLCode">
    <w:name w:val="HTML Code"/>
    <w:basedOn w:val="DefaultParagraphFont"/>
    <w:uiPriority w:val="99"/>
    <w:semiHidden/>
    <w:unhideWhenUsed/>
    <w:rsid w:val="00793B62"/>
    <w:rPr>
      <w:rFonts w:ascii="Courier New" w:eastAsia="Times New Roman" w:hAnsi="Courier New" w:cs="Courier New"/>
      <w:sz w:val="20"/>
      <w:szCs w:val="20"/>
    </w:rPr>
  </w:style>
  <w:style w:type="paragraph" w:styleId="ListParagraph">
    <w:name w:val="List Paragraph"/>
    <w:basedOn w:val="Normal"/>
    <w:uiPriority w:val="34"/>
    <w:qFormat/>
    <w:rsid w:val="0079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8154">
      <w:bodyDiv w:val="1"/>
      <w:marLeft w:val="0"/>
      <w:marRight w:val="0"/>
      <w:marTop w:val="0"/>
      <w:marBottom w:val="0"/>
      <w:divBdr>
        <w:top w:val="none" w:sz="0" w:space="0" w:color="auto"/>
        <w:left w:val="none" w:sz="0" w:space="0" w:color="auto"/>
        <w:bottom w:val="none" w:sz="0" w:space="0" w:color="auto"/>
        <w:right w:val="none" w:sz="0" w:space="0" w:color="auto"/>
      </w:divBdr>
    </w:div>
    <w:div w:id="186338400">
      <w:bodyDiv w:val="1"/>
      <w:marLeft w:val="0"/>
      <w:marRight w:val="0"/>
      <w:marTop w:val="0"/>
      <w:marBottom w:val="0"/>
      <w:divBdr>
        <w:top w:val="none" w:sz="0" w:space="0" w:color="auto"/>
        <w:left w:val="none" w:sz="0" w:space="0" w:color="auto"/>
        <w:bottom w:val="none" w:sz="0" w:space="0" w:color="auto"/>
        <w:right w:val="none" w:sz="0" w:space="0" w:color="auto"/>
      </w:divBdr>
    </w:div>
    <w:div w:id="262416885">
      <w:bodyDiv w:val="1"/>
      <w:marLeft w:val="0"/>
      <w:marRight w:val="0"/>
      <w:marTop w:val="0"/>
      <w:marBottom w:val="0"/>
      <w:divBdr>
        <w:top w:val="none" w:sz="0" w:space="0" w:color="auto"/>
        <w:left w:val="none" w:sz="0" w:space="0" w:color="auto"/>
        <w:bottom w:val="none" w:sz="0" w:space="0" w:color="auto"/>
        <w:right w:val="none" w:sz="0" w:space="0" w:color="auto"/>
      </w:divBdr>
      <w:divsChild>
        <w:div w:id="1781489884">
          <w:marLeft w:val="0"/>
          <w:marRight w:val="0"/>
          <w:marTop w:val="0"/>
          <w:marBottom w:val="0"/>
          <w:divBdr>
            <w:top w:val="none" w:sz="0" w:space="0" w:color="auto"/>
            <w:left w:val="none" w:sz="0" w:space="0" w:color="auto"/>
            <w:bottom w:val="none" w:sz="0" w:space="0" w:color="auto"/>
            <w:right w:val="none" w:sz="0" w:space="0" w:color="auto"/>
          </w:divBdr>
          <w:divsChild>
            <w:div w:id="1000961974">
              <w:marLeft w:val="0"/>
              <w:marRight w:val="0"/>
              <w:marTop w:val="0"/>
              <w:marBottom w:val="0"/>
              <w:divBdr>
                <w:top w:val="none" w:sz="0" w:space="0" w:color="auto"/>
                <w:left w:val="none" w:sz="0" w:space="0" w:color="auto"/>
                <w:bottom w:val="none" w:sz="0" w:space="0" w:color="auto"/>
                <w:right w:val="none" w:sz="0" w:space="0" w:color="auto"/>
              </w:divBdr>
            </w:div>
            <w:div w:id="844366546">
              <w:marLeft w:val="0"/>
              <w:marRight w:val="0"/>
              <w:marTop w:val="0"/>
              <w:marBottom w:val="0"/>
              <w:divBdr>
                <w:top w:val="none" w:sz="0" w:space="0" w:color="auto"/>
                <w:left w:val="none" w:sz="0" w:space="0" w:color="auto"/>
                <w:bottom w:val="none" w:sz="0" w:space="0" w:color="auto"/>
                <w:right w:val="none" w:sz="0" w:space="0" w:color="auto"/>
              </w:divBdr>
            </w:div>
            <w:div w:id="1233808183">
              <w:marLeft w:val="0"/>
              <w:marRight w:val="0"/>
              <w:marTop w:val="0"/>
              <w:marBottom w:val="0"/>
              <w:divBdr>
                <w:top w:val="none" w:sz="0" w:space="0" w:color="auto"/>
                <w:left w:val="none" w:sz="0" w:space="0" w:color="auto"/>
                <w:bottom w:val="none" w:sz="0" w:space="0" w:color="auto"/>
                <w:right w:val="none" w:sz="0" w:space="0" w:color="auto"/>
              </w:divBdr>
            </w:div>
            <w:div w:id="1471048959">
              <w:marLeft w:val="0"/>
              <w:marRight w:val="0"/>
              <w:marTop w:val="0"/>
              <w:marBottom w:val="0"/>
              <w:divBdr>
                <w:top w:val="none" w:sz="0" w:space="0" w:color="auto"/>
                <w:left w:val="none" w:sz="0" w:space="0" w:color="auto"/>
                <w:bottom w:val="none" w:sz="0" w:space="0" w:color="auto"/>
                <w:right w:val="none" w:sz="0" w:space="0" w:color="auto"/>
              </w:divBdr>
            </w:div>
            <w:div w:id="545869983">
              <w:marLeft w:val="0"/>
              <w:marRight w:val="0"/>
              <w:marTop w:val="0"/>
              <w:marBottom w:val="0"/>
              <w:divBdr>
                <w:top w:val="none" w:sz="0" w:space="0" w:color="auto"/>
                <w:left w:val="none" w:sz="0" w:space="0" w:color="auto"/>
                <w:bottom w:val="none" w:sz="0" w:space="0" w:color="auto"/>
                <w:right w:val="none" w:sz="0" w:space="0" w:color="auto"/>
              </w:divBdr>
            </w:div>
            <w:div w:id="1928078397">
              <w:marLeft w:val="0"/>
              <w:marRight w:val="0"/>
              <w:marTop w:val="0"/>
              <w:marBottom w:val="0"/>
              <w:divBdr>
                <w:top w:val="none" w:sz="0" w:space="0" w:color="auto"/>
                <w:left w:val="none" w:sz="0" w:space="0" w:color="auto"/>
                <w:bottom w:val="none" w:sz="0" w:space="0" w:color="auto"/>
                <w:right w:val="none" w:sz="0" w:space="0" w:color="auto"/>
              </w:divBdr>
            </w:div>
            <w:div w:id="1217594996">
              <w:marLeft w:val="0"/>
              <w:marRight w:val="0"/>
              <w:marTop w:val="0"/>
              <w:marBottom w:val="0"/>
              <w:divBdr>
                <w:top w:val="none" w:sz="0" w:space="0" w:color="auto"/>
                <w:left w:val="none" w:sz="0" w:space="0" w:color="auto"/>
                <w:bottom w:val="none" w:sz="0" w:space="0" w:color="auto"/>
                <w:right w:val="none" w:sz="0" w:space="0" w:color="auto"/>
              </w:divBdr>
            </w:div>
            <w:div w:id="434207270">
              <w:marLeft w:val="0"/>
              <w:marRight w:val="0"/>
              <w:marTop w:val="0"/>
              <w:marBottom w:val="0"/>
              <w:divBdr>
                <w:top w:val="none" w:sz="0" w:space="0" w:color="auto"/>
                <w:left w:val="none" w:sz="0" w:space="0" w:color="auto"/>
                <w:bottom w:val="none" w:sz="0" w:space="0" w:color="auto"/>
                <w:right w:val="none" w:sz="0" w:space="0" w:color="auto"/>
              </w:divBdr>
            </w:div>
            <w:div w:id="1095592133">
              <w:marLeft w:val="0"/>
              <w:marRight w:val="0"/>
              <w:marTop w:val="0"/>
              <w:marBottom w:val="0"/>
              <w:divBdr>
                <w:top w:val="none" w:sz="0" w:space="0" w:color="auto"/>
                <w:left w:val="none" w:sz="0" w:space="0" w:color="auto"/>
                <w:bottom w:val="none" w:sz="0" w:space="0" w:color="auto"/>
                <w:right w:val="none" w:sz="0" w:space="0" w:color="auto"/>
              </w:divBdr>
            </w:div>
            <w:div w:id="1943804812">
              <w:marLeft w:val="0"/>
              <w:marRight w:val="0"/>
              <w:marTop w:val="0"/>
              <w:marBottom w:val="0"/>
              <w:divBdr>
                <w:top w:val="none" w:sz="0" w:space="0" w:color="auto"/>
                <w:left w:val="none" w:sz="0" w:space="0" w:color="auto"/>
                <w:bottom w:val="none" w:sz="0" w:space="0" w:color="auto"/>
                <w:right w:val="none" w:sz="0" w:space="0" w:color="auto"/>
              </w:divBdr>
            </w:div>
            <w:div w:id="1450397085">
              <w:marLeft w:val="0"/>
              <w:marRight w:val="0"/>
              <w:marTop w:val="0"/>
              <w:marBottom w:val="0"/>
              <w:divBdr>
                <w:top w:val="none" w:sz="0" w:space="0" w:color="auto"/>
                <w:left w:val="none" w:sz="0" w:space="0" w:color="auto"/>
                <w:bottom w:val="none" w:sz="0" w:space="0" w:color="auto"/>
                <w:right w:val="none" w:sz="0" w:space="0" w:color="auto"/>
              </w:divBdr>
            </w:div>
            <w:div w:id="256644873">
              <w:marLeft w:val="0"/>
              <w:marRight w:val="0"/>
              <w:marTop w:val="0"/>
              <w:marBottom w:val="0"/>
              <w:divBdr>
                <w:top w:val="none" w:sz="0" w:space="0" w:color="auto"/>
                <w:left w:val="none" w:sz="0" w:space="0" w:color="auto"/>
                <w:bottom w:val="none" w:sz="0" w:space="0" w:color="auto"/>
                <w:right w:val="none" w:sz="0" w:space="0" w:color="auto"/>
              </w:divBdr>
            </w:div>
            <w:div w:id="1160346617">
              <w:marLeft w:val="0"/>
              <w:marRight w:val="0"/>
              <w:marTop w:val="0"/>
              <w:marBottom w:val="0"/>
              <w:divBdr>
                <w:top w:val="none" w:sz="0" w:space="0" w:color="auto"/>
                <w:left w:val="none" w:sz="0" w:space="0" w:color="auto"/>
                <w:bottom w:val="none" w:sz="0" w:space="0" w:color="auto"/>
                <w:right w:val="none" w:sz="0" w:space="0" w:color="auto"/>
              </w:divBdr>
            </w:div>
            <w:div w:id="760568141">
              <w:marLeft w:val="0"/>
              <w:marRight w:val="0"/>
              <w:marTop w:val="0"/>
              <w:marBottom w:val="0"/>
              <w:divBdr>
                <w:top w:val="none" w:sz="0" w:space="0" w:color="auto"/>
                <w:left w:val="none" w:sz="0" w:space="0" w:color="auto"/>
                <w:bottom w:val="none" w:sz="0" w:space="0" w:color="auto"/>
                <w:right w:val="none" w:sz="0" w:space="0" w:color="auto"/>
              </w:divBdr>
            </w:div>
            <w:div w:id="205679011">
              <w:marLeft w:val="0"/>
              <w:marRight w:val="0"/>
              <w:marTop w:val="0"/>
              <w:marBottom w:val="0"/>
              <w:divBdr>
                <w:top w:val="none" w:sz="0" w:space="0" w:color="auto"/>
                <w:left w:val="none" w:sz="0" w:space="0" w:color="auto"/>
                <w:bottom w:val="none" w:sz="0" w:space="0" w:color="auto"/>
                <w:right w:val="none" w:sz="0" w:space="0" w:color="auto"/>
              </w:divBdr>
            </w:div>
            <w:div w:id="1006789336">
              <w:marLeft w:val="0"/>
              <w:marRight w:val="0"/>
              <w:marTop w:val="0"/>
              <w:marBottom w:val="0"/>
              <w:divBdr>
                <w:top w:val="none" w:sz="0" w:space="0" w:color="auto"/>
                <w:left w:val="none" w:sz="0" w:space="0" w:color="auto"/>
                <w:bottom w:val="none" w:sz="0" w:space="0" w:color="auto"/>
                <w:right w:val="none" w:sz="0" w:space="0" w:color="auto"/>
              </w:divBdr>
            </w:div>
            <w:div w:id="786897325">
              <w:marLeft w:val="0"/>
              <w:marRight w:val="0"/>
              <w:marTop w:val="0"/>
              <w:marBottom w:val="0"/>
              <w:divBdr>
                <w:top w:val="none" w:sz="0" w:space="0" w:color="auto"/>
                <w:left w:val="none" w:sz="0" w:space="0" w:color="auto"/>
                <w:bottom w:val="none" w:sz="0" w:space="0" w:color="auto"/>
                <w:right w:val="none" w:sz="0" w:space="0" w:color="auto"/>
              </w:divBdr>
            </w:div>
            <w:div w:id="59640514">
              <w:marLeft w:val="0"/>
              <w:marRight w:val="0"/>
              <w:marTop w:val="0"/>
              <w:marBottom w:val="0"/>
              <w:divBdr>
                <w:top w:val="none" w:sz="0" w:space="0" w:color="auto"/>
                <w:left w:val="none" w:sz="0" w:space="0" w:color="auto"/>
                <w:bottom w:val="none" w:sz="0" w:space="0" w:color="auto"/>
                <w:right w:val="none" w:sz="0" w:space="0" w:color="auto"/>
              </w:divBdr>
            </w:div>
            <w:div w:id="1157378374">
              <w:marLeft w:val="0"/>
              <w:marRight w:val="0"/>
              <w:marTop w:val="0"/>
              <w:marBottom w:val="0"/>
              <w:divBdr>
                <w:top w:val="none" w:sz="0" w:space="0" w:color="auto"/>
                <w:left w:val="none" w:sz="0" w:space="0" w:color="auto"/>
                <w:bottom w:val="none" w:sz="0" w:space="0" w:color="auto"/>
                <w:right w:val="none" w:sz="0" w:space="0" w:color="auto"/>
              </w:divBdr>
            </w:div>
            <w:div w:id="1746956775">
              <w:marLeft w:val="0"/>
              <w:marRight w:val="0"/>
              <w:marTop w:val="0"/>
              <w:marBottom w:val="0"/>
              <w:divBdr>
                <w:top w:val="none" w:sz="0" w:space="0" w:color="auto"/>
                <w:left w:val="none" w:sz="0" w:space="0" w:color="auto"/>
                <w:bottom w:val="none" w:sz="0" w:space="0" w:color="auto"/>
                <w:right w:val="none" w:sz="0" w:space="0" w:color="auto"/>
              </w:divBdr>
            </w:div>
            <w:div w:id="1311863696">
              <w:marLeft w:val="0"/>
              <w:marRight w:val="0"/>
              <w:marTop w:val="0"/>
              <w:marBottom w:val="0"/>
              <w:divBdr>
                <w:top w:val="none" w:sz="0" w:space="0" w:color="auto"/>
                <w:left w:val="none" w:sz="0" w:space="0" w:color="auto"/>
                <w:bottom w:val="none" w:sz="0" w:space="0" w:color="auto"/>
                <w:right w:val="none" w:sz="0" w:space="0" w:color="auto"/>
              </w:divBdr>
            </w:div>
            <w:div w:id="610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190">
      <w:bodyDiv w:val="1"/>
      <w:marLeft w:val="0"/>
      <w:marRight w:val="0"/>
      <w:marTop w:val="0"/>
      <w:marBottom w:val="0"/>
      <w:divBdr>
        <w:top w:val="none" w:sz="0" w:space="0" w:color="auto"/>
        <w:left w:val="none" w:sz="0" w:space="0" w:color="auto"/>
        <w:bottom w:val="none" w:sz="0" w:space="0" w:color="auto"/>
        <w:right w:val="none" w:sz="0" w:space="0" w:color="auto"/>
      </w:divBdr>
    </w:div>
    <w:div w:id="305548996">
      <w:bodyDiv w:val="1"/>
      <w:marLeft w:val="0"/>
      <w:marRight w:val="0"/>
      <w:marTop w:val="0"/>
      <w:marBottom w:val="0"/>
      <w:divBdr>
        <w:top w:val="none" w:sz="0" w:space="0" w:color="auto"/>
        <w:left w:val="none" w:sz="0" w:space="0" w:color="auto"/>
        <w:bottom w:val="none" w:sz="0" w:space="0" w:color="auto"/>
        <w:right w:val="none" w:sz="0" w:space="0" w:color="auto"/>
      </w:divBdr>
      <w:divsChild>
        <w:div w:id="1481650136">
          <w:marLeft w:val="0"/>
          <w:marRight w:val="0"/>
          <w:marTop w:val="0"/>
          <w:marBottom w:val="0"/>
          <w:divBdr>
            <w:top w:val="none" w:sz="0" w:space="0" w:color="auto"/>
            <w:left w:val="none" w:sz="0" w:space="0" w:color="auto"/>
            <w:bottom w:val="none" w:sz="0" w:space="0" w:color="auto"/>
            <w:right w:val="none" w:sz="0" w:space="0" w:color="auto"/>
          </w:divBdr>
          <w:divsChild>
            <w:div w:id="1392147888">
              <w:marLeft w:val="0"/>
              <w:marRight w:val="0"/>
              <w:marTop w:val="0"/>
              <w:marBottom w:val="0"/>
              <w:divBdr>
                <w:top w:val="none" w:sz="0" w:space="0" w:color="auto"/>
                <w:left w:val="none" w:sz="0" w:space="0" w:color="auto"/>
                <w:bottom w:val="none" w:sz="0" w:space="0" w:color="auto"/>
                <w:right w:val="none" w:sz="0" w:space="0" w:color="auto"/>
              </w:divBdr>
            </w:div>
            <w:div w:id="1930187913">
              <w:marLeft w:val="0"/>
              <w:marRight w:val="0"/>
              <w:marTop w:val="0"/>
              <w:marBottom w:val="0"/>
              <w:divBdr>
                <w:top w:val="none" w:sz="0" w:space="0" w:color="auto"/>
                <w:left w:val="none" w:sz="0" w:space="0" w:color="auto"/>
                <w:bottom w:val="none" w:sz="0" w:space="0" w:color="auto"/>
                <w:right w:val="none" w:sz="0" w:space="0" w:color="auto"/>
              </w:divBdr>
            </w:div>
            <w:div w:id="529803166">
              <w:marLeft w:val="0"/>
              <w:marRight w:val="0"/>
              <w:marTop w:val="0"/>
              <w:marBottom w:val="0"/>
              <w:divBdr>
                <w:top w:val="none" w:sz="0" w:space="0" w:color="auto"/>
                <w:left w:val="none" w:sz="0" w:space="0" w:color="auto"/>
                <w:bottom w:val="none" w:sz="0" w:space="0" w:color="auto"/>
                <w:right w:val="none" w:sz="0" w:space="0" w:color="auto"/>
              </w:divBdr>
            </w:div>
            <w:div w:id="1523324501">
              <w:marLeft w:val="0"/>
              <w:marRight w:val="0"/>
              <w:marTop w:val="0"/>
              <w:marBottom w:val="0"/>
              <w:divBdr>
                <w:top w:val="none" w:sz="0" w:space="0" w:color="auto"/>
                <w:left w:val="none" w:sz="0" w:space="0" w:color="auto"/>
                <w:bottom w:val="none" w:sz="0" w:space="0" w:color="auto"/>
                <w:right w:val="none" w:sz="0" w:space="0" w:color="auto"/>
              </w:divBdr>
            </w:div>
            <w:div w:id="1208101109">
              <w:marLeft w:val="0"/>
              <w:marRight w:val="0"/>
              <w:marTop w:val="0"/>
              <w:marBottom w:val="0"/>
              <w:divBdr>
                <w:top w:val="none" w:sz="0" w:space="0" w:color="auto"/>
                <w:left w:val="none" w:sz="0" w:space="0" w:color="auto"/>
                <w:bottom w:val="none" w:sz="0" w:space="0" w:color="auto"/>
                <w:right w:val="none" w:sz="0" w:space="0" w:color="auto"/>
              </w:divBdr>
            </w:div>
            <w:div w:id="1142308834">
              <w:marLeft w:val="0"/>
              <w:marRight w:val="0"/>
              <w:marTop w:val="0"/>
              <w:marBottom w:val="0"/>
              <w:divBdr>
                <w:top w:val="none" w:sz="0" w:space="0" w:color="auto"/>
                <w:left w:val="none" w:sz="0" w:space="0" w:color="auto"/>
                <w:bottom w:val="none" w:sz="0" w:space="0" w:color="auto"/>
                <w:right w:val="none" w:sz="0" w:space="0" w:color="auto"/>
              </w:divBdr>
            </w:div>
            <w:div w:id="16766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644">
      <w:bodyDiv w:val="1"/>
      <w:marLeft w:val="0"/>
      <w:marRight w:val="0"/>
      <w:marTop w:val="0"/>
      <w:marBottom w:val="0"/>
      <w:divBdr>
        <w:top w:val="none" w:sz="0" w:space="0" w:color="auto"/>
        <w:left w:val="none" w:sz="0" w:space="0" w:color="auto"/>
        <w:bottom w:val="none" w:sz="0" w:space="0" w:color="auto"/>
        <w:right w:val="none" w:sz="0" w:space="0" w:color="auto"/>
      </w:divBdr>
    </w:div>
    <w:div w:id="349064900">
      <w:bodyDiv w:val="1"/>
      <w:marLeft w:val="0"/>
      <w:marRight w:val="0"/>
      <w:marTop w:val="0"/>
      <w:marBottom w:val="0"/>
      <w:divBdr>
        <w:top w:val="none" w:sz="0" w:space="0" w:color="auto"/>
        <w:left w:val="none" w:sz="0" w:space="0" w:color="auto"/>
        <w:bottom w:val="none" w:sz="0" w:space="0" w:color="auto"/>
        <w:right w:val="none" w:sz="0" w:space="0" w:color="auto"/>
      </w:divBdr>
    </w:div>
    <w:div w:id="488327255">
      <w:bodyDiv w:val="1"/>
      <w:marLeft w:val="0"/>
      <w:marRight w:val="0"/>
      <w:marTop w:val="0"/>
      <w:marBottom w:val="0"/>
      <w:divBdr>
        <w:top w:val="none" w:sz="0" w:space="0" w:color="auto"/>
        <w:left w:val="none" w:sz="0" w:space="0" w:color="auto"/>
        <w:bottom w:val="none" w:sz="0" w:space="0" w:color="auto"/>
        <w:right w:val="none" w:sz="0" w:space="0" w:color="auto"/>
      </w:divBdr>
      <w:divsChild>
        <w:div w:id="139156754">
          <w:marLeft w:val="0"/>
          <w:marRight w:val="0"/>
          <w:marTop w:val="0"/>
          <w:marBottom w:val="0"/>
          <w:divBdr>
            <w:top w:val="none" w:sz="0" w:space="0" w:color="auto"/>
            <w:left w:val="none" w:sz="0" w:space="0" w:color="auto"/>
            <w:bottom w:val="none" w:sz="0" w:space="0" w:color="auto"/>
            <w:right w:val="none" w:sz="0" w:space="0" w:color="auto"/>
          </w:divBdr>
          <w:divsChild>
            <w:div w:id="1316639024">
              <w:marLeft w:val="0"/>
              <w:marRight w:val="0"/>
              <w:marTop w:val="0"/>
              <w:marBottom w:val="0"/>
              <w:divBdr>
                <w:top w:val="none" w:sz="0" w:space="0" w:color="auto"/>
                <w:left w:val="none" w:sz="0" w:space="0" w:color="auto"/>
                <w:bottom w:val="none" w:sz="0" w:space="0" w:color="auto"/>
                <w:right w:val="none" w:sz="0" w:space="0" w:color="auto"/>
              </w:divBdr>
            </w:div>
            <w:div w:id="1263104667">
              <w:marLeft w:val="0"/>
              <w:marRight w:val="0"/>
              <w:marTop w:val="0"/>
              <w:marBottom w:val="0"/>
              <w:divBdr>
                <w:top w:val="none" w:sz="0" w:space="0" w:color="auto"/>
                <w:left w:val="none" w:sz="0" w:space="0" w:color="auto"/>
                <w:bottom w:val="none" w:sz="0" w:space="0" w:color="auto"/>
                <w:right w:val="none" w:sz="0" w:space="0" w:color="auto"/>
              </w:divBdr>
            </w:div>
            <w:div w:id="1015964641">
              <w:marLeft w:val="0"/>
              <w:marRight w:val="0"/>
              <w:marTop w:val="0"/>
              <w:marBottom w:val="0"/>
              <w:divBdr>
                <w:top w:val="none" w:sz="0" w:space="0" w:color="auto"/>
                <w:left w:val="none" w:sz="0" w:space="0" w:color="auto"/>
                <w:bottom w:val="none" w:sz="0" w:space="0" w:color="auto"/>
                <w:right w:val="none" w:sz="0" w:space="0" w:color="auto"/>
              </w:divBdr>
            </w:div>
            <w:div w:id="1226573091">
              <w:marLeft w:val="0"/>
              <w:marRight w:val="0"/>
              <w:marTop w:val="0"/>
              <w:marBottom w:val="0"/>
              <w:divBdr>
                <w:top w:val="none" w:sz="0" w:space="0" w:color="auto"/>
                <w:left w:val="none" w:sz="0" w:space="0" w:color="auto"/>
                <w:bottom w:val="none" w:sz="0" w:space="0" w:color="auto"/>
                <w:right w:val="none" w:sz="0" w:space="0" w:color="auto"/>
              </w:divBdr>
            </w:div>
            <w:div w:id="247933355">
              <w:marLeft w:val="0"/>
              <w:marRight w:val="0"/>
              <w:marTop w:val="0"/>
              <w:marBottom w:val="0"/>
              <w:divBdr>
                <w:top w:val="none" w:sz="0" w:space="0" w:color="auto"/>
                <w:left w:val="none" w:sz="0" w:space="0" w:color="auto"/>
                <w:bottom w:val="none" w:sz="0" w:space="0" w:color="auto"/>
                <w:right w:val="none" w:sz="0" w:space="0" w:color="auto"/>
              </w:divBdr>
            </w:div>
            <w:div w:id="552691091">
              <w:marLeft w:val="0"/>
              <w:marRight w:val="0"/>
              <w:marTop w:val="0"/>
              <w:marBottom w:val="0"/>
              <w:divBdr>
                <w:top w:val="none" w:sz="0" w:space="0" w:color="auto"/>
                <w:left w:val="none" w:sz="0" w:space="0" w:color="auto"/>
                <w:bottom w:val="none" w:sz="0" w:space="0" w:color="auto"/>
                <w:right w:val="none" w:sz="0" w:space="0" w:color="auto"/>
              </w:divBdr>
            </w:div>
            <w:div w:id="1485707295">
              <w:marLeft w:val="0"/>
              <w:marRight w:val="0"/>
              <w:marTop w:val="0"/>
              <w:marBottom w:val="0"/>
              <w:divBdr>
                <w:top w:val="none" w:sz="0" w:space="0" w:color="auto"/>
                <w:left w:val="none" w:sz="0" w:space="0" w:color="auto"/>
                <w:bottom w:val="none" w:sz="0" w:space="0" w:color="auto"/>
                <w:right w:val="none" w:sz="0" w:space="0" w:color="auto"/>
              </w:divBdr>
            </w:div>
            <w:div w:id="1742868899">
              <w:marLeft w:val="0"/>
              <w:marRight w:val="0"/>
              <w:marTop w:val="0"/>
              <w:marBottom w:val="0"/>
              <w:divBdr>
                <w:top w:val="none" w:sz="0" w:space="0" w:color="auto"/>
                <w:left w:val="none" w:sz="0" w:space="0" w:color="auto"/>
                <w:bottom w:val="none" w:sz="0" w:space="0" w:color="auto"/>
                <w:right w:val="none" w:sz="0" w:space="0" w:color="auto"/>
              </w:divBdr>
            </w:div>
            <w:div w:id="718473438">
              <w:marLeft w:val="0"/>
              <w:marRight w:val="0"/>
              <w:marTop w:val="0"/>
              <w:marBottom w:val="0"/>
              <w:divBdr>
                <w:top w:val="none" w:sz="0" w:space="0" w:color="auto"/>
                <w:left w:val="none" w:sz="0" w:space="0" w:color="auto"/>
                <w:bottom w:val="none" w:sz="0" w:space="0" w:color="auto"/>
                <w:right w:val="none" w:sz="0" w:space="0" w:color="auto"/>
              </w:divBdr>
            </w:div>
            <w:div w:id="11906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0098">
      <w:bodyDiv w:val="1"/>
      <w:marLeft w:val="0"/>
      <w:marRight w:val="0"/>
      <w:marTop w:val="0"/>
      <w:marBottom w:val="0"/>
      <w:divBdr>
        <w:top w:val="none" w:sz="0" w:space="0" w:color="auto"/>
        <w:left w:val="none" w:sz="0" w:space="0" w:color="auto"/>
        <w:bottom w:val="none" w:sz="0" w:space="0" w:color="auto"/>
        <w:right w:val="none" w:sz="0" w:space="0" w:color="auto"/>
      </w:divBdr>
    </w:div>
    <w:div w:id="756903503">
      <w:bodyDiv w:val="1"/>
      <w:marLeft w:val="0"/>
      <w:marRight w:val="0"/>
      <w:marTop w:val="0"/>
      <w:marBottom w:val="0"/>
      <w:divBdr>
        <w:top w:val="none" w:sz="0" w:space="0" w:color="auto"/>
        <w:left w:val="none" w:sz="0" w:space="0" w:color="auto"/>
        <w:bottom w:val="none" w:sz="0" w:space="0" w:color="auto"/>
        <w:right w:val="none" w:sz="0" w:space="0" w:color="auto"/>
      </w:divBdr>
    </w:div>
    <w:div w:id="833687216">
      <w:bodyDiv w:val="1"/>
      <w:marLeft w:val="0"/>
      <w:marRight w:val="0"/>
      <w:marTop w:val="0"/>
      <w:marBottom w:val="0"/>
      <w:divBdr>
        <w:top w:val="none" w:sz="0" w:space="0" w:color="auto"/>
        <w:left w:val="none" w:sz="0" w:space="0" w:color="auto"/>
        <w:bottom w:val="none" w:sz="0" w:space="0" w:color="auto"/>
        <w:right w:val="none" w:sz="0" w:space="0" w:color="auto"/>
      </w:divBdr>
      <w:divsChild>
        <w:div w:id="1936134944">
          <w:marLeft w:val="0"/>
          <w:marRight w:val="0"/>
          <w:marTop w:val="0"/>
          <w:marBottom w:val="0"/>
          <w:divBdr>
            <w:top w:val="none" w:sz="0" w:space="0" w:color="auto"/>
            <w:left w:val="none" w:sz="0" w:space="0" w:color="auto"/>
            <w:bottom w:val="none" w:sz="0" w:space="0" w:color="auto"/>
            <w:right w:val="none" w:sz="0" w:space="0" w:color="auto"/>
          </w:divBdr>
          <w:divsChild>
            <w:div w:id="1526098497">
              <w:marLeft w:val="0"/>
              <w:marRight w:val="0"/>
              <w:marTop w:val="0"/>
              <w:marBottom w:val="0"/>
              <w:divBdr>
                <w:top w:val="none" w:sz="0" w:space="0" w:color="auto"/>
                <w:left w:val="none" w:sz="0" w:space="0" w:color="auto"/>
                <w:bottom w:val="none" w:sz="0" w:space="0" w:color="auto"/>
                <w:right w:val="none" w:sz="0" w:space="0" w:color="auto"/>
              </w:divBdr>
            </w:div>
            <w:div w:id="1705980365">
              <w:marLeft w:val="0"/>
              <w:marRight w:val="0"/>
              <w:marTop w:val="0"/>
              <w:marBottom w:val="0"/>
              <w:divBdr>
                <w:top w:val="none" w:sz="0" w:space="0" w:color="auto"/>
                <w:left w:val="none" w:sz="0" w:space="0" w:color="auto"/>
                <w:bottom w:val="none" w:sz="0" w:space="0" w:color="auto"/>
                <w:right w:val="none" w:sz="0" w:space="0" w:color="auto"/>
              </w:divBdr>
            </w:div>
            <w:div w:id="203056668">
              <w:marLeft w:val="0"/>
              <w:marRight w:val="0"/>
              <w:marTop w:val="0"/>
              <w:marBottom w:val="0"/>
              <w:divBdr>
                <w:top w:val="none" w:sz="0" w:space="0" w:color="auto"/>
                <w:left w:val="none" w:sz="0" w:space="0" w:color="auto"/>
                <w:bottom w:val="none" w:sz="0" w:space="0" w:color="auto"/>
                <w:right w:val="none" w:sz="0" w:space="0" w:color="auto"/>
              </w:divBdr>
            </w:div>
            <w:div w:id="1729183373">
              <w:marLeft w:val="0"/>
              <w:marRight w:val="0"/>
              <w:marTop w:val="0"/>
              <w:marBottom w:val="0"/>
              <w:divBdr>
                <w:top w:val="none" w:sz="0" w:space="0" w:color="auto"/>
                <w:left w:val="none" w:sz="0" w:space="0" w:color="auto"/>
                <w:bottom w:val="none" w:sz="0" w:space="0" w:color="auto"/>
                <w:right w:val="none" w:sz="0" w:space="0" w:color="auto"/>
              </w:divBdr>
            </w:div>
            <w:div w:id="967660824">
              <w:marLeft w:val="0"/>
              <w:marRight w:val="0"/>
              <w:marTop w:val="0"/>
              <w:marBottom w:val="0"/>
              <w:divBdr>
                <w:top w:val="none" w:sz="0" w:space="0" w:color="auto"/>
                <w:left w:val="none" w:sz="0" w:space="0" w:color="auto"/>
                <w:bottom w:val="none" w:sz="0" w:space="0" w:color="auto"/>
                <w:right w:val="none" w:sz="0" w:space="0" w:color="auto"/>
              </w:divBdr>
            </w:div>
            <w:div w:id="712003301">
              <w:marLeft w:val="0"/>
              <w:marRight w:val="0"/>
              <w:marTop w:val="0"/>
              <w:marBottom w:val="0"/>
              <w:divBdr>
                <w:top w:val="none" w:sz="0" w:space="0" w:color="auto"/>
                <w:left w:val="none" w:sz="0" w:space="0" w:color="auto"/>
                <w:bottom w:val="none" w:sz="0" w:space="0" w:color="auto"/>
                <w:right w:val="none" w:sz="0" w:space="0" w:color="auto"/>
              </w:divBdr>
            </w:div>
            <w:div w:id="14589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548">
      <w:bodyDiv w:val="1"/>
      <w:marLeft w:val="0"/>
      <w:marRight w:val="0"/>
      <w:marTop w:val="0"/>
      <w:marBottom w:val="0"/>
      <w:divBdr>
        <w:top w:val="none" w:sz="0" w:space="0" w:color="auto"/>
        <w:left w:val="none" w:sz="0" w:space="0" w:color="auto"/>
        <w:bottom w:val="none" w:sz="0" w:space="0" w:color="auto"/>
        <w:right w:val="none" w:sz="0" w:space="0" w:color="auto"/>
      </w:divBdr>
    </w:div>
    <w:div w:id="1165780572">
      <w:bodyDiv w:val="1"/>
      <w:marLeft w:val="0"/>
      <w:marRight w:val="0"/>
      <w:marTop w:val="0"/>
      <w:marBottom w:val="0"/>
      <w:divBdr>
        <w:top w:val="none" w:sz="0" w:space="0" w:color="auto"/>
        <w:left w:val="none" w:sz="0" w:space="0" w:color="auto"/>
        <w:bottom w:val="none" w:sz="0" w:space="0" w:color="auto"/>
        <w:right w:val="none" w:sz="0" w:space="0" w:color="auto"/>
      </w:divBdr>
    </w:div>
    <w:div w:id="1181512366">
      <w:bodyDiv w:val="1"/>
      <w:marLeft w:val="0"/>
      <w:marRight w:val="0"/>
      <w:marTop w:val="0"/>
      <w:marBottom w:val="0"/>
      <w:divBdr>
        <w:top w:val="none" w:sz="0" w:space="0" w:color="auto"/>
        <w:left w:val="none" w:sz="0" w:space="0" w:color="auto"/>
        <w:bottom w:val="none" w:sz="0" w:space="0" w:color="auto"/>
        <w:right w:val="none" w:sz="0" w:space="0" w:color="auto"/>
      </w:divBdr>
    </w:div>
    <w:div w:id="1182011517">
      <w:bodyDiv w:val="1"/>
      <w:marLeft w:val="0"/>
      <w:marRight w:val="0"/>
      <w:marTop w:val="0"/>
      <w:marBottom w:val="0"/>
      <w:divBdr>
        <w:top w:val="none" w:sz="0" w:space="0" w:color="auto"/>
        <w:left w:val="none" w:sz="0" w:space="0" w:color="auto"/>
        <w:bottom w:val="none" w:sz="0" w:space="0" w:color="auto"/>
        <w:right w:val="none" w:sz="0" w:space="0" w:color="auto"/>
      </w:divBdr>
      <w:divsChild>
        <w:div w:id="1654410474">
          <w:marLeft w:val="0"/>
          <w:marRight w:val="0"/>
          <w:marTop w:val="0"/>
          <w:marBottom w:val="0"/>
          <w:divBdr>
            <w:top w:val="none" w:sz="0" w:space="0" w:color="auto"/>
            <w:left w:val="none" w:sz="0" w:space="0" w:color="auto"/>
            <w:bottom w:val="none" w:sz="0" w:space="0" w:color="auto"/>
            <w:right w:val="none" w:sz="0" w:space="0" w:color="auto"/>
          </w:divBdr>
          <w:divsChild>
            <w:div w:id="433987343">
              <w:marLeft w:val="0"/>
              <w:marRight w:val="0"/>
              <w:marTop w:val="0"/>
              <w:marBottom w:val="0"/>
              <w:divBdr>
                <w:top w:val="none" w:sz="0" w:space="0" w:color="auto"/>
                <w:left w:val="none" w:sz="0" w:space="0" w:color="auto"/>
                <w:bottom w:val="none" w:sz="0" w:space="0" w:color="auto"/>
                <w:right w:val="none" w:sz="0" w:space="0" w:color="auto"/>
              </w:divBdr>
            </w:div>
            <w:div w:id="427385923">
              <w:marLeft w:val="0"/>
              <w:marRight w:val="0"/>
              <w:marTop w:val="0"/>
              <w:marBottom w:val="0"/>
              <w:divBdr>
                <w:top w:val="none" w:sz="0" w:space="0" w:color="auto"/>
                <w:left w:val="none" w:sz="0" w:space="0" w:color="auto"/>
                <w:bottom w:val="none" w:sz="0" w:space="0" w:color="auto"/>
                <w:right w:val="none" w:sz="0" w:space="0" w:color="auto"/>
              </w:divBdr>
            </w:div>
            <w:div w:id="1903176455">
              <w:marLeft w:val="0"/>
              <w:marRight w:val="0"/>
              <w:marTop w:val="0"/>
              <w:marBottom w:val="0"/>
              <w:divBdr>
                <w:top w:val="none" w:sz="0" w:space="0" w:color="auto"/>
                <w:left w:val="none" w:sz="0" w:space="0" w:color="auto"/>
                <w:bottom w:val="none" w:sz="0" w:space="0" w:color="auto"/>
                <w:right w:val="none" w:sz="0" w:space="0" w:color="auto"/>
              </w:divBdr>
            </w:div>
            <w:div w:id="776876654">
              <w:marLeft w:val="0"/>
              <w:marRight w:val="0"/>
              <w:marTop w:val="0"/>
              <w:marBottom w:val="0"/>
              <w:divBdr>
                <w:top w:val="none" w:sz="0" w:space="0" w:color="auto"/>
                <w:left w:val="none" w:sz="0" w:space="0" w:color="auto"/>
                <w:bottom w:val="none" w:sz="0" w:space="0" w:color="auto"/>
                <w:right w:val="none" w:sz="0" w:space="0" w:color="auto"/>
              </w:divBdr>
            </w:div>
            <w:div w:id="862402309">
              <w:marLeft w:val="0"/>
              <w:marRight w:val="0"/>
              <w:marTop w:val="0"/>
              <w:marBottom w:val="0"/>
              <w:divBdr>
                <w:top w:val="none" w:sz="0" w:space="0" w:color="auto"/>
                <w:left w:val="none" w:sz="0" w:space="0" w:color="auto"/>
                <w:bottom w:val="none" w:sz="0" w:space="0" w:color="auto"/>
                <w:right w:val="none" w:sz="0" w:space="0" w:color="auto"/>
              </w:divBdr>
            </w:div>
            <w:div w:id="1467041932">
              <w:marLeft w:val="0"/>
              <w:marRight w:val="0"/>
              <w:marTop w:val="0"/>
              <w:marBottom w:val="0"/>
              <w:divBdr>
                <w:top w:val="none" w:sz="0" w:space="0" w:color="auto"/>
                <w:left w:val="none" w:sz="0" w:space="0" w:color="auto"/>
                <w:bottom w:val="none" w:sz="0" w:space="0" w:color="auto"/>
                <w:right w:val="none" w:sz="0" w:space="0" w:color="auto"/>
              </w:divBdr>
            </w:div>
            <w:div w:id="1001353212">
              <w:marLeft w:val="0"/>
              <w:marRight w:val="0"/>
              <w:marTop w:val="0"/>
              <w:marBottom w:val="0"/>
              <w:divBdr>
                <w:top w:val="none" w:sz="0" w:space="0" w:color="auto"/>
                <w:left w:val="none" w:sz="0" w:space="0" w:color="auto"/>
                <w:bottom w:val="none" w:sz="0" w:space="0" w:color="auto"/>
                <w:right w:val="none" w:sz="0" w:space="0" w:color="auto"/>
              </w:divBdr>
            </w:div>
            <w:div w:id="1272512912">
              <w:marLeft w:val="0"/>
              <w:marRight w:val="0"/>
              <w:marTop w:val="0"/>
              <w:marBottom w:val="0"/>
              <w:divBdr>
                <w:top w:val="none" w:sz="0" w:space="0" w:color="auto"/>
                <w:left w:val="none" w:sz="0" w:space="0" w:color="auto"/>
                <w:bottom w:val="none" w:sz="0" w:space="0" w:color="auto"/>
                <w:right w:val="none" w:sz="0" w:space="0" w:color="auto"/>
              </w:divBdr>
            </w:div>
            <w:div w:id="1945771730">
              <w:marLeft w:val="0"/>
              <w:marRight w:val="0"/>
              <w:marTop w:val="0"/>
              <w:marBottom w:val="0"/>
              <w:divBdr>
                <w:top w:val="none" w:sz="0" w:space="0" w:color="auto"/>
                <w:left w:val="none" w:sz="0" w:space="0" w:color="auto"/>
                <w:bottom w:val="none" w:sz="0" w:space="0" w:color="auto"/>
                <w:right w:val="none" w:sz="0" w:space="0" w:color="auto"/>
              </w:divBdr>
            </w:div>
            <w:div w:id="2022510479">
              <w:marLeft w:val="0"/>
              <w:marRight w:val="0"/>
              <w:marTop w:val="0"/>
              <w:marBottom w:val="0"/>
              <w:divBdr>
                <w:top w:val="none" w:sz="0" w:space="0" w:color="auto"/>
                <w:left w:val="none" w:sz="0" w:space="0" w:color="auto"/>
                <w:bottom w:val="none" w:sz="0" w:space="0" w:color="auto"/>
                <w:right w:val="none" w:sz="0" w:space="0" w:color="auto"/>
              </w:divBdr>
            </w:div>
            <w:div w:id="2142528308">
              <w:marLeft w:val="0"/>
              <w:marRight w:val="0"/>
              <w:marTop w:val="0"/>
              <w:marBottom w:val="0"/>
              <w:divBdr>
                <w:top w:val="none" w:sz="0" w:space="0" w:color="auto"/>
                <w:left w:val="none" w:sz="0" w:space="0" w:color="auto"/>
                <w:bottom w:val="none" w:sz="0" w:space="0" w:color="auto"/>
                <w:right w:val="none" w:sz="0" w:space="0" w:color="auto"/>
              </w:divBdr>
            </w:div>
            <w:div w:id="1816947081">
              <w:marLeft w:val="0"/>
              <w:marRight w:val="0"/>
              <w:marTop w:val="0"/>
              <w:marBottom w:val="0"/>
              <w:divBdr>
                <w:top w:val="none" w:sz="0" w:space="0" w:color="auto"/>
                <w:left w:val="none" w:sz="0" w:space="0" w:color="auto"/>
                <w:bottom w:val="none" w:sz="0" w:space="0" w:color="auto"/>
                <w:right w:val="none" w:sz="0" w:space="0" w:color="auto"/>
              </w:divBdr>
            </w:div>
            <w:div w:id="1279727614">
              <w:marLeft w:val="0"/>
              <w:marRight w:val="0"/>
              <w:marTop w:val="0"/>
              <w:marBottom w:val="0"/>
              <w:divBdr>
                <w:top w:val="none" w:sz="0" w:space="0" w:color="auto"/>
                <w:left w:val="none" w:sz="0" w:space="0" w:color="auto"/>
                <w:bottom w:val="none" w:sz="0" w:space="0" w:color="auto"/>
                <w:right w:val="none" w:sz="0" w:space="0" w:color="auto"/>
              </w:divBdr>
            </w:div>
            <w:div w:id="1932468637">
              <w:marLeft w:val="0"/>
              <w:marRight w:val="0"/>
              <w:marTop w:val="0"/>
              <w:marBottom w:val="0"/>
              <w:divBdr>
                <w:top w:val="none" w:sz="0" w:space="0" w:color="auto"/>
                <w:left w:val="none" w:sz="0" w:space="0" w:color="auto"/>
                <w:bottom w:val="none" w:sz="0" w:space="0" w:color="auto"/>
                <w:right w:val="none" w:sz="0" w:space="0" w:color="auto"/>
              </w:divBdr>
            </w:div>
            <w:div w:id="121508255">
              <w:marLeft w:val="0"/>
              <w:marRight w:val="0"/>
              <w:marTop w:val="0"/>
              <w:marBottom w:val="0"/>
              <w:divBdr>
                <w:top w:val="none" w:sz="0" w:space="0" w:color="auto"/>
                <w:left w:val="none" w:sz="0" w:space="0" w:color="auto"/>
                <w:bottom w:val="none" w:sz="0" w:space="0" w:color="auto"/>
                <w:right w:val="none" w:sz="0" w:space="0" w:color="auto"/>
              </w:divBdr>
            </w:div>
            <w:div w:id="531918869">
              <w:marLeft w:val="0"/>
              <w:marRight w:val="0"/>
              <w:marTop w:val="0"/>
              <w:marBottom w:val="0"/>
              <w:divBdr>
                <w:top w:val="none" w:sz="0" w:space="0" w:color="auto"/>
                <w:left w:val="none" w:sz="0" w:space="0" w:color="auto"/>
                <w:bottom w:val="none" w:sz="0" w:space="0" w:color="auto"/>
                <w:right w:val="none" w:sz="0" w:space="0" w:color="auto"/>
              </w:divBdr>
            </w:div>
            <w:div w:id="169567800">
              <w:marLeft w:val="0"/>
              <w:marRight w:val="0"/>
              <w:marTop w:val="0"/>
              <w:marBottom w:val="0"/>
              <w:divBdr>
                <w:top w:val="none" w:sz="0" w:space="0" w:color="auto"/>
                <w:left w:val="none" w:sz="0" w:space="0" w:color="auto"/>
                <w:bottom w:val="none" w:sz="0" w:space="0" w:color="auto"/>
                <w:right w:val="none" w:sz="0" w:space="0" w:color="auto"/>
              </w:divBdr>
            </w:div>
            <w:div w:id="732242154">
              <w:marLeft w:val="0"/>
              <w:marRight w:val="0"/>
              <w:marTop w:val="0"/>
              <w:marBottom w:val="0"/>
              <w:divBdr>
                <w:top w:val="none" w:sz="0" w:space="0" w:color="auto"/>
                <w:left w:val="none" w:sz="0" w:space="0" w:color="auto"/>
                <w:bottom w:val="none" w:sz="0" w:space="0" w:color="auto"/>
                <w:right w:val="none" w:sz="0" w:space="0" w:color="auto"/>
              </w:divBdr>
            </w:div>
            <w:div w:id="1024475277">
              <w:marLeft w:val="0"/>
              <w:marRight w:val="0"/>
              <w:marTop w:val="0"/>
              <w:marBottom w:val="0"/>
              <w:divBdr>
                <w:top w:val="none" w:sz="0" w:space="0" w:color="auto"/>
                <w:left w:val="none" w:sz="0" w:space="0" w:color="auto"/>
                <w:bottom w:val="none" w:sz="0" w:space="0" w:color="auto"/>
                <w:right w:val="none" w:sz="0" w:space="0" w:color="auto"/>
              </w:divBdr>
            </w:div>
            <w:div w:id="18037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2984">
      <w:bodyDiv w:val="1"/>
      <w:marLeft w:val="0"/>
      <w:marRight w:val="0"/>
      <w:marTop w:val="0"/>
      <w:marBottom w:val="0"/>
      <w:divBdr>
        <w:top w:val="none" w:sz="0" w:space="0" w:color="auto"/>
        <w:left w:val="none" w:sz="0" w:space="0" w:color="auto"/>
        <w:bottom w:val="none" w:sz="0" w:space="0" w:color="auto"/>
        <w:right w:val="none" w:sz="0" w:space="0" w:color="auto"/>
      </w:divBdr>
    </w:div>
    <w:div w:id="1276521493">
      <w:bodyDiv w:val="1"/>
      <w:marLeft w:val="0"/>
      <w:marRight w:val="0"/>
      <w:marTop w:val="0"/>
      <w:marBottom w:val="0"/>
      <w:divBdr>
        <w:top w:val="none" w:sz="0" w:space="0" w:color="auto"/>
        <w:left w:val="none" w:sz="0" w:space="0" w:color="auto"/>
        <w:bottom w:val="none" w:sz="0" w:space="0" w:color="auto"/>
        <w:right w:val="none" w:sz="0" w:space="0" w:color="auto"/>
      </w:divBdr>
    </w:div>
    <w:div w:id="1332412914">
      <w:bodyDiv w:val="1"/>
      <w:marLeft w:val="0"/>
      <w:marRight w:val="0"/>
      <w:marTop w:val="0"/>
      <w:marBottom w:val="0"/>
      <w:divBdr>
        <w:top w:val="none" w:sz="0" w:space="0" w:color="auto"/>
        <w:left w:val="none" w:sz="0" w:space="0" w:color="auto"/>
        <w:bottom w:val="none" w:sz="0" w:space="0" w:color="auto"/>
        <w:right w:val="none" w:sz="0" w:space="0" w:color="auto"/>
      </w:divBdr>
    </w:div>
    <w:div w:id="1519805186">
      <w:bodyDiv w:val="1"/>
      <w:marLeft w:val="0"/>
      <w:marRight w:val="0"/>
      <w:marTop w:val="0"/>
      <w:marBottom w:val="0"/>
      <w:divBdr>
        <w:top w:val="none" w:sz="0" w:space="0" w:color="auto"/>
        <w:left w:val="none" w:sz="0" w:space="0" w:color="auto"/>
        <w:bottom w:val="none" w:sz="0" w:space="0" w:color="auto"/>
        <w:right w:val="none" w:sz="0" w:space="0" w:color="auto"/>
      </w:divBdr>
    </w:div>
    <w:div w:id="1909923412">
      <w:bodyDiv w:val="1"/>
      <w:marLeft w:val="0"/>
      <w:marRight w:val="0"/>
      <w:marTop w:val="0"/>
      <w:marBottom w:val="0"/>
      <w:divBdr>
        <w:top w:val="none" w:sz="0" w:space="0" w:color="auto"/>
        <w:left w:val="none" w:sz="0" w:space="0" w:color="auto"/>
        <w:bottom w:val="none" w:sz="0" w:space="0" w:color="auto"/>
        <w:right w:val="none" w:sz="0" w:space="0" w:color="auto"/>
      </w:divBdr>
      <w:divsChild>
        <w:div w:id="452603500">
          <w:marLeft w:val="0"/>
          <w:marRight w:val="0"/>
          <w:marTop w:val="0"/>
          <w:marBottom w:val="0"/>
          <w:divBdr>
            <w:top w:val="none" w:sz="0" w:space="0" w:color="auto"/>
            <w:left w:val="none" w:sz="0" w:space="0" w:color="auto"/>
            <w:bottom w:val="none" w:sz="0" w:space="0" w:color="auto"/>
            <w:right w:val="none" w:sz="0" w:space="0" w:color="auto"/>
          </w:divBdr>
          <w:divsChild>
            <w:div w:id="804199342">
              <w:marLeft w:val="0"/>
              <w:marRight w:val="0"/>
              <w:marTop w:val="0"/>
              <w:marBottom w:val="0"/>
              <w:divBdr>
                <w:top w:val="none" w:sz="0" w:space="0" w:color="auto"/>
                <w:left w:val="none" w:sz="0" w:space="0" w:color="auto"/>
                <w:bottom w:val="none" w:sz="0" w:space="0" w:color="auto"/>
                <w:right w:val="none" w:sz="0" w:space="0" w:color="auto"/>
              </w:divBdr>
              <w:divsChild>
                <w:div w:id="173959290">
                  <w:marLeft w:val="0"/>
                  <w:marRight w:val="0"/>
                  <w:marTop w:val="0"/>
                  <w:marBottom w:val="0"/>
                  <w:divBdr>
                    <w:top w:val="none" w:sz="0" w:space="0" w:color="auto"/>
                    <w:left w:val="none" w:sz="0" w:space="0" w:color="auto"/>
                    <w:bottom w:val="none" w:sz="0" w:space="0" w:color="auto"/>
                    <w:right w:val="none" w:sz="0" w:space="0" w:color="auto"/>
                  </w:divBdr>
                </w:div>
              </w:divsChild>
            </w:div>
            <w:div w:id="20982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329">
      <w:bodyDiv w:val="1"/>
      <w:marLeft w:val="0"/>
      <w:marRight w:val="0"/>
      <w:marTop w:val="0"/>
      <w:marBottom w:val="0"/>
      <w:divBdr>
        <w:top w:val="none" w:sz="0" w:space="0" w:color="auto"/>
        <w:left w:val="none" w:sz="0" w:space="0" w:color="auto"/>
        <w:bottom w:val="none" w:sz="0" w:space="0" w:color="auto"/>
        <w:right w:val="none" w:sz="0" w:space="0" w:color="auto"/>
      </w:divBdr>
    </w:div>
    <w:div w:id="1928073997">
      <w:bodyDiv w:val="1"/>
      <w:marLeft w:val="0"/>
      <w:marRight w:val="0"/>
      <w:marTop w:val="0"/>
      <w:marBottom w:val="0"/>
      <w:divBdr>
        <w:top w:val="none" w:sz="0" w:space="0" w:color="auto"/>
        <w:left w:val="none" w:sz="0" w:space="0" w:color="auto"/>
        <w:bottom w:val="none" w:sz="0" w:space="0" w:color="auto"/>
        <w:right w:val="none" w:sz="0" w:space="0" w:color="auto"/>
      </w:divBdr>
    </w:div>
    <w:div w:id="209331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13</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2024-08-20T16:51:00Z</dcterms:created>
  <dcterms:modified xsi:type="dcterms:W3CDTF">2024-08-23T17:46:00Z</dcterms:modified>
</cp:coreProperties>
</file>