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20124d"/>
          <w:sz w:val="24"/>
          <w:szCs w:val="24"/>
        </w:rPr>
      </w:pPr>
      <w:bookmarkStart w:colFirst="0" w:colLast="0" w:name="_lvzvyn9krl0c" w:id="0"/>
      <w:bookmarkEnd w:id="0"/>
      <w:r w:rsidDel="00000000" w:rsidR="00000000" w:rsidRPr="00000000">
        <w:rPr>
          <w:b w:val="1"/>
          <w:color w:val="20124d"/>
          <w:sz w:val="24"/>
          <w:szCs w:val="24"/>
          <w:rtl w:val="0"/>
        </w:rPr>
        <w:t xml:space="preserve">Pivot Tables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1440" w:hanging="360"/>
        <w:rPr>
          <w:b w:val="1"/>
          <w:color w:val="000000"/>
          <w:sz w:val="24"/>
          <w:szCs w:val="24"/>
        </w:rPr>
      </w:pPr>
      <w:bookmarkStart w:colFirst="0" w:colLast="0" w:name="_hr9jr0k86hcc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Provider Workload: Number of Patients per Healthcare Provider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metric shows how many unique pregnant women each provider has been responsible for. Since each provider performs multiple follow-ups for various prescriptions, we can 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FollowUps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Prescriptions</w:t>
      </w:r>
      <w:r w:rsidDel="00000000" w:rsidR="00000000" w:rsidRPr="00000000">
        <w:rPr>
          <w:sz w:val="24"/>
          <w:szCs w:val="24"/>
          <w:rtl w:val="0"/>
        </w:rPr>
        <w:t xml:space="preserve"> tables to calculate the number of unique patients (pregnant women) each provider is responsible for.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07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    hp.name AS provider_name, </w:t>
      </w:r>
    </w:p>
    <w:p w:rsidR="00000000" w:rsidDel="00000000" w:rsidP="00000000" w:rsidRDefault="00000000" w:rsidRPr="00000000" w14:paraId="00000008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    COUNT(DISTINCT p.woman_id) AS number_of_patients</w:t>
      </w:r>
    </w:p>
    <w:p w:rsidR="00000000" w:rsidDel="00000000" w:rsidP="00000000" w:rsidRDefault="00000000" w:rsidRPr="00000000" w14:paraId="00000009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0A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    HealthcareProviders hp</w:t>
      </w:r>
    </w:p>
    <w:p w:rsidR="00000000" w:rsidDel="00000000" w:rsidP="00000000" w:rsidRDefault="00000000" w:rsidRPr="00000000" w14:paraId="0000000B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JOIN </w:t>
      </w:r>
    </w:p>
    <w:p w:rsidR="00000000" w:rsidDel="00000000" w:rsidP="00000000" w:rsidRDefault="00000000" w:rsidRPr="00000000" w14:paraId="0000000C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    FollowUps fu ON hp.provider_id = fu.provider_id</w:t>
      </w:r>
    </w:p>
    <w:p w:rsidR="00000000" w:rsidDel="00000000" w:rsidP="00000000" w:rsidRDefault="00000000" w:rsidRPr="00000000" w14:paraId="0000000D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JOIN </w:t>
      </w:r>
    </w:p>
    <w:p w:rsidR="00000000" w:rsidDel="00000000" w:rsidP="00000000" w:rsidRDefault="00000000" w:rsidRPr="00000000" w14:paraId="0000000E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    Prescriptions pr ON fu.prescription_id = pr.prescription_id</w:t>
      </w:r>
    </w:p>
    <w:p w:rsidR="00000000" w:rsidDel="00000000" w:rsidP="00000000" w:rsidRDefault="00000000" w:rsidRPr="00000000" w14:paraId="0000000F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JOIN </w:t>
      </w:r>
    </w:p>
    <w:p w:rsidR="00000000" w:rsidDel="00000000" w:rsidP="00000000" w:rsidRDefault="00000000" w:rsidRPr="00000000" w14:paraId="00000010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    PregnantWomen pw ON pr.woman_id = pw.woman_id</w:t>
      </w:r>
    </w:p>
    <w:p w:rsidR="00000000" w:rsidDel="00000000" w:rsidP="00000000" w:rsidRDefault="00000000" w:rsidRPr="00000000" w14:paraId="00000011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012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    hp.provider_id;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HealthcareProviders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FollowUps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Prescriptions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PregnantWomen</w:t>
      </w:r>
      <w:r w:rsidDel="00000000" w:rsidR="00000000" w:rsidRPr="00000000">
        <w:rPr>
          <w:sz w:val="24"/>
          <w:szCs w:val="24"/>
          <w:rtl w:val="0"/>
        </w:rPr>
        <w:t xml:space="preserve"> tables.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the data by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provider_id</w:t>
      </w:r>
      <w:r w:rsidDel="00000000" w:rsidR="00000000" w:rsidRPr="00000000">
        <w:rPr>
          <w:sz w:val="24"/>
          <w:szCs w:val="24"/>
          <w:rtl w:val="0"/>
        </w:rPr>
        <w:t xml:space="preserve"> to get the count of distinct women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woman_id</w:t>
      </w:r>
      <w:r w:rsidDel="00000000" w:rsidR="00000000" w:rsidRPr="00000000">
        <w:rPr>
          <w:sz w:val="24"/>
          <w:szCs w:val="24"/>
          <w:rtl w:val="0"/>
        </w:rPr>
        <w:t xml:space="preserve">) each provider is responsible for.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1"/>
        </w:numPr>
        <w:spacing w:before="0" w:beforeAutospacing="0" w:lineRule="auto"/>
        <w:ind w:left="1440" w:hanging="360"/>
        <w:rPr>
          <w:b w:val="1"/>
          <w:color w:val="000000"/>
          <w:sz w:val="24"/>
          <w:szCs w:val="24"/>
        </w:rPr>
      </w:pPr>
      <w:bookmarkStart w:colFirst="0" w:colLast="0" w:name="_524le81myp2r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Follow-Up Success by Provider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metric shows the success rate of follow-ups for each provider. We'll calculate the success rate as the percentage of "Successful" follow-ups over the total follow-ups done by the provider.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Query: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1C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    hp.name AS provider_name,</w:t>
      </w:r>
    </w:p>
    <w:p w:rsidR="00000000" w:rsidDel="00000000" w:rsidP="00000000" w:rsidRDefault="00000000" w:rsidRPr="00000000" w14:paraId="0000001D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    SUM(CASE WHEN fu.status = 'Successful' THEN 1 ELSE 0 END) AS successful_followups,</w:t>
      </w:r>
    </w:p>
    <w:p w:rsidR="00000000" w:rsidDel="00000000" w:rsidP="00000000" w:rsidRDefault="00000000" w:rsidRPr="00000000" w14:paraId="0000001E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    COUNT(fu.followup_id) AS total_followups,</w:t>
      </w:r>
    </w:p>
    <w:p w:rsidR="00000000" w:rsidDel="00000000" w:rsidP="00000000" w:rsidRDefault="00000000" w:rsidRPr="00000000" w14:paraId="0000001F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    (SUM(CASE WHEN fu.status = 'Successful' THEN 1 ELSE 0 END) / COUNT(fu.followup_id)) * 100 AS success_rate</w:t>
      </w:r>
    </w:p>
    <w:p w:rsidR="00000000" w:rsidDel="00000000" w:rsidP="00000000" w:rsidRDefault="00000000" w:rsidRPr="00000000" w14:paraId="00000020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21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    HealthcareProviders hp</w:t>
      </w:r>
    </w:p>
    <w:p w:rsidR="00000000" w:rsidDel="00000000" w:rsidP="00000000" w:rsidRDefault="00000000" w:rsidRPr="00000000" w14:paraId="00000022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JOIN </w:t>
      </w:r>
    </w:p>
    <w:p w:rsidR="00000000" w:rsidDel="00000000" w:rsidP="00000000" w:rsidRDefault="00000000" w:rsidRPr="00000000" w14:paraId="00000023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    FollowUps fu ON hp.provider_id = fu.provider_id</w:t>
      </w:r>
    </w:p>
    <w:p w:rsidR="00000000" w:rsidDel="00000000" w:rsidP="00000000" w:rsidRDefault="00000000" w:rsidRPr="00000000" w14:paraId="00000024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025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    hp.provider_id;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statement to count only successful follow-ups.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total follow-ups per provider are also counted, and the success rate is calculated as a percentage.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Registration Trends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bookmarkStart w:colFirst="0" w:colLast="0" w:name="_ynsaj7rgt8hg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Option 1: Use Year and Month without Aliases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2D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    YEAR(registration_date) AS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rtl w:val="0"/>
        </w:rPr>
        <w:t xml:space="preserve">Year </w:t>
      </w: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2E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    MONTH(registration_date)AS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rtl w:val="0"/>
        </w:rPr>
        <w:t xml:space="preserve">Month </w:t>
      </w: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2F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    COUNT(woman_id)</w:t>
      </w:r>
    </w:p>
    <w:p w:rsidR="00000000" w:rsidDel="00000000" w:rsidP="00000000" w:rsidRDefault="00000000" w:rsidRPr="00000000" w14:paraId="00000030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31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    PregnantWomen</w:t>
      </w:r>
    </w:p>
    <w:p w:rsidR="00000000" w:rsidDel="00000000" w:rsidP="00000000" w:rsidRDefault="00000000" w:rsidRPr="00000000" w14:paraId="00000032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033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    YEAR(registration_date), MONTH(registration_date)</w:t>
      </w:r>
    </w:p>
    <w:p w:rsidR="00000000" w:rsidDel="00000000" w:rsidP="00000000" w:rsidRDefault="00000000" w:rsidRPr="00000000" w14:paraId="00000034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ORDER BY </w:t>
      </w:r>
    </w:p>
    <w:p w:rsidR="00000000" w:rsidDel="00000000" w:rsidP="00000000" w:rsidRDefault="00000000" w:rsidRPr="00000000" w14:paraId="00000035">
      <w:pPr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    YEAR(registration_date), MONTH(registration_date);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1440" w:hanging="360"/>
        <w:rPr>
          <w:b w:val="1"/>
          <w:color w:val="000000"/>
          <w:sz w:val="24"/>
          <w:szCs w:val="24"/>
        </w:rPr>
      </w:pPr>
      <w:bookmarkStart w:colFirst="0" w:colLast="0" w:name="_fyc4ybub4r7z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Average Follow-Up Time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average follow-up time can be calculated as the difference between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prescription_date</w:t>
      </w:r>
      <w:r w:rsidDel="00000000" w:rsidR="00000000" w:rsidRPr="00000000">
        <w:rPr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Prescriptions</w:t>
      </w:r>
      <w:r w:rsidDel="00000000" w:rsidR="00000000" w:rsidRPr="00000000">
        <w:rPr>
          <w:sz w:val="24"/>
          <w:szCs w:val="24"/>
          <w:rtl w:val="0"/>
        </w:rPr>
        <w:t xml:space="preserve"> table and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followup_date</w:t>
      </w:r>
      <w:r w:rsidDel="00000000" w:rsidR="00000000" w:rsidRPr="00000000">
        <w:rPr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FollowUps</w:t>
      </w:r>
      <w:r w:rsidDel="00000000" w:rsidR="00000000" w:rsidRPr="00000000">
        <w:rPr>
          <w:sz w:val="24"/>
          <w:szCs w:val="24"/>
          <w:rtl w:val="0"/>
        </w:rPr>
        <w:t xml:space="preserve"> table. You can write a query to compute this average for all follow-ups.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</w:rPr>
      </w:pPr>
      <w:bookmarkStart w:colFirst="0" w:colLast="0" w:name="_pcwajzxzbww8" w:id="5"/>
      <w:bookmarkEnd w:id="5"/>
      <w:r w:rsidDel="00000000" w:rsidR="00000000" w:rsidRPr="00000000">
        <w:rPr>
          <w:b w:val="1"/>
          <w:color w:val="000000"/>
          <w:rtl w:val="0"/>
        </w:rPr>
        <w:t xml:space="preserve">SQL Query for Average Follow-Up Time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SELECT AVG(DATEDIFF(f.followup_date, p.prescription_date)) AS avg_follow_up_time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FROM FollowUps f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JOIN Prescriptions p ON f.prescription_id = p.prescription_id;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1440" w:hanging="360"/>
        <w:rPr>
          <w:b w:val="1"/>
          <w:color w:val="000000"/>
          <w:sz w:val="24"/>
          <w:szCs w:val="24"/>
        </w:rPr>
      </w:pPr>
      <w:bookmarkStart w:colFirst="0" w:colLast="0" w:name="_3oi1ih76irkc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Medication Side Effects Reported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side_effects</w:t>
      </w:r>
      <w:r w:rsidDel="00000000" w:rsidR="00000000" w:rsidRPr="00000000">
        <w:rPr>
          <w:sz w:val="24"/>
          <w:szCs w:val="24"/>
          <w:rtl w:val="0"/>
        </w:rPr>
        <w:t xml:space="preserve"> column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Medications</w:t>
      </w:r>
      <w:r w:rsidDel="00000000" w:rsidR="00000000" w:rsidRPr="00000000">
        <w:rPr>
          <w:sz w:val="24"/>
          <w:szCs w:val="24"/>
          <w:rtl w:val="0"/>
        </w:rPr>
        <w:t xml:space="preserve"> table contains details about reported side effects. To get a count of medications with reported side effects, you can query the number of medications that have entries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side_effects</w:t>
      </w:r>
      <w:r w:rsidDel="00000000" w:rsidR="00000000" w:rsidRPr="00000000">
        <w:rPr>
          <w:sz w:val="24"/>
          <w:szCs w:val="24"/>
          <w:rtl w:val="0"/>
        </w:rPr>
        <w:t xml:space="preserve"> column (i.e., where this column is not empty or null).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ind w:left="720" w:firstLine="0"/>
        <w:rPr/>
      </w:pPr>
      <w:bookmarkStart w:colFirst="0" w:colLast="0" w:name="_8gftr85jxpfa" w:id="7"/>
      <w:bookmarkEnd w:id="7"/>
      <w:r w:rsidDel="00000000" w:rsidR="00000000" w:rsidRPr="00000000">
        <w:rPr>
          <w:b w:val="1"/>
          <w:color w:val="000000"/>
          <w:rtl w:val="0"/>
        </w:rPr>
        <w:t xml:space="preserve">SQL Query for Medication Side Effects Reported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SELECT COUNT(*) AS side_effects_reported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FROM Medications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WHERE side_effects IS NOT NULL AND side_effects != '';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numPr>
          <w:ilvl w:val="0"/>
          <w:numId w:val="1"/>
        </w:numPr>
        <w:spacing w:after="40" w:before="240" w:lineRule="auto"/>
        <w:ind w:left="1440" w:hanging="360"/>
        <w:rPr>
          <w:b w:val="1"/>
          <w:color w:val="000000"/>
        </w:rPr>
      </w:pPr>
      <w:bookmarkStart w:colFirst="0" w:colLast="0" w:name="_nj3tax25zul8" w:id="8"/>
      <w:bookmarkEnd w:id="8"/>
      <w:r w:rsidDel="00000000" w:rsidR="00000000" w:rsidRPr="00000000">
        <w:rPr>
          <w:b w:val="1"/>
          <w:color w:val="000000"/>
          <w:rtl w:val="0"/>
        </w:rPr>
        <w:t xml:space="preserve">Total Number of Pregnant Women Registered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SELECT COUNT(*) AS total_registered</w:t>
      </w:r>
    </w:p>
    <w:p w:rsidR="00000000" w:rsidDel="00000000" w:rsidP="00000000" w:rsidRDefault="00000000" w:rsidRPr="00000000" w14:paraId="00000048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FROM PregnantWomen;</w:t>
      </w:r>
    </w:p>
    <w:p w:rsidR="00000000" w:rsidDel="00000000" w:rsidP="00000000" w:rsidRDefault="00000000" w:rsidRPr="00000000" w14:paraId="00000049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numPr>
          <w:ilvl w:val="0"/>
          <w:numId w:val="1"/>
        </w:numPr>
        <w:spacing w:after="40" w:before="240" w:lineRule="auto"/>
        <w:ind w:left="1440" w:hanging="360"/>
        <w:rPr>
          <w:b w:val="1"/>
          <w:color w:val="000000"/>
        </w:rPr>
      </w:pPr>
      <w:bookmarkStart w:colFirst="0" w:colLast="0" w:name="_ze2yhin39mq2" w:id="9"/>
      <w:bookmarkEnd w:id="9"/>
      <w:r w:rsidDel="00000000" w:rsidR="00000000" w:rsidRPr="00000000">
        <w:rPr>
          <w:b w:val="1"/>
          <w:color w:val="000000"/>
          <w:rtl w:val="0"/>
        </w:rPr>
        <w:t xml:space="preserve">Medication Adherence Rate</w:t>
      </w:r>
    </w:p>
    <w:p w:rsidR="00000000" w:rsidDel="00000000" w:rsidP="00000000" w:rsidRDefault="00000000" w:rsidRPr="00000000" w14:paraId="0000004B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4D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    (COUNT(CASE WHEN f.status = 'Successful' THEN 1 END) * 100.0 / COUNT(*)) AS adherence_rate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FROM FollowUps f;</w:t>
      </w:r>
    </w:p>
    <w:p w:rsidR="00000000" w:rsidDel="00000000" w:rsidP="00000000" w:rsidRDefault="00000000" w:rsidRPr="00000000" w14:paraId="0000004F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numPr>
          <w:ilvl w:val="0"/>
          <w:numId w:val="1"/>
        </w:numPr>
        <w:spacing w:after="40" w:before="240" w:lineRule="auto"/>
        <w:ind w:left="1440" w:hanging="360"/>
        <w:rPr>
          <w:b w:val="1"/>
          <w:color w:val="000000"/>
        </w:rPr>
      </w:pPr>
      <w:bookmarkStart w:colFirst="0" w:colLast="0" w:name="_ee9oc1vkpy66" w:id="10"/>
      <w:bookmarkEnd w:id="10"/>
      <w:r w:rsidDel="00000000" w:rsidR="00000000" w:rsidRPr="00000000">
        <w:rPr>
          <w:b w:val="1"/>
          <w:color w:val="000000"/>
          <w:rtl w:val="0"/>
        </w:rPr>
        <w:t xml:space="preserve">Upcoming Follow-Ups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SELECT w.name, pr.follow_up_date</w:t>
      </w:r>
    </w:p>
    <w:p w:rsidR="00000000" w:rsidDel="00000000" w:rsidP="00000000" w:rsidRDefault="00000000" w:rsidRPr="00000000" w14:paraId="00000052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FROM PregnantWomen w</w:t>
      </w:r>
    </w:p>
    <w:p w:rsidR="00000000" w:rsidDel="00000000" w:rsidP="00000000" w:rsidRDefault="00000000" w:rsidRPr="00000000" w14:paraId="00000053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JOIN Prescriptions pr ON w.woman_id = pr.woman_id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JOIN FollowUps f ON pr.prescription_id = f.prescription_id</w:t>
      </w:r>
    </w:p>
    <w:p w:rsidR="00000000" w:rsidDel="00000000" w:rsidP="00000000" w:rsidRDefault="00000000" w:rsidRPr="00000000" w14:paraId="00000055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WHERE f.followup_date &gt; CURRENT_DATE;</w:t>
      </w:r>
    </w:p>
    <w:p w:rsidR="00000000" w:rsidDel="00000000" w:rsidP="00000000" w:rsidRDefault="00000000" w:rsidRPr="00000000" w14:paraId="00000056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numPr>
          <w:ilvl w:val="0"/>
          <w:numId w:val="1"/>
        </w:numPr>
        <w:spacing w:after="40" w:before="240" w:lineRule="auto"/>
        <w:ind w:left="1440" w:hanging="360"/>
        <w:rPr>
          <w:b w:val="1"/>
          <w:color w:val="000000"/>
        </w:rPr>
      </w:pPr>
      <w:bookmarkStart w:colFirst="0" w:colLast="0" w:name="_y7z8l9k2p120" w:id="11"/>
      <w:bookmarkEnd w:id="11"/>
      <w:r w:rsidDel="00000000" w:rsidR="00000000" w:rsidRPr="00000000">
        <w:rPr>
          <w:b w:val="1"/>
          <w:color w:val="000000"/>
          <w:rtl w:val="0"/>
        </w:rPr>
        <w:t xml:space="preserve">Follow-Up Status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SELECT f.status, COUNT(*) AS count</w:t>
      </w:r>
    </w:p>
    <w:p w:rsidR="00000000" w:rsidDel="00000000" w:rsidP="00000000" w:rsidRDefault="00000000" w:rsidRPr="00000000" w14:paraId="00000059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FROM FollowUps f</w:t>
      </w:r>
    </w:p>
    <w:p w:rsidR="00000000" w:rsidDel="00000000" w:rsidP="00000000" w:rsidRDefault="00000000" w:rsidRPr="00000000" w14:paraId="0000005A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GROUP BY f.status;</w:t>
      </w:r>
    </w:p>
    <w:p w:rsidR="00000000" w:rsidDel="00000000" w:rsidP="00000000" w:rsidRDefault="00000000" w:rsidRPr="00000000" w14:paraId="0000005B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240" w:lineRule="auto"/>
        <w:ind w:left="1440" w:hanging="360"/>
        <w:rPr>
          <w:b w:val="1"/>
          <w:color w:val="000000"/>
        </w:rPr>
      </w:pPr>
      <w:bookmarkStart w:colFirst="0" w:colLast="0" w:name="_uqdvqsiuga8n" w:id="12"/>
      <w:bookmarkEnd w:id="12"/>
      <w:r w:rsidDel="00000000" w:rsidR="00000000" w:rsidRPr="00000000">
        <w:rPr>
          <w:b w:val="1"/>
          <w:color w:val="000000"/>
          <w:rtl w:val="0"/>
        </w:rPr>
        <w:t xml:space="preserve">Prescriptions by Medication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SELECT m.name AS medication_name, COUNT(pr.prescription_id) AS prescription_count</w:t>
      </w:r>
    </w:p>
    <w:p w:rsidR="00000000" w:rsidDel="00000000" w:rsidP="00000000" w:rsidRDefault="00000000" w:rsidRPr="00000000" w14:paraId="0000005F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FROM Medications m</w:t>
      </w:r>
    </w:p>
    <w:p w:rsidR="00000000" w:rsidDel="00000000" w:rsidP="00000000" w:rsidRDefault="00000000" w:rsidRPr="00000000" w14:paraId="00000060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JOIN Prescriptions pr ON m.medication_id = pr.medication_id</w:t>
      </w:r>
    </w:p>
    <w:p w:rsidR="00000000" w:rsidDel="00000000" w:rsidP="00000000" w:rsidRDefault="00000000" w:rsidRPr="00000000" w14:paraId="00000061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GROUP BY m.name;</w:t>
      </w:r>
    </w:p>
    <w:p w:rsidR="00000000" w:rsidDel="00000000" w:rsidP="00000000" w:rsidRDefault="00000000" w:rsidRPr="00000000" w14:paraId="00000062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numPr>
          <w:ilvl w:val="0"/>
          <w:numId w:val="1"/>
        </w:numPr>
        <w:spacing w:after="40" w:before="240" w:lineRule="auto"/>
        <w:ind w:left="1440" w:hanging="360"/>
        <w:rPr>
          <w:b w:val="1"/>
          <w:color w:val="000000"/>
        </w:rPr>
      </w:pPr>
      <w:bookmarkStart w:colFirst="0" w:colLast="0" w:name="_yuez1qav4ze7" w:id="13"/>
      <w:bookmarkEnd w:id="13"/>
      <w:r w:rsidDel="00000000" w:rsidR="00000000" w:rsidRPr="00000000">
        <w:rPr>
          <w:b w:val="1"/>
          <w:color w:val="000000"/>
          <w:rtl w:val="0"/>
        </w:rPr>
        <w:t xml:space="preserve">Follow-Ups by Healthcare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SELECT hp.name AS provider_name, COUNT(f.followup_id) AS followup_count</w:t>
      </w:r>
    </w:p>
    <w:p w:rsidR="00000000" w:rsidDel="00000000" w:rsidP="00000000" w:rsidRDefault="00000000" w:rsidRPr="00000000" w14:paraId="00000065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FROM FollowUps f</w:t>
      </w:r>
    </w:p>
    <w:p w:rsidR="00000000" w:rsidDel="00000000" w:rsidP="00000000" w:rsidRDefault="00000000" w:rsidRPr="00000000" w14:paraId="00000066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JOIN Prescriptions pr ON f.prescription_id = pr.prescription_id</w:t>
      </w:r>
    </w:p>
    <w:p w:rsidR="00000000" w:rsidDel="00000000" w:rsidP="00000000" w:rsidRDefault="00000000" w:rsidRPr="00000000" w14:paraId="00000067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JOIN HealthcareProviders hp ON f.provider_id = hp.provider_id</w:t>
      </w:r>
    </w:p>
    <w:p w:rsidR="00000000" w:rsidDel="00000000" w:rsidP="00000000" w:rsidRDefault="00000000" w:rsidRPr="00000000" w14:paraId="00000068">
      <w:pPr>
        <w:spacing w:after="240" w:before="240" w:lineRule="auto"/>
        <w:ind w:left="1440" w:firstLine="0"/>
        <w:rPr>
          <w:rFonts w:ascii="Source Code Pro" w:cs="Source Code Pro" w:eastAsia="Source Code Pro" w:hAnsi="Source Code Pro"/>
          <w:color w:val="188038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188038"/>
          <w:sz w:val="24"/>
          <w:szCs w:val="24"/>
          <w:rtl w:val="0"/>
        </w:rPr>
        <w:t xml:space="preserve">GROUP BY hp.name;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ind w:left="1440" w:firstLine="0"/>
        <w:rPr>
          <w:sz w:val="24"/>
          <w:szCs w:val="24"/>
        </w:rPr>
      </w:pPr>
      <w:bookmarkStart w:colFirst="0" w:colLast="0" w:name="_yrw45cpf3x99" w:id="14"/>
      <w:bookmarkEnd w:id="14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