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122" w:rsidRPr="000C4D67" w:rsidRDefault="003F22AA">
      <w:pPr>
        <w:rPr>
          <w:rFonts w:ascii="Trebuchet MS" w:hAnsi="Trebuchet MS"/>
          <w:b/>
          <w:sz w:val="28"/>
          <w:szCs w:val="28"/>
        </w:rPr>
      </w:pPr>
      <w:r w:rsidRPr="000C4D67">
        <w:rPr>
          <w:rFonts w:ascii="Trebuchet MS" w:hAnsi="Trebuchet MS"/>
          <w:b/>
          <w:sz w:val="28"/>
          <w:szCs w:val="28"/>
        </w:rPr>
        <w:t>INTERGRATION DOCUMENT:</w:t>
      </w:r>
    </w:p>
    <w:p w:rsidR="003F22AA" w:rsidRPr="003F22AA" w:rsidRDefault="003F22AA" w:rsidP="003F22AA">
      <w:pPr>
        <w:spacing w:before="100" w:beforeAutospacing="1" w:after="100" w:afterAutospacing="1" w:line="240" w:lineRule="auto"/>
        <w:outlineLvl w:val="3"/>
        <w:rPr>
          <w:rFonts w:ascii="Trebuchet MS" w:eastAsia="Times New Roman" w:hAnsi="Trebuchet MS" w:cs="Times New Roman"/>
          <w:b/>
          <w:bCs/>
          <w:sz w:val="28"/>
          <w:szCs w:val="28"/>
          <w:lang w:eastAsia="en-GB"/>
        </w:rPr>
      </w:pPr>
      <w:r w:rsidRPr="003F22AA">
        <w:rPr>
          <w:rFonts w:ascii="Trebuchet MS" w:eastAsia="Times New Roman" w:hAnsi="Trebuchet MS" w:cs="Times New Roman"/>
          <w:b/>
          <w:bCs/>
          <w:sz w:val="28"/>
          <w:szCs w:val="28"/>
          <w:lang w:eastAsia="en-GB"/>
        </w:rPr>
        <w:t>Part 1: SDG Selection and Problem Definition</w:t>
      </w:r>
    </w:p>
    <w:p w:rsidR="003F22AA" w:rsidRPr="003F22AA" w:rsidRDefault="003F22AA" w:rsidP="003F22AA">
      <w:pPr>
        <w:spacing w:before="100" w:beforeAutospacing="1" w:after="100" w:afterAutospacing="1" w:line="240" w:lineRule="auto"/>
        <w:rPr>
          <w:rFonts w:ascii="Trebuchet MS" w:eastAsia="Times New Roman" w:hAnsi="Trebuchet MS" w:cs="Times New Roman"/>
          <w:sz w:val="24"/>
          <w:szCs w:val="24"/>
          <w:lang w:eastAsia="en-GB"/>
        </w:rPr>
      </w:pPr>
      <w:r w:rsidRPr="000C4D67">
        <w:rPr>
          <w:rFonts w:ascii="Trebuchet MS" w:eastAsia="Times New Roman" w:hAnsi="Trebuchet MS" w:cs="Times New Roman"/>
          <w:b/>
          <w:bCs/>
          <w:sz w:val="24"/>
          <w:szCs w:val="24"/>
          <w:lang w:eastAsia="en-GB"/>
        </w:rPr>
        <w:t>SDG Selection</w:t>
      </w:r>
      <w:proofErr w:type="gramStart"/>
      <w:r w:rsidRPr="000C4D67">
        <w:rPr>
          <w:rFonts w:ascii="Trebuchet MS" w:eastAsia="Times New Roman" w:hAnsi="Trebuchet MS" w:cs="Times New Roman"/>
          <w:b/>
          <w:bCs/>
          <w:sz w:val="24"/>
          <w:szCs w:val="24"/>
          <w:lang w:eastAsia="en-GB"/>
        </w:rPr>
        <w:t>:</w:t>
      </w:r>
      <w:proofErr w:type="gramEnd"/>
      <w:r w:rsidRPr="003F22AA">
        <w:rPr>
          <w:rFonts w:ascii="Trebuchet MS" w:eastAsia="Times New Roman" w:hAnsi="Trebuchet MS" w:cs="Times New Roman"/>
          <w:sz w:val="24"/>
          <w:szCs w:val="24"/>
          <w:lang w:eastAsia="en-GB"/>
        </w:rPr>
        <w:br/>
        <w:t xml:space="preserve">For this project, I have chosen </w:t>
      </w:r>
      <w:r w:rsidRPr="000C4D67">
        <w:rPr>
          <w:rFonts w:ascii="Trebuchet MS" w:eastAsia="Times New Roman" w:hAnsi="Trebuchet MS" w:cs="Times New Roman"/>
          <w:b/>
          <w:bCs/>
          <w:sz w:val="24"/>
          <w:szCs w:val="24"/>
          <w:lang w:eastAsia="en-GB"/>
        </w:rPr>
        <w:t>SDG 2: Zero Hunger</w:t>
      </w:r>
      <w:r w:rsidRPr="003F22AA">
        <w:rPr>
          <w:rFonts w:ascii="Trebuchet MS" w:eastAsia="Times New Roman" w:hAnsi="Trebuchet MS" w:cs="Times New Roman"/>
          <w:sz w:val="24"/>
          <w:szCs w:val="24"/>
          <w:lang w:eastAsia="en-GB"/>
        </w:rPr>
        <w:t>. This goal aims to end hunger, achieve food security, improve nutrition, and promote sustainable agriculture.</w:t>
      </w:r>
    </w:p>
    <w:p w:rsidR="003F22AA" w:rsidRPr="000C4D67" w:rsidRDefault="003F22AA">
      <w:pPr>
        <w:rPr>
          <w:rFonts w:ascii="Trebuchet MS" w:hAnsi="Trebuchet MS"/>
        </w:rPr>
      </w:pPr>
      <w:r w:rsidRPr="000C4D67">
        <w:rPr>
          <w:rStyle w:val="Strong"/>
          <w:rFonts w:ascii="Trebuchet MS" w:hAnsi="Trebuchet MS"/>
          <w:sz w:val="24"/>
          <w:szCs w:val="24"/>
        </w:rPr>
        <w:t>Problem Definition</w:t>
      </w:r>
      <w:proofErr w:type="gramStart"/>
      <w:r w:rsidRPr="000C4D67">
        <w:rPr>
          <w:rStyle w:val="Strong"/>
          <w:rFonts w:ascii="Trebuchet MS" w:hAnsi="Trebuchet MS"/>
          <w:sz w:val="24"/>
          <w:szCs w:val="24"/>
        </w:rPr>
        <w:t>:</w:t>
      </w:r>
      <w:proofErr w:type="gramEnd"/>
      <w:r w:rsidRPr="000C4D67">
        <w:rPr>
          <w:rFonts w:ascii="Trebuchet MS" w:hAnsi="Trebuchet MS"/>
        </w:rPr>
        <w:br/>
        <w:t xml:space="preserve">The specific problem identified within SDG 2 is the </w:t>
      </w:r>
      <w:r w:rsidRPr="000C4D67">
        <w:rPr>
          <w:rStyle w:val="Strong"/>
          <w:rFonts w:ascii="Trebuchet MS" w:hAnsi="Trebuchet MS"/>
        </w:rPr>
        <w:t>uneven distribution of food resources</w:t>
      </w:r>
      <w:r w:rsidRPr="000C4D67">
        <w:rPr>
          <w:rFonts w:ascii="Trebuchet MS" w:hAnsi="Trebuchet MS"/>
        </w:rPr>
        <w:t xml:space="preserve"> in urban areas, leading to food insecurity among low-income populations. The goal is to use data to identify areas with the highest need and ensure that food donations are efficiently distributed to those areas.</w:t>
      </w:r>
    </w:p>
    <w:p w:rsidR="004C0EA5" w:rsidRPr="000C4D67" w:rsidRDefault="004C0EA5" w:rsidP="004C0EA5">
      <w:pPr>
        <w:pStyle w:val="Heading4"/>
        <w:rPr>
          <w:rFonts w:ascii="Trebuchet MS" w:hAnsi="Trebuchet MS"/>
          <w:sz w:val="28"/>
          <w:szCs w:val="28"/>
        </w:rPr>
      </w:pPr>
      <w:r w:rsidRPr="000C4D67">
        <w:rPr>
          <w:rFonts w:ascii="Trebuchet MS" w:hAnsi="Trebuchet MS"/>
          <w:sz w:val="28"/>
          <w:szCs w:val="28"/>
        </w:rPr>
        <w:t>Part 2: Database Design</w:t>
      </w:r>
    </w:p>
    <w:p w:rsidR="004C0EA5" w:rsidRPr="000C4D67" w:rsidRDefault="004C0EA5" w:rsidP="004C0EA5">
      <w:pPr>
        <w:pStyle w:val="NormalWeb"/>
        <w:rPr>
          <w:rFonts w:ascii="Trebuchet MS" w:hAnsi="Trebuchet MS"/>
        </w:rPr>
      </w:pPr>
      <w:r w:rsidRPr="000C4D67">
        <w:rPr>
          <w:rStyle w:val="Strong"/>
          <w:rFonts w:ascii="Trebuchet MS" w:hAnsi="Trebuchet MS"/>
        </w:rPr>
        <w:t>ERD (Entity-Relationship Diagram)</w:t>
      </w:r>
      <w:proofErr w:type="gramStart"/>
      <w:r w:rsidRPr="000C4D67">
        <w:rPr>
          <w:rStyle w:val="Strong"/>
          <w:rFonts w:ascii="Trebuchet MS" w:hAnsi="Trebuchet MS"/>
        </w:rPr>
        <w:t>:</w:t>
      </w:r>
      <w:proofErr w:type="gramEnd"/>
      <w:r w:rsidRPr="000C4D67">
        <w:rPr>
          <w:rFonts w:ascii="Trebuchet MS" w:hAnsi="Trebuchet MS"/>
        </w:rPr>
        <w:br/>
        <w:t>The database consists of the following entities:</w:t>
      </w:r>
    </w:p>
    <w:p w:rsidR="004C0EA5" w:rsidRPr="000C4D67" w:rsidRDefault="004C0EA5" w:rsidP="000C4D67">
      <w:pPr>
        <w:numPr>
          <w:ilvl w:val="0"/>
          <w:numId w:val="7"/>
        </w:numPr>
        <w:spacing w:before="100" w:beforeAutospacing="1" w:after="100" w:afterAutospacing="1" w:line="276" w:lineRule="auto"/>
        <w:rPr>
          <w:rFonts w:ascii="Trebuchet MS" w:hAnsi="Trebuchet MS"/>
        </w:rPr>
      </w:pPr>
      <w:r w:rsidRPr="000C4D67">
        <w:rPr>
          <w:rStyle w:val="Strong"/>
          <w:rFonts w:ascii="Trebuchet MS" w:hAnsi="Trebuchet MS"/>
        </w:rPr>
        <w:t>Donors:</w:t>
      </w:r>
      <w:r w:rsidRPr="000C4D67">
        <w:rPr>
          <w:rFonts w:ascii="Trebuchet MS" w:hAnsi="Trebuchet MS"/>
        </w:rPr>
        <w:t xml:space="preserve"> Entities providing food donations.</w:t>
      </w:r>
    </w:p>
    <w:p w:rsidR="004C0EA5" w:rsidRPr="000C4D67" w:rsidRDefault="004C0EA5" w:rsidP="000C4D67">
      <w:pPr>
        <w:numPr>
          <w:ilvl w:val="0"/>
          <w:numId w:val="7"/>
        </w:numPr>
        <w:spacing w:before="100" w:beforeAutospacing="1" w:after="100" w:afterAutospacing="1" w:line="276" w:lineRule="auto"/>
        <w:rPr>
          <w:rFonts w:ascii="Trebuchet MS" w:hAnsi="Trebuchet MS"/>
        </w:rPr>
      </w:pPr>
      <w:proofErr w:type="spellStart"/>
      <w:r w:rsidRPr="000C4D67">
        <w:rPr>
          <w:rStyle w:val="Strong"/>
          <w:rFonts w:ascii="Trebuchet MS" w:hAnsi="Trebuchet MS"/>
        </w:rPr>
        <w:t>Food_Items</w:t>
      </w:r>
      <w:proofErr w:type="spellEnd"/>
      <w:r w:rsidRPr="000C4D67">
        <w:rPr>
          <w:rStyle w:val="Strong"/>
          <w:rFonts w:ascii="Trebuchet MS" w:hAnsi="Trebuchet MS"/>
        </w:rPr>
        <w:t>:</w:t>
      </w:r>
      <w:r w:rsidRPr="000C4D67">
        <w:rPr>
          <w:rFonts w:ascii="Trebuchet MS" w:hAnsi="Trebuchet MS"/>
        </w:rPr>
        <w:t xml:space="preserve"> Types of food being donated.</w:t>
      </w:r>
    </w:p>
    <w:p w:rsidR="004C0EA5" w:rsidRPr="000C4D67" w:rsidRDefault="004C0EA5" w:rsidP="000C4D67">
      <w:pPr>
        <w:numPr>
          <w:ilvl w:val="0"/>
          <w:numId w:val="7"/>
        </w:numPr>
        <w:spacing w:before="100" w:beforeAutospacing="1" w:after="100" w:afterAutospacing="1" w:line="276" w:lineRule="auto"/>
        <w:rPr>
          <w:rFonts w:ascii="Trebuchet MS" w:hAnsi="Trebuchet MS"/>
        </w:rPr>
      </w:pPr>
      <w:proofErr w:type="spellStart"/>
      <w:r w:rsidRPr="000C4D67">
        <w:rPr>
          <w:rStyle w:val="Strong"/>
          <w:rFonts w:ascii="Trebuchet MS" w:hAnsi="Trebuchet MS"/>
        </w:rPr>
        <w:t>Distribution_Centers</w:t>
      </w:r>
      <w:proofErr w:type="spellEnd"/>
      <w:r w:rsidRPr="000C4D67">
        <w:rPr>
          <w:rStyle w:val="Strong"/>
          <w:rFonts w:ascii="Trebuchet MS" w:hAnsi="Trebuchet MS"/>
        </w:rPr>
        <w:t>:</w:t>
      </w:r>
      <w:r w:rsidRPr="000C4D67">
        <w:rPr>
          <w:rFonts w:ascii="Trebuchet MS" w:hAnsi="Trebuchet MS"/>
        </w:rPr>
        <w:t xml:space="preserve"> Locations where food is distributed.</w:t>
      </w:r>
    </w:p>
    <w:p w:rsidR="004C0EA5" w:rsidRPr="000C4D67" w:rsidRDefault="004C0EA5" w:rsidP="000C4D67">
      <w:pPr>
        <w:numPr>
          <w:ilvl w:val="0"/>
          <w:numId w:val="7"/>
        </w:numPr>
        <w:spacing w:before="100" w:beforeAutospacing="1" w:after="100" w:afterAutospacing="1" w:line="276" w:lineRule="auto"/>
        <w:rPr>
          <w:rFonts w:ascii="Trebuchet MS" w:hAnsi="Trebuchet MS"/>
        </w:rPr>
      </w:pPr>
      <w:r w:rsidRPr="000C4D67">
        <w:rPr>
          <w:rStyle w:val="Strong"/>
          <w:rFonts w:ascii="Trebuchet MS" w:hAnsi="Trebuchet MS"/>
        </w:rPr>
        <w:t>Recipients:</w:t>
      </w:r>
      <w:r w:rsidRPr="000C4D67">
        <w:rPr>
          <w:rFonts w:ascii="Trebuchet MS" w:hAnsi="Trebuchet MS"/>
        </w:rPr>
        <w:t xml:space="preserve"> Individuals or groups receiving food donations.</w:t>
      </w:r>
    </w:p>
    <w:p w:rsidR="004C0EA5" w:rsidRPr="000C4D67" w:rsidRDefault="004C0EA5" w:rsidP="000C4D67">
      <w:pPr>
        <w:numPr>
          <w:ilvl w:val="0"/>
          <w:numId w:val="7"/>
        </w:numPr>
        <w:spacing w:before="100" w:beforeAutospacing="1" w:after="100" w:afterAutospacing="1" w:line="276" w:lineRule="auto"/>
        <w:rPr>
          <w:rFonts w:ascii="Trebuchet MS" w:hAnsi="Trebuchet MS"/>
        </w:rPr>
      </w:pPr>
      <w:r w:rsidRPr="000C4D67">
        <w:rPr>
          <w:rStyle w:val="Strong"/>
          <w:rFonts w:ascii="Trebuchet MS" w:hAnsi="Trebuchet MS"/>
        </w:rPr>
        <w:t>Donations:</w:t>
      </w:r>
      <w:r w:rsidRPr="000C4D67">
        <w:rPr>
          <w:rFonts w:ascii="Trebuchet MS" w:hAnsi="Trebuchet MS"/>
        </w:rPr>
        <w:t xml:space="preserve"> Records of food donations made by donors.</w:t>
      </w:r>
    </w:p>
    <w:p w:rsidR="004C0EA5" w:rsidRDefault="004C0EA5" w:rsidP="000C4D67">
      <w:pPr>
        <w:numPr>
          <w:ilvl w:val="0"/>
          <w:numId w:val="7"/>
        </w:numPr>
        <w:spacing w:before="100" w:beforeAutospacing="1" w:after="100" w:afterAutospacing="1" w:line="276" w:lineRule="auto"/>
      </w:pPr>
      <w:r w:rsidRPr="000C4D67">
        <w:rPr>
          <w:rStyle w:val="Strong"/>
          <w:rFonts w:ascii="Trebuchet MS" w:hAnsi="Trebuchet MS"/>
        </w:rPr>
        <w:t>Distribution:</w:t>
      </w:r>
      <w:r w:rsidRPr="000C4D67">
        <w:rPr>
          <w:rFonts w:ascii="Trebuchet MS" w:hAnsi="Trebuchet MS"/>
        </w:rPr>
        <w:t xml:space="preserve"> Records of food distribution to recipients</w:t>
      </w:r>
      <w:r>
        <w:t>.</w:t>
      </w:r>
    </w:p>
    <w:p w:rsidR="004C0EA5" w:rsidRDefault="004C0EA5" w:rsidP="004C0EA5">
      <w:pPr>
        <w:spacing w:before="100" w:beforeAutospacing="1" w:after="100" w:afterAutospacing="1" w:line="240" w:lineRule="auto"/>
        <w:ind w:left="720"/>
        <w:rPr>
          <w:rStyle w:val="Strong"/>
        </w:rPr>
      </w:pPr>
    </w:p>
    <w:p w:rsidR="004C0EA5" w:rsidRDefault="004C0EA5" w:rsidP="004C0EA5">
      <w:pPr>
        <w:spacing w:before="100" w:beforeAutospacing="1" w:after="100" w:afterAutospacing="1" w:line="240" w:lineRule="auto"/>
        <w:rPr>
          <w:rFonts w:ascii="Trebuchet MS" w:hAnsi="Trebuchet MS"/>
        </w:rPr>
      </w:pPr>
      <w:r w:rsidRPr="000C4D67">
        <w:rPr>
          <w:rFonts w:ascii="Trebuchet MS" w:hAnsi="Trebuchet MS"/>
          <w:sz w:val="28"/>
          <w:szCs w:val="28"/>
        </w:rPr>
        <w:t>PART 3: SQL PROGRAMING</w:t>
      </w:r>
      <w:r>
        <w:rPr>
          <w:rFonts w:ascii="Trebuchet MS" w:hAnsi="Trebuchet MS"/>
        </w:rPr>
        <w:t>;</w:t>
      </w:r>
    </w:p>
    <w:p w:rsidR="004C0EA5" w:rsidRDefault="004C0EA5" w:rsidP="004C0EA5">
      <w:pPr>
        <w:spacing w:before="100" w:beforeAutospacing="1" w:after="100" w:afterAutospacing="1" w:line="240" w:lineRule="auto"/>
      </w:pPr>
      <w:r w:rsidRPr="00DC6330">
        <w:rPr>
          <w:rFonts w:ascii="Trebuchet MS" w:hAnsi="Trebuchet MS"/>
          <w:noProof/>
          <w:lang w:eastAsia="en-GB"/>
        </w:rPr>
        <w:drawing>
          <wp:inline distT="0" distB="0" distL="0" distR="0" wp14:anchorId="2919CF58" wp14:editId="5E341D30">
            <wp:extent cx="5731510" cy="2576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76830"/>
                    </a:xfrm>
                    <a:prstGeom prst="rect">
                      <a:avLst/>
                    </a:prstGeom>
                  </pic:spPr>
                </pic:pic>
              </a:graphicData>
            </a:graphic>
          </wp:inline>
        </w:drawing>
      </w:r>
    </w:p>
    <w:p w:rsidR="004C0EA5" w:rsidRDefault="004C0EA5" w:rsidP="004C0EA5">
      <w:pPr>
        <w:pStyle w:val="ListParagraph"/>
        <w:jc w:val="center"/>
        <w:rPr>
          <w:rFonts w:ascii="Trebuchet MS" w:hAnsi="Trebuchet MS"/>
        </w:rPr>
      </w:pPr>
      <w:r>
        <w:rPr>
          <w:rFonts w:ascii="Trebuchet MS" w:hAnsi="Trebuchet MS"/>
        </w:rPr>
        <w:t>Diagram 1</w:t>
      </w:r>
    </w:p>
    <w:p w:rsidR="004C0EA5" w:rsidRDefault="004C0EA5" w:rsidP="004C0EA5">
      <w:pPr>
        <w:spacing w:before="100" w:beforeAutospacing="1" w:after="100" w:afterAutospacing="1" w:line="240" w:lineRule="auto"/>
        <w:jc w:val="center"/>
        <w:rPr>
          <w:rFonts w:ascii="Trebuchet MS" w:hAnsi="Trebuchet MS"/>
        </w:rPr>
      </w:pPr>
      <w:r>
        <w:rPr>
          <w:rFonts w:ascii="Trebuchet MS" w:hAnsi="Trebuchet MS"/>
        </w:rPr>
        <w:t>Using the SELECT clause to retrieval all from distribution centres</w:t>
      </w:r>
    </w:p>
    <w:p w:rsidR="004C0EA5" w:rsidRDefault="004C0EA5" w:rsidP="004C0EA5">
      <w:pPr>
        <w:spacing w:before="100" w:beforeAutospacing="1" w:after="100" w:afterAutospacing="1" w:line="240" w:lineRule="auto"/>
        <w:jc w:val="center"/>
      </w:pPr>
      <w:r w:rsidRPr="00DC6330">
        <w:rPr>
          <w:rFonts w:ascii="Trebuchet MS" w:hAnsi="Trebuchet MS"/>
          <w:noProof/>
          <w:lang w:eastAsia="en-GB"/>
        </w:rPr>
        <w:lastRenderedPageBreak/>
        <w:drawing>
          <wp:inline distT="0" distB="0" distL="0" distR="0" wp14:anchorId="54383B0F" wp14:editId="0C3E9E52">
            <wp:extent cx="5731510" cy="2562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62860"/>
                    </a:xfrm>
                    <a:prstGeom prst="rect">
                      <a:avLst/>
                    </a:prstGeom>
                  </pic:spPr>
                </pic:pic>
              </a:graphicData>
            </a:graphic>
          </wp:inline>
        </w:drawing>
      </w:r>
    </w:p>
    <w:p w:rsidR="004C0EA5" w:rsidRDefault="004C0EA5" w:rsidP="004C0EA5">
      <w:pPr>
        <w:pStyle w:val="ListParagraph"/>
        <w:jc w:val="center"/>
        <w:rPr>
          <w:rFonts w:ascii="Trebuchet MS" w:hAnsi="Trebuchet MS"/>
        </w:rPr>
      </w:pPr>
      <w:r>
        <w:rPr>
          <w:rFonts w:ascii="Trebuchet MS" w:hAnsi="Trebuchet MS"/>
        </w:rPr>
        <w:t>Diagram 2</w:t>
      </w:r>
    </w:p>
    <w:p w:rsidR="004C0EA5" w:rsidRDefault="004C0EA5" w:rsidP="004C0EA5">
      <w:pPr>
        <w:spacing w:before="100" w:beforeAutospacing="1" w:after="100" w:afterAutospacing="1" w:line="240" w:lineRule="auto"/>
        <w:jc w:val="center"/>
        <w:rPr>
          <w:rFonts w:ascii="Trebuchet MS" w:hAnsi="Trebuchet MS"/>
        </w:rPr>
      </w:pPr>
      <w:r>
        <w:rPr>
          <w:rFonts w:ascii="Trebuchet MS" w:hAnsi="Trebuchet MS"/>
        </w:rPr>
        <w:t>Using the SELECT clause to retrieval all from donors.</w:t>
      </w:r>
    </w:p>
    <w:p w:rsidR="004C0EA5" w:rsidRDefault="004C0EA5" w:rsidP="004C0EA5">
      <w:pPr>
        <w:spacing w:before="100" w:beforeAutospacing="1" w:after="100" w:afterAutospacing="1" w:line="240" w:lineRule="auto"/>
        <w:jc w:val="center"/>
      </w:pPr>
      <w:r w:rsidRPr="00A77E5D">
        <w:rPr>
          <w:rFonts w:ascii="Trebuchet MS" w:hAnsi="Trebuchet MS"/>
          <w:noProof/>
          <w:lang w:eastAsia="en-GB"/>
        </w:rPr>
        <w:drawing>
          <wp:inline distT="0" distB="0" distL="0" distR="0" wp14:anchorId="4CF124E2" wp14:editId="5A20DFDF">
            <wp:extent cx="5731510" cy="31102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10230"/>
                    </a:xfrm>
                    <a:prstGeom prst="rect">
                      <a:avLst/>
                    </a:prstGeom>
                  </pic:spPr>
                </pic:pic>
              </a:graphicData>
            </a:graphic>
          </wp:inline>
        </w:drawing>
      </w:r>
    </w:p>
    <w:p w:rsidR="004C0EA5" w:rsidRDefault="004C0EA5" w:rsidP="004C0EA5">
      <w:pPr>
        <w:pStyle w:val="ListParagraph"/>
        <w:jc w:val="center"/>
        <w:rPr>
          <w:rFonts w:ascii="Trebuchet MS" w:hAnsi="Trebuchet MS"/>
        </w:rPr>
      </w:pPr>
      <w:r>
        <w:rPr>
          <w:rFonts w:ascii="Trebuchet MS" w:hAnsi="Trebuchet MS"/>
        </w:rPr>
        <w:t>Diagram 3</w:t>
      </w:r>
    </w:p>
    <w:p w:rsidR="004C0EA5" w:rsidRDefault="004C0EA5" w:rsidP="004C0EA5">
      <w:pPr>
        <w:spacing w:before="100" w:beforeAutospacing="1" w:after="100" w:afterAutospacing="1" w:line="240" w:lineRule="auto"/>
        <w:jc w:val="center"/>
        <w:rPr>
          <w:rFonts w:ascii="Trebuchet MS" w:hAnsi="Trebuchet MS"/>
        </w:rPr>
      </w:pPr>
      <w:r>
        <w:rPr>
          <w:rFonts w:ascii="Trebuchet MS" w:hAnsi="Trebuchet MS"/>
        </w:rPr>
        <w:t>Using the SELECT clause to retrieval all from food items</w:t>
      </w:r>
    </w:p>
    <w:p w:rsidR="004C0EA5" w:rsidRDefault="004C0EA5" w:rsidP="004C0EA5">
      <w:pPr>
        <w:spacing w:before="100" w:beforeAutospacing="1" w:after="100" w:afterAutospacing="1" w:line="240" w:lineRule="auto"/>
        <w:jc w:val="center"/>
      </w:pPr>
      <w:r w:rsidRPr="00A77E5D">
        <w:rPr>
          <w:rFonts w:ascii="Trebuchet MS" w:hAnsi="Trebuchet MS"/>
          <w:noProof/>
          <w:lang w:eastAsia="en-GB"/>
        </w:rPr>
        <w:lastRenderedPageBreak/>
        <w:drawing>
          <wp:inline distT="0" distB="0" distL="0" distR="0" wp14:anchorId="027F6BDF" wp14:editId="6D59F4CB">
            <wp:extent cx="5731510" cy="31273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27375"/>
                    </a:xfrm>
                    <a:prstGeom prst="rect">
                      <a:avLst/>
                    </a:prstGeom>
                  </pic:spPr>
                </pic:pic>
              </a:graphicData>
            </a:graphic>
          </wp:inline>
        </w:drawing>
      </w:r>
    </w:p>
    <w:p w:rsidR="004C0EA5" w:rsidRDefault="004C0EA5" w:rsidP="004C0EA5">
      <w:pPr>
        <w:pStyle w:val="ListParagraph"/>
        <w:jc w:val="center"/>
        <w:rPr>
          <w:rFonts w:ascii="Trebuchet MS" w:hAnsi="Trebuchet MS"/>
        </w:rPr>
      </w:pPr>
      <w:r>
        <w:rPr>
          <w:rFonts w:ascii="Trebuchet MS" w:hAnsi="Trebuchet MS"/>
        </w:rPr>
        <w:t>Diagram 4</w:t>
      </w:r>
    </w:p>
    <w:p w:rsidR="004C0EA5" w:rsidRDefault="004C0EA5" w:rsidP="004C0EA5">
      <w:pPr>
        <w:pStyle w:val="ListParagraph"/>
        <w:jc w:val="center"/>
        <w:rPr>
          <w:rFonts w:ascii="Trebuchet MS" w:hAnsi="Trebuchet MS"/>
        </w:rPr>
      </w:pPr>
      <w:r>
        <w:rPr>
          <w:rFonts w:ascii="Trebuchet MS" w:hAnsi="Trebuchet MS"/>
        </w:rPr>
        <w:t>Using the SELECT clause to retrieval all from recipient.</w:t>
      </w:r>
    </w:p>
    <w:p w:rsidR="004C0EA5" w:rsidRDefault="004C0EA5" w:rsidP="004C0EA5">
      <w:pPr>
        <w:spacing w:before="100" w:beforeAutospacing="1" w:after="100" w:afterAutospacing="1" w:line="240" w:lineRule="auto"/>
        <w:jc w:val="center"/>
      </w:pPr>
      <w:r w:rsidRPr="00B646BD">
        <w:rPr>
          <w:rFonts w:ascii="Trebuchet MS" w:hAnsi="Trebuchet MS"/>
          <w:noProof/>
          <w:lang w:eastAsia="en-GB"/>
        </w:rPr>
        <w:drawing>
          <wp:inline distT="0" distB="0" distL="0" distR="0" wp14:anchorId="61439B08" wp14:editId="799F6555">
            <wp:extent cx="5731510" cy="2712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2085"/>
                    </a:xfrm>
                    <a:prstGeom prst="rect">
                      <a:avLst/>
                    </a:prstGeom>
                  </pic:spPr>
                </pic:pic>
              </a:graphicData>
            </a:graphic>
          </wp:inline>
        </w:drawing>
      </w:r>
    </w:p>
    <w:p w:rsidR="004C0EA5" w:rsidRDefault="004C0EA5" w:rsidP="004C0EA5">
      <w:pPr>
        <w:pStyle w:val="ListParagraph"/>
        <w:jc w:val="center"/>
        <w:rPr>
          <w:rFonts w:ascii="Trebuchet MS" w:hAnsi="Trebuchet MS"/>
        </w:rPr>
      </w:pPr>
      <w:r>
        <w:rPr>
          <w:rFonts w:ascii="Trebuchet MS" w:hAnsi="Trebuchet MS"/>
        </w:rPr>
        <w:t>Diagram 5</w:t>
      </w:r>
    </w:p>
    <w:p w:rsidR="004C0EA5" w:rsidRDefault="004C0EA5" w:rsidP="004C0EA5">
      <w:pPr>
        <w:spacing w:before="100" w:beforeAutospacing="1" w:after="100" w:afterAutospacing="1" w:line="240" w:lineRule="auto"/>
        <w:jc w:val="center"/>
        <w:rPr>
          <w:rFonts w:ascii="Trebuchet MS" w:hAnsi="Trebuchet MS"/>
        </w:rPr>
      </w:pPr>
      <w:r>
        <w:rPr>
          <w:rFonts w:ascii="Trebuchet MS" w:hAnsi="Trebuchet MS"/>
        </w:rPr>
        <w:t>A query to retrieval all food items that are in vegetable category.</w:t>
      </w:r>
    </w:p>
    <w:p w:rsidR="004C0EA5" w:rsidRDefault="004C0EA5" w:rsidP="004C0EA5">
      <w:pPr>
        <w:spacing w:before="100" w:beforeAutospacing="1" w:after="100" w:afterAutospacing="1" w:line="240" w:lineRule="auto"/>
        <w:jc w:val="center"/>
      </w:pPr>
      <w:r w:rsidRPr="00B646BD">
        <w:rPr>
          <w:rFonts w:ascii="Trebuchet MS" w:hAnsi="Trebuchet MS"/>
          <w:noProof/>
          <w:lang w:eastAsia="en-GB"/>
        </w:rPr>
        <w:lastRenderedPageBreak/>
        <w:drawing>
          <wp:inline distT="0" distB="0" distL="0" distR="0" wp14:anchorId="001D006E" wp14:editId="73A62C10">
            <wp:extent cx="5731510" cy="27476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47645"/>
                    </a:xfrm>
                    <a:prstGeom prst="rect">
                      <a:avLst/>
                    </a:prstGeom>
                  </pic:spPr>
                </pic:pic>
              </a:graphicData>
            </a:graphic>
          </wp:inline>
        </w:drawing>
      </w:r>
    </w:p>
    <w:p w:rsidR="004C0EA5" w:rsidRDefault="004C0EA5" w:rsidP="004C0EA5">
      <w:pPr>
        <w:pStyle w:val="ListParagraph"/>
        <w:jc w:val="center"/>
        <w:rPr>
          <w:rFonts w:ascii="Trebuchet MS" w:hAnsi="Trebuchet MS"/>
        </w:rPr>
      </w:pPr>
      <w:r>
        <w:rPr>
          <w:rFonts w:ascii="Trebuchet MS" w:hAnsi="Trebuchet MS"/>
        </w:rPr>
        <w:t>Diagram 6</w:t>
      </w:r>
    </w:p>
    <w:p w:rsidR="004C0EA5" w:rsidRDefault="004C0EA5" w:rsidP="004C0EA5">
      <w:pPr>
        <w:spacing w:before="100" w:beforeAutospacing="1" w:after="100" w:afterAutospacing="1" w:line="240" w:lineRule="auto"/>
        <w:jc w:val="center"/>
        <w:rPr>
          <w:rFonts w:ascii="Trebuchet MS" w:hAnsi="Trebuchet MS"/>
        </w:rPr>
      </w:pPr>
      <w:r>
        <w:rPr>
          <w:rFonts w:ascii="Trebuchet MS" w:hAnsi="Trebuchet MS"/>
        </w:rPr>
        <w:t>A query to retrieval all recipient who live in a specific city.</w:t>
      </w:r>
    </w:p>
    <w:p w:rsidR="000C4D67" w:rsidRDefault="000C4D67" w:rsidP="004C0EA5">
      <w:pPr>
        <w:spacing w:before="100" w:beforeAutospacing="1" w:after="100" w:afterAutospacing="1" w:line="240" w:lineRule="auto"/>
        <w:jc w:val="center"/>
        <w:rPr>
          <w:rFonts w:ascii="Trebuchet MS" w:hAnsi="Trebuchet MS"/>
        </w:rPr>
      </w:pPr>
    </w:p>
    <w:p w:rsidR="000C4D67" w:rsidRPr="000C4D67" w:rsidRDefault="000C4D67" w:rsidP="000C4D67">
      <w:pPr>
        <w:spacing w:before="100" w:beforeAutospacing="1" w:after="100" w:afterAutospacing="1" w:line="240" w:lineRule="auto"/>
        <w:outlineLvl w:val="3"/>
        <w:rPr>
          <w:rFonts w:ascii="Trebuchet MS" w:eastAsia="Times New Roman" w:hAnsi="Trebuchet MS" w:cs="Times New Roman"/>
          <w:b/>
          <w:bCs/>
          <w:sz w:val="28"/>
          <w:szCs w:val="28"/>
          <w:lang w:eastAsia="en-GB"/>
        </w:rPr>
      </w:pPr>
      <w:r w:rsidRPr="000C4D67">
        <w:rPr>
          <w:rFonts w:ascii="Trebuchet MS" w:eastAsia="Times New Roman" w:hAnsi="Trebuchet MS" w:cs="Times New Roman"/>
          <w:b/>
          <w:bCs/>
          <w:sz w:val="28"/>
          <w:szCs w:val="28"/>
          <w:lang w:eastAsia="en-GB"/>
        </w:rPr>
        <w:t>Part 4: Data Analysis Using Excel</w:t>
      </w:r>
    </w:p>
    <w:p w:rsidR="000C4D67" w:rsidRPr="000C4D67" w:rsidRDefault="000C4D67" w:rsidP="000C4D67">
      <w:pPr>
        <w:spacing w:before="100" w:beforeAutospacing="1" w:after="100" w:afterAutospacing="1" w:line="240" w:lineRule="auto"/>
        <w:rPr>
          <w:rFonts w:ascii="Trebuchet MS" w:eastAsia="Times New Roman" w:hAnsi="Trebuchet MS" w:cs="Times New Roman"/>
          <w:sz w:val="24"/>
          <w:szCs w:val="24"/>
          <w:lang w:eastAsia="en-GB"/>
        </w:rPr>
      </w:pPr>
      <w:r w:rsidRPr="000C4D67">
        <w:rPr>
          <w:rFonts w:ascii="Trebuchet MS" w:eastAsia="Times New Roman" w:hAnsi="Trebuchet MS" w:cs="Times New Roman"/>
          <w:b/>
          <w:bCs/>
          <w:sz w:val="24"/>
          <w:szCs w:val="24"/>
          <w:lang w:eastAsia="en-GB"/>
        </w:rPr>
        <w:t>Import Data:</w:t>
      </w:r>
    </w:p>
    <w:p w:rsidR="000C4D67" w:rsidRPr="000C4D67" w:rsidRDefault="000C4D67" w:rsidP="000C4D67">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0C4D67">
        <w:rPr>
          <w:rFonts w:ascii="Trebuchet MS" w:eastAsia="Times New Roman" w:hAnsi="Trebuchet MS" w:cs="Times New Roman"/>
          <w:sz w:val="24"/>
          <w:szCs w:val="24"/>
          <w:lang w:eastAsia="en-GB"/>
        </w:rPr>
        <w:t>Export the SQL query results to CSV files.</w:t>
      </w:r>
    </w:p>
    <w:p w:rsidR="000C4D67" w:rsidRPr="000C4D67" w:rsidRDefault="000C4D67" w:rsidP="000C4D67">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0C4D67">
        <w:rPr>
          <w:rFonts w:ascii="Trebuchet MS" w:eastAsia="Times New Roman" w:hAnsi="Trebuchet MS" w:cs="Times New Roman"/>
          <w:sz w:val="24"/>
          <w:szCs w:val="24"/>
          <w:lang w:eastAsia="en-GB"/>
        </w:rPr>
        <w:t xml:space="preserve">Open Microsoft Excel, go to the </w:t>
      </w:r>
      <w:r w:rsidRPr="000C4D67">
        <w:rPr>
          <w:rFonts w:ascii="Trebuchet MS" w:eastAsia="Times New Roman" w:hAnsi="Trebuchet MS" w:cs="Times New Roman"/>
          <w:b/>
          <w:bCs/>
          <w:sz w:val="24"/>
          <w:szCs w:val="24"/>
          <w:lang w:eastAsia="en-GB"/>
        </w:rPr>
        <w:t>Data</w:t>
      </w:r>
      <w:r w:rsidRPr="000C4D67">
        <w:rPr>
          <w:rFonts w:ascii="Trebuchet MS" w:eastAsia="Times New Roman" w:hAnsi="Trebuchet MS" w:cs="Times New Roman"/>
          <w:sz w:val="24"/>
          <w:szCs w:val="24"/>
          <w:lang w:eastAsia="en-GB"/>
        </w:rPr>
        <w:t xml:space="preserve"> tab, and use the </w:t>
      </w:r>
      <w:r w:rsidRPr="000C4D67">
        <w:rPr>
          <w:rFonts w:ascii="Trebuchet MS" w:eastAsia="Times New Roman" w:hAnsi="Trebuchet MS" w:cs="Times New Roman"/>
          <w:b/>
          <w:bCs/>
          <w:sz w:val="24"/>
          <w:szCs w:val="24"/>
          <w:lang w:eastAsia="en-GB"/>
        </w:rPr>
        <w:t>From Text/CSV</w:t>
      </w:r>
      <w:r w:rsidRPr="000C4D67">
        <w:rPr>
          <w:rFonts w:ascii="Trebuchet MS" w:eastAsia="Times New Roman" w:hAnsi="Trebuchet MS" w:cs="Times New Roman"/>
          <w:sz w:val="24"/>
          <w:szCs w:val="24"/>
          <w:lang w:eastAsia="en-GB"/>
        </w:rPr>
        <w:t xml:space="preserve"> option to import the CSV files.</w:t>
      </w:r>
    </w:p>
    <w:p w:rsidR="000C4D67" w:rsidRPr="000C4D67" w:rsidRDefault="000C4D67" w:rsidP="000C4D67">
      <w:pPr>
        <w:spacing w:before="100" w:beforeAutospacing="1" w:after="100" w:afterAutospacing="1" w:line="240" w:lineRule="auto"/>
        <w:rPr>
          <w:rFonts w:ascii="Trebuchet MS" w:eastAsia="Times New Roman" w:hAnsi="Trebuchet MS" w:cs="Times New Roman"/>
          <w:sz w:val="24"/>
          <w:szCs w:val="24"/>
          <w:lang w:eastAsia="en-GB"/>
        </w:rPr>
      </w:pPr>
      <w:r w:rsidRPr="000C4D67">
        <w:rPr>
          <w:rFonts w:ascii="Trebuchet MS" w:eastAsia="Times New Roman" w:hAnsi="Trebuchet MS" w:cs="Times New Roman"/>
          <w:b/>
          <w:bCs/>
          <w:sz w:val="24"/>
          <w:szCs w:val="24"/>
          <w:lang w:eastAsia="en-GB"/>
        </w:rPr>
        <w:t>Analysis:</w:t>
      </w:r>
    </w:p>
    <w:p w:rsidR="000C4D67" w:rsidRPr="000C4D67" w:rsidRDefault="000C4D67" w:rsidP="000C4D67">
      <w:pPr>
        <w:numPr>
          <w:ilvl w:val="0"/>
          <w:numId w:val="3"/>
        </w:numPr>
        <w:spacing w:before="100" w:beforeAutospacing="1" w:after="100" w:afterAutospacing="1" w:line="240" w:lineRule="auto"/>
        <w:rPr>
          <w:rFonts w:ascii="Trebuchet MS" w:eastAsia="Times New Roman" w:hAnsi="Trebuchet MS" w:cs="Times New Roman"/>
          <w:sz w:val="24"/>
          <w:szCs w:val="24"/>
          <w:lang w:eastAsia="en-GB"/>
        </w:rPr>
      </w:pPr>
      <w:r w:rsidRPr="000C4D67">
        <w:rPr>
          <w:rFonts w:ascii="Trebuchet MS" w:eastAsia="Times New Roman" w:hAnsi="Trebuchet MS" w:cs="Times New Roman"/>
          <w:sz w:val="24"/>
          <w:szCs w:val="24"/>
          <w:lang w:eastAsia="en-GB"/>
        </w:rPr>
        <w:t xml:space="preserve">Use pivot tables to </w:t>
      </w:r>
      <w:proofErr w:type="spellStart"/>
      <w:r w:rsidRPr="000C4D67">
        <w:rPr>
          <w:rFonts w:ascii="Trebuchet MS" w:eastAsia="Times New Roman" w:hAnsi="Trebuchet MS" w:cs="Times New Roman"/>
          <w:sz w:val="24"/>
          <w:szCs w:val="24"/>
          <w:lang w:eastAsia="en-GB"/>
        </w:rPr>
        <w:t>analyze</w:t>
      </w:r>
      <w:proofErr w:type="spellEnd"/>
      <w:r w:rsidRPr="000C4D67">
        <w:rPr>
          <w:rFonts w:ascii="Trebuchet MS" w:eastAsia="Times New Roman" w:hAnsi="Trebuchet MS" w:cs="Times New Roman"/>
          <w:sz w:val="24"/>
          <w:szCs w:val="24"/>
          <w:lang w:eastAsia="en-GB"/>
        </w:rPr>
        <w:t xml:space="preserve"> the distribution of food by category, </w:t>
      </w:r>
      <w:proofErr w:type="spellStart"/>
      <w:r w:rsidRPr="000C4D67">
        <w:rPr>
          <w:rFonts w:ascii="Trebuchet MS" w:eastAsia="Times New Roman" w:hAnsi="Trebuchet MS" w:cs="Times New Roman"/>
          <w:sz w:val="24"/>
          <w:szCs w:val="24"/>
          <w:lang w:eastAsia="en-GB"/>
        </w:rPr>
        <w:t>center</w:t>
      </w:r>
      <w:proofErr w:type="spellEnd"/>
      <w:r w:rsidRPr="000C4D67">
        <w:rPr>
          <w:rFonts w:ascii="Trebuchet MS" w:eastAsia="Times New Roman" w:hAnsi="Trebuchet MS" w:cs="Times New Roman"/>
          <w:sz w:val="24"/>
          <w:szCs w:val="24"/>
          <w:lang w:eastAsia="en-GB"/>
        </w:rPr>
        <w:t>, and recipient.</w:t>
      </w:r>
    </w:p>
    <w:p w:rsidR="000C4D67" w:rsidRPr="000C4D67" w:rsidRDefault="000C4D67" w:rsidP="000C4D67">
      <w:pPr>
        <w:numPr>
          <w:ilvl w:val="0"/>
          <w:numId w:val="3"/>
        </w:numPr>
        <w:spacing w:before="100" w:beforeAutospacing="1" w:after="100" w:afterAutospacing="1" w:line="240" w:lineRule="auto"/>
        <w:rPr>
          <w:rFonts w:ascii="Trebuchet MS" w:eastAsia="Times New Roman" w:hAnsi="Trebuchet MS" w:cs="Times New Roman"/>
          <w:sz w:val="24"/>
          <w:szCs w:val="24"/>
          <w:lang w:eastAsia="en-GB"/>
        </w:rPr>
      </w:pPr>
      <w:r w:rsidRPr="000C4D67">
        <w:rPr>
          <w:rFonts w:ascii="Trebuchet MS" w:eastAsia="Times New Roman" w:hAnsi="Trebuchet MS" w:cs="Times New Roman"/>
          <w:sz w:val="24"/>
          <w:szCs w:val="24"/>
          <w:lang w:eastAsia="en-GB"/>
        </w:rPr>
        <w:t>Create charts to visualize trends in food donations and distributions over time.</w:t>
      </w:r>
    </w:p>
    <w:p w:rsidR="000C4D67" w:rsidRPr="000C4D67" w:rsidRDefault="000C4D67" w:rsidP="000C4D67">
      <w:pPr>
        <w:spacing w:before="100" w:beforeAutospacing="1" w:after="100" w:afterAutospacing="1" w:line="240" w:lineRule="auto"/>
        <w:rPr>
          <w:rFonts w:ascii="Trebuchet MS" w:eastAsia="Times New Roman" w:hAnsi="Trebuchet MS" w:cs="Times New Roman"/>
          <w:sz w:val="24"/>
          <w:szCs w:val="24"/>
          <w:lang w:eastAsia="en-GB"/>
        </w:rPr>
      </w:pPr>
      <w:r w:rsidRPr="000C4D67">
        <w:rPr>
          <w:rFonts w:ascii="Trebuchet MS" w:eastAsia="Times New Roman" w:hAnsi="Trebuchet MS" w:cs="Times New Roman"/>
          <w:b/>
          <w:bCs/>
          <w:sz w:val="24"/>
          <w:szCs w:val="24"/>
          <w:lang w:eastAsia="en-GB"/>
        </w:rPr>
        <w:t>Dashboard:</w:t>
      </w:r>
    </w:p>
    <w:p w:rsidR="000C4D67" w:rsidRPr="000C4D67" w:rsidRDefault="000C4D67" w:rsidP="000C4D67">
      <w:pPr>
        <w:numPr>
          <w:ilvl w:val="0"/>
          <w:numId w:val="4"/>
        </w:numPr>
        <w:spacing w:before="100" w:beforeAutospacing="1" w:after="100" w:afterAutospacing="1" w:line="240" w:lineRule="auto"/>
        <w:rPr>
          <w:rFonts w:ascii="Trebuchet MS" w:eastAsia="Times New Roman" w:hAnsi="Trebuchet MS" w:cs="Times New Roman"/>
          <w:sz w:val="24"/>
          <w:szCs w:val="24"/>
          <w:lang w:eastAsia="en-GB"/>
        </w:rPr>
      </w:pPr>
      <w:r w:rsidRPr="000C4D67">
        <w:rPr>
          <w:rFonts w:ascii="Trebuchet MS" w:eastAsia="Times New Roman" w:hAnsi="Trebuchet MS" w:cs="Times New Roman"/>
          <w:sz w:val="24"/>
          <w:szCs w:val="24"/>
          <w:lang w:eastAsia="en-GB"/>
        </w:rPr>
        <w:t>Develop an interactive Excel dashboard that includes key metrics such as:</w:t>
      </w:r>
    </w:p>
    <w:p w:rsidR="000C4D67" w:rsidRPr="000C4D67" w:rsidRDefault="000C4D67" w:rsidP="000C4D67">
      <w:pPr>
        <w:numPr>
          <w:ilvl w:val="1"/>
          <w:numId w:val="4"/>
        </w:numPr>
        <w:spacing w:before="100" w:beforeAutospacing="1" w:after="100" w:afterAutospacing="1" w:line="240" w:lineRule="auto"/>
        <w:rPr>
          <w:rFonts w:ascii="Trebuchet MS" w:eastAsia="Times New Roman" w:hAnsi="Trebuchet MS" w:cs="Times New Roman"/>
          <w:sz w:val="24"/>
          <w:szCs w:val="24"/>
          <w:lang w:eastAsia="en-GB"/>
        </w:rPr>
      </w:pPr>
      <w:r w:rsidRPr="000C4D67">
        <w:rPr>
          <w:rFonts w:ascii="Trebuchet MS" w:eastAsia="Times New Roman" w:hAnsi="Trebuchet MS" w:cs="Times New Roman"/>
          <w:sz w:val="24"/>
          <w:szCs w:val="24"/>
          <w:lang w:eastAsia="en-GB"/>
        </w:rPr>
        <w:t>Total donations by category.</w:t>
      </w:r>
    </w:p>
    <w:p w:rsidR="000C4D67" w:rsidRPr="000C4D67" w:rsidRDefault="000C4D67" w:rsidP="000C4D67">
      <w:pPr>
        <w:numPr>
          <w:ilvl w:val="1"/>
          <w:numId w:val="4"/>
        </w:numPr>
        <w:spacing w:before="100" w:beforeAutospacing="1" w:after="100" w:afterAutospacing="1" w:line="240" w:lineRule="auto"/>
        <w:rPr>
          <w:rFonts w:ascii="Trebuchet MS" w:eastAsia="Times New Roman" w:hAnsi="Trebuchet MS" w:cs="Times New Roman"/>
          <w:sz w:val="24"/>
          <w:szCs w:val="24"/>
          <w:lang w:eastAsia="en-GB"/>
        </w:rPr>
      </w:pPr>
      <w:r w:rsidRPr="000C4D67">
        <w:rPr>
          <w:rFonts w:ascii="Trebuchet MS" w:eastAsia="Times New Roman" w:hAnsi="Trebuchet MS" w:cs="Times New Roman"/>
          <w:sz w:val="24"/>
          <w:szCs w:val="24"/>
          <w:lang w:eastAsia="en-GB"/>
        </w:rPr>
        <w:t xml:space="preserve">Distribution by </w:t>
      </w:r>
      <w:proofErr w:type="spellStart"/>
      <w:r w:rsidRPr="000C4D67">
        <w:rPr>
          <w:rFonts w:ascii="Trebuchet MS" w:eastAsia="Times New Roman" w:hAnsi="Trebuchet MS" w:cs="Times New Roman"/>
          <w:sz w:val="24"/>
          <w:szCs w:val="24"/>
          <w:lang w:eastAsia="en-GB"/>
        </w:rPr>
        <w:t>center</w:t>
      </w:r>
      <w:proofErr w:type="spellEnd"/>
      <w:r w:rsidRPr="000C4D67">
        <w:rPr>
          <w:rFonts w:ascii="Trebuchet MS" w:eastAsia="Times New Roman" w:hAnsi="Trebuchet MS" w:cs="Times New Roman"/>
          <w:sz w:val="24"/>
          <w:szCs w:val="24"/>
          <w:lang w:eastAsia="en-GB"/>
        </w:rPr>
        <w:t xml:space="preserve"> and recipient area.</w:t>
      </w:r>
    </w:p>
    <w:p w:rsidR="000C4D67" w:rsidRPr="000C4D67" w:rsidRDefault="000C4D67" w:rsidP="000C4D67">
      <w:pPr>
        <w:numPr>
          <w:ilvl w:val="1"/>
          <w:numId w:val="4"/>
        </w:numPr>
        <w:spacing w:before="100" w:beforeAutospacing="1" w:after="100" w:afterAutospacing="1" w:line="240" w:lineRule="auto"/>
        <w:rPr>
          <w:rFonts w:ascii="Trebuchet MS" w:eastAsia="Times New Roman" w:hAnsi="Trebuchet MS" w:cs="Times New Roman"/>
          <w:sz w:val="24"/>
          <w:szCs w:val="24"/>
          <w:lang w:eastAsia="en-GB"/>
        </w:rPr>
      </w:pPr>
      <w:r w:rsidRPr="000C4D67">
        <w:rPr>
          <w:rFonts w:ascii="Trebuchet MS" w:eastAsia="Times New Roman" w:hAnsi="Trebuchet MS" w:cs="Times New Roman"/>
          <w:sz w:val="24"/>
          <w:szCs w:val="24"/>
          <w:lang w:eastAsia="en-GB"/>
        </w:rPr>
        <w:t>Trends in food availability versus need.</w:t>
      </w:r>
    </w:p>
    <w:p w:rsidR="000C4D67" w:rsidRDefault="000C4D67" w:rsidP="000C4D67">
      <w:pPr>
        <w:spacing w:before="100" w:beforeAutospacing="1" w:after="100" w:afterAutospacing="1" w:line="240" w:lineRule="auto"/>
        <w:ind w:left="1440"/>
        <w:rPr>
          <w:rFonts w:ascii="Times New Roman" w:eastAsia="Times New Roman" w:hAnsi="Times New Roman" w:cs="Times New Roman"/>
          <w:sz w:val="24"/>
          <w:szCs w:val="24"/>
          <w:lang w:eastAsia="en-GB"/>
        </w:rPr>
      </w:pPr>
    </w:p>
    <w:p w:rsidR="000C4D67" w:rsidRDefault="000C4D67" w:rsidP="000C4D67">
      <w:pPr>
        <w:spacing w:before="100" w:beforeAutospacing="1" w:after="100" w:afterAutospacing="1" w:line="240" w:lineRule="auto"/>
        <w:ind w:left="1440"/>
        <w:rPr>
          <w:rFonts w:ascii="Times New Roman" w:eastAsia="Times New Roman" w:hAnsi="Times New Roman" w:cs="Times New Roman"/>
          <w:sz w:val="24"/>
          <w:szCs w:val="24"/>
          <w:lang w:eastAsia="en-GB"/>
        </w:rPr>
      </w:pPr>
    </w:p>
    <w:p w:rsidR="000C4D67" w:rsidRDefault="000C4D67" w:rsidP="000C4D67">
      <w:pPr>
        <w:spacing w:before="100" w:beforeAutospacing="1" w:after="100" w:afterAutospacing="1" w:line="240" w:lineRule="auto"/>
        <w:ind w:left="1440"/>
        <w:rPr>
          <w:rFonts w:ascii="Times New Roman" w:eastAsia="Times New Roman" w:hAnsi="Times New Roman" w:cs="Times New Roman"/>
          <w:sz w:val="24"/>
          <w:szCs w:val="24"/>
          <w:lang w:eastAsia="en-GB"/>
        </w:rPr>
      </w:pPr>
    </w:p>
    <w:p w:rsidR="000C4D67" w:rsidRDefault="000C4D67" w:rsidP="000C4D67">
      <w:pPr>
        <w:spacing w:before="100" w:beforeAutospacing="1" w:after="100" w:afterAutospacing="1" w:line="240" w:lineRule="auto"/>
        <w:ind w:left="1440"/>
        <w:rPr>
          <w:rFonts w:ascii="Times New Roman" w:eastAsia="Times New Roman" w:hAnsi="Times New Roman" w:cs="Times New Roman"/>
          <w:sz w:val="24"/>
          <w:szCs w:val="24"/>
          <w:lang w:eastAsia="en-GB"/>
        </w:rPr>
      </w:pPr>
    </w:p>
    <w:p w:rsidR="000C4D67" w:rsidRDefault="000C4D67" w:rsidP="000C4D67">
      <w:pPr>
        <w:pStyle w:val="ListParagraph"/>
        <w:rPr>
          <w:rFonts w:ascii="Trebuchet MS" w:hAnsi="Trebuchet MS"/>
        </w:rPr>
      </w:pPr>
      <w:r w:rsidRPr="000C4D67">
        <w:rPr>
          <w:rFonts w:ascii="Trebuchet MS" w:hAnsi="Trebuchet MS"/>
          <w:sz w:val="28"/>
          <w:szCs w:val="28"/>
        </w:rPr>
        <w:t>PART 5: INTEGRATION AND TESTING</w:t>
      </w:r>
      <w:r>
        <w:rPr>
          <w:rFonts w:ascii="Trebuchet MS" w:hAnsi="Trebuchet MS"/>
        </w:rPr>
        <w:t>;</w:t>
      </w:r>
    </w:p>
    <w:p w:rsidR="000C4D67" w:rsidRDefault="000C4D67" w:rsidP="000C4D67">
      <w:pPr>
        <w:pStyle w:val="ListParagraph"/>
        <w:spacing w:line="276" w:lineRule="auto"/>
        <w:rPr>
          <w:rFonts w:ascii="Trebuchet MS" w:hAnsi="Trebuchet MS"/>
        </w:rPr>
      </w:pPr>
    </w:p>
    <w:p w:rsidR="000C4D67" w:rsidRDefault="000C4D67" w:rsidP="000C4D67">
      <w:pPr>
        <w:pStyle w:val="ListParagraph"/>
        <w:numPr>
          <w:ilvl w:val="0"/>
          <w:numId w:val="5"/>
        </w:numPr>
        <w:spacing w:line="360" w:lineRule="auto"/>
        <w:rPr>
          <w:rFonts w:ascii="Trebuchet MS" w:hAnsi="Trebuchet MS"/>
        </w:rPr>
      </w:pPr>
      <w:r w:rsidRPr="000C4D67">
        <w:rPr>
          <w:rFonts w:ascii="Trebuchet MS" w:hAnsi="Trebuchet MS"/>
          <w:sz w:val="24"/>
          <w:szCs w:val="24"/>
        </w:rPr>
        <w:t>Integration</w:t>
      </w:r>
      <w:r>
        <w:rPr>
          <w:rFonts w:ascii="Trebuchet MS" w:hAnsi="Trebuchet MS"/>
        </w:rPr>
        <w:t>; Document the process of importing data into Excel and Ensuring consistency.</w:t>
      </w:r>
    </w:p>
    <w:p w:rsidR="000C4D67" w:rsidRDefault="000C4D67" w:rsidP="000C4D67">
      <w:pPr>
        <w:pStyle w:val="ListParagraph"/>
        <w:numPr>
          <w:ilvl w:val="0"/>
          <w:numId w:val="6"/>
        </w:numPr>
        <w:spacing w:line="360" w:lineRule="auto"/>
        <w:rPr>
          <w:rFonts w:ascii="Trebuchet MS" w:hAnsi="Trebuchet MS"/>
        </w:rPr>
      </w:pPr>
      <w:r>
        <w:rPr>
          <w:rFonts w:ascii="Trebuchet MS" w:hAnsi="Trebuchet MS"/>
        </w:rPr>
        <w:t>While working on MYSQL workbench, you can navigate to the schema panel on the left side and expand the database that contain the table that you want to export.</w:t>
      </w:r>
    </w:p>
    <w:p w:rsidR="000C4D67" w:rsidRDefault="000C4D67" w:rsidP="000C4D67">
      <w:pPr>
        <w:pStyle w:val="ListParagraph"/>
        <w:numPr>
          <w:ilvl w:val="0"/>
          <w:numId w:val="6"/>
        </w:numPr>
        <w:spacing w:line="360" w:lineRule="auto"/>
        <w:rPr>
          <w:rFonts w:ascii="Trebuchet MS" w:hAnsi="Trebuchet MS"/>
        </w:rPr>
      </w:pPr>
      <w:r>
        <w:rPr>
          <w:rFonts w:ascii="Trebuchet MS" w:hAnsi="Trebuchet MS"/>
        </w:rPr>
        <w:t xml:space="preserve">Right click on the table you want to export and select </w:t>
      </w:r>
      <w:proofErr w:type="spellStart"/>
      <w:r>
        <w:rPr>
          <w:rFonts w:ascii="Trebuchet MS" w:hAnsi="Trebuchet MS"/>
        </w:rPr>
        <w:t>SELECT</w:t>
      </w:r>
      <w:proofErr w:type="spellEnd"/>
      <w:r>
        <w:rPr>
          <w:rFonts w:ascii="Trebuchet MS" w:hAnsi="Trebuchet MS"/>
        </w:rPr>
        <w:t xml:space="preserve"> ROW – LIMIT 100, this will open a new tab displaying the data.</w:t>
      </w:r>
    </w:p>
    <w:p w:rsidR="000C4D67" w:rsidRDefault="000C4D67" w:rsidP="000C4D67">
      <w:pPr>
        <w:pStyle w:val="ListParagraph"/>
        <w:numPr>
          <w:ilvl w:val="0"/>
          <w:numId w:val="6"/>
        </w:numPr>
        <w:spacing w:line="360" w:lineRule="auto"/>
        <w:rPr>
          <w:rFonts w:ascii="Trebuchet MS" w:hAnsi="Trebuchet MS"/>
        </w:rPr>
      </w:pPr>
      <w:r>
        <w:rPr>
          <w:rFonts w:ascii="Trebuchet MS" w:hAnsi="Trebuchet MS"/>
        </w:rPr>
        <w:t>In the result grind, click on the Export icon and choose to export to CSV, you can also specify the location on your computer where you want the file to be saved.</w:t>
      </w:r>
    </w:p>
    <w:p w:rsidR="000C4D67" w:rsidRDefault="000C4D67" w:rsidP="000C4D67">
      <w:pPr>
        <w:pStyle w:val="ListParagraph"/>
        <w:numPr>
          <w:ilvl w:val="0"/>
          <w:numId w:val="6"/>
        </w:numPr>
        <w:spacing w:line="360" w:lineRule="auto"/>
        <w:rPr>
          <w:rFonts w:ascii="Trebuchet MS" w:hAnsi="Trebuchet MS"/>
        </w:rPr>
      </w:pPr>
      <w:r>
        <w:rPr>
          <w:rFonts w:ascii="Trebuchet MS" w:hAnsi="Trebuchet MS"/>
        </w:rPr>
        <w:t>You can repeat this for other tables if you want to export multiple tables.</w:t>
      </w:r>
    </w:p>
    <w:p w:rsidR="000C4D67" w:rsidRDefault="000C4D67" w:rsidP="000C4D67">
      <w:pPr>
        <w:pStyle w:val="ListParagraph"/>
        <w:numPr>
          <w:ilvl w:val="0"/>
          <w:numId w:val="6"/>
        </w:numPr>
        <w:spacing w:line="360" w:lineRule="auto"/>
        <w:rPr>
          <w:rFonts w:ascii="Trebuchet MS" w:hAnsi="Trebuchet MS"/>
        </w:rPr>
      </w:pPr>
      <w:r>
        <w:rPr>
          <w:rFonts w:ascii="Trebuchet MS" w:hAnsi="Trebuchet MS"/>
        </w:rPr>
        <w:t>Now if you want to import the data into excel, open excel into your computer and go to DATA tab.</w:t>
      </w:r>
    </w:p>
    <w:p w:rsidR="000C4D67" w:rsidRDefault="000C4D67" w:rsidP="000C4D67">
      <w:pPr>
        <w:pStyle w:val="ListParagraph"/>
        <w:numPr>
          <w:ilvl w:val="0"/>
          <w:numId w:val="6"/>
        </w:numPr>
        <w:spacing w:line="360" w:lineRule="auto"/>
        <w:rPr>
          <w:rFonts w:ascii="Trebuchet MS" w:hAnsi="Trebuchet MS"/>
        </w:rPr>
      </w:pPr>
      <w:r>
        <w:rPr>
          <w:rFonts w:ascii="Trebuchet MS" w:hAnsi="Trebuchet MS"/>
        </w:rPr>
        <w:t>Then select from TEXT or CSV under the GET AND TRANSFORM DATA section.</w:t>
      </w:r>
    </w:p>
    <w:p w:rsidR="000C4D67" w:rsidRDefault="000C4D67" w:rsidP="000C4D67">
      <w:pPr>
        <w:pStyle w:val="ListParagraph"/>
        <w:numPr>
          <w:ilvl w:val="0"/>
          <w:numId w:val="6"/>
        </w:numPr>
        <w:spacing w:line="360" w:lineRule="auto"/>
        <w:rPr>
          <w:rFonts w:ascii="Trebuchet MS" w:hAnsi="Trebuchet MS"/>
        </w:rPr>
      </w:pPr>
      <w:r>
        <w:rPr>
          <w:rFonts w:ascii="Trebuchet MS" w:hAnsi="Trebuchet MS"/>
        </w:rPr>
        <w:t>Browse to the location where you saved the CSV file and select the file you to import.</w:t>
      </w:r>
    </w:p>
    <w:p w:rsidR="000C4D67" w:rsidRDefault="000C4D67" w:rsidP="000C4D67">
      <w:pPr>
        <w:pStyle w:val="ListParagraph"/>
        <w:numPr>
          <w:ilvl w:val="0"/>
          <w:numId w:val="6"/>
        </w:numPr>
        <w:spacing w:line="360" w:lineRule="auto"/>
        <w:rPr>
          <w:rFonts w:ascii="Trebuchet MS" w:hAnsi="Trebuchet MS"/>
        </w:rPr>
      </w:pPr>
      <w:r>
        <w:rPr>
          <w:rFonts w:ascii="Trebuchet MS" w:hAnsi="Trebuchet MS"/>
        </w:rPr>
        <w:t>After selecting the file Excel will open and preview the data.</w:t>
      </w:r>
    </w:p>
    <w:p w:rsidR="000C4D67" w:rsidRDefault="000C4D67" w:rsidP="000C4D67">
      <w:pPr>
        <w:pStyle w:val="ListParagraph"/>
        <w:numPr>
          <w:ilvl w:val="0"/>
          <w:numId w:val="6"/>
        </w:numPr>
        <w:spacing w:line="360" w:lineRule="auto"/>
        <w:rPr>
          <w:rFonts w:ascii="Trebuchet MS" w:hAnsi="Trebuchet MS"/>
        </w:rPr>
      </w:pPr>
      <w:r>
        <w:rPr>
          <w:rFonts w:ascii="Trebuchet MS" w:hAnsi="Trebuchet MS"/>
        </w:rPr>
        <w:t>Repeat this process for each of the CSV files you want to import.</w:t>
      </w:r>
    </w:p>
    <w:p w:rsidR="000C4D67" w:rsidRDefault="000C4D67" w:rsidP="000C4D67">
      <w:pPr>
        <w:pStyle w:val="ListParagraph"/>
        <w:numPr>
          <w:ilvl w:val="0"/>
          <w:numId w:val="6"/>
        </w:numPr>
        <w:spacing w:line="360" w:lineRule="auto"/>
        <w:rPr>
          <w:rFonts w:ascii="Trebuchet MS" w:hAnsi="Trebuchet MS"/>
        </w:rPr>
      </w:pPr>
      <w:r>
        <w:rPr>
          <w:rFonts w:ascii="Trebuchet MS" w:hAnsi="Trebuchet MS"/>
        </w:rPr>
        <w:t xml:space="preserve">From this stage you can check for the missing data, verify data types, </w:t>
      </w:r>
      <w:proofErr w:type="gramStart"/>
      <w:r>
        <w:rPr>
          <w:rFonts w:ascii="Trebuchet MS" w:hAnsi="Trebuchet MS"/>
        </w:rPr>
        <w:t>check</w:t>
      </w:r>
      <w:proofErr w:type="gramEnd"/>
      <w:r>
        <w:rPr>
          <w:rFonts w:ascii="Trebuchet MS" w:hAnsi="Trebuchet MS"/>
        </w:rPr>
        <w:t xml:space="preserve"> for duplicates, data validation and cross-check relationships.</w:t>
      </w:r>
    </w:p>
    <w:p w:rsidR="000C4D67" w:rsidRPr="00E54A01" w:rsidRDefault="000C4D67" w:rsidP="000C4D67">
      <w:pPr>
        <w:pStyle w:val="ListParagraph"/>
        <w:numPr>
          <w:ilvl w:val="0"/>
          <w:numId w:val="6"/>
        </w:numPr>
        <w:spacing w:line="360" w:lineRule="auto"/>
        <w:rPr>
          <w:rFonts w:ascii="Trebuchet MS" w:hAnsi="Trebuchet MS"/>
        </w:rPr>
      </w:pPr>
      <w:r>
        <w:rPr>
          <w:rFonts w:ascii="Trebuchet MS" w:hAnsi="Trebuchet MS"/>
        </w:rPr>
        <w:t xml:space="preserve">The final stage is to save the data file after ensuring all data are consistent and are correctly </w:t>
      </w:r>
      <w:r>
        <w:rPr>
          <w:rFonts w:ascii="Trebuchet MS" w:hAnsi="Trebuchet MS"/>
        </w:rPr>
        <w:t>formatted</w:t>
      </w:r>
      <w:r>
        <w:rPr>
          <w:rFonts w:ascii="Trebuchet MS" w:hAnsi="Trebuchet MS"/>
        </w:rPr>
        <w:t>.</w:t>
      </w:r>
      <w:bookmarkStart w:id="0" w:name="_GoBack"/>
      <w:bookmarkEnd w:id="0"/>
    </w:p>
    <w:p w:rsidR="000C4D67" w:rsidRPr="000C4D67" w:rsidRDefault="000C4D67" w:rsidP="000C4D67">
      <w:pPr>
        <w:spacing w:before="100" w:beforeAutospacing="1" w:after="100" w:afterAutospacing="1" w:line="240" w:lineRule="auto"/>
        <w:ind w:left="1440"/>
        <w:rPr>
          <w:rFonts w:ascii="Times New Roman" w:eastAsia="Times New Roman" w:hAnsi="Times New Roman" w:cs="Times New Roman"/>
          <w:sz w:val="24"/>
          <w:szCs w:val="24"/>
          <w:lang w:eastAsia="en-GB"/>
        </w:rPr>
      </w:pPr>
    </w:p>
    <w:p w:rsidR="000C4D67" w:rsidRDefault="000C4D67" w:rsidP="004C0EA5">
      <w:pPr>
        <w:spacing w:before="100" w:beforeAutospacing="1" w:after="100" w:afterAutospacing="1" w:line="240" w:lineRule="auto"/>
        <w:jc w:val="center"/>
        <w:rPr>
          <w:rFonts w:ascii="Trebuchet MS" w:hAnsi="Trebuchet MS"/>
        </w:rPr>
      </w:pPr>
    </w:p>
    <w:p w:rsidR="000C4D67" w:rsidRDefault="000C4D67" w:rsidP="004C0EA5">
      <w:pPr>
        <w:spacing w:before="100" w:beforeAutospacing="1" w:after="100" w:afterAutospacing="1" w:line="240" w:lineRule="auto"/>
        <w:jc w:val="center"/>
        <w:rPr>
          <w:rFonts w:ascii="Trebuchet MS" w:hAnsi="Trebuchet MS"/>
        </w:rPr>
      </w:pPr>
    </w:p>
    <w:p w:rsidR="004C0EA5" w:rsidRDefault="004C0EA5" w:rsidP="004C0EA5">
      <w:pPr>
        <w:spacing w:before="100" w:beforeAutospacing="1" w:after="100" w:afterAutospacing="1" w:line="240" w:lineRule="auto"/>
        <w:jc w:val="center"/>
        <w:rPr>
          <w:rFonts w:ascii="Trebuchet MS" w:hAnsi="Trebuchet MS"/>
        </w:rPr>
      </w:pPr>
    </w:p>
    <w:p w:rsidR="000C4D67" w:rsidRDefault="000C4D67" w:rsidP="004C0EA5">
      <w:pPr>
        <w:spacing w:before="100" w:beforeAutospacing="1" w:after="100" w:afterAutospacing="1" w:line="240" w:lineRule="auto"/>
        <w:jc w:val="center"/>
        <w:rPr>
          <w:rFonts w:ascii="Trebuchet MS" w:hAnsi="Trebuchet MS"/>
        </w:rPr>
      </w:pPr>
    </w:p>
    <w:p w:rsidR="000C4D67" w:rsidRDefault="000C4D67" w:rsidP="004C0EA5">
      <w:pPr>
        <w:spacing w:before="100" w:beforeAutospacing="1" w:after="100" w:afterAutospacing="1" w:line="240" w:lineRule="auto"/>
        <w:jc w:val="center"/>
        <w:rPr>
          <w:rFonts w:ascii="Trebuchet MS" w:hAnsi="Trebuchet MS"/>
        </w:rPr>
      </w:pPr>
    </w:p>
    <w:p w:rsidR="000C4D67" w:rsidRDefault="000C4D67" w:rsidP="004C0EA5">
      <w:pPr>
        <w:spacing w:before="100" w:beforeAutospacing="1" w:after="100" w:afterAutospacing="1" w:line="240" w:lineRule="auto"/>
        <w:jc w:val="center"/>
        <w:rPr>
          <w:rFonts w:ascii="Trebuchet MS" w:hAnsi="Trebuchet MS"/>
        </w:rPr>
      </w:pPr>
    </w:p>
    <w:p w:rsidR="000C4D67" w:rsidRDefault="000C4D67" w:rsidP="004C0EA5">
      <w:pPr>
        <w:spacing w:before="100" w:beforeAutospacing="1" w:after="100" w:afterAutospacing="1" w:line="240" w:lineRule="auto"/>
        <w:jc w:val="center"/>
      </w:pPr>
    </w:p>
    <w:p w:rsidR="004C0EA5" w:rsidRDefault="004C0EA5"/>
    <w:sectPr w:rsidR="004C0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4878"/>
    <w:multiLevelType w:val="multilevel"/>
    <w:tmpl w:val="CEAE61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A564A5"/>
    <w:multiLevelType w:val="multilevel"/>
    <w:tmpl w:val="BD62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265D2D"/>
    <w:multiLevelType w:val="multilevel"/>
    <w:tmpl w:val="A5425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AB363A"/>
    <w:multiLevelType w:val="hybridMultilevel"/>
    <w:tmpl w:val="2D84A46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9D462F1"/>
    <w:multiLevelType w:val="multilevel"/>
    <w:tmpl w:val="06C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932FFB"/>
    <w:multiLevelType w:val="hybridMultilevel"/>
    <w:tmpl w:val="CCBCEC9E"/>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709D7BF6"/>
    <w:multiLevelType w:val="multilevel"/>
    <w:tmpl w:val="B392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2AA"/>
    <w:rsid w:val="000C4D67"/>
    <w:rsid w:val="003A0400"/>
    <w:rsid w:val="003F22AA"/>
    <w:rsid w:val="004C0EA5"/>
    <w:rsid w:val="00733215"/>
    <w:rsid w:val="00B74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C8691-58EE-447E-93CC-BAE69061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F22A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F22A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F22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F22AA"/>
    <w:rPr>
      <w:b/>
      <w:bCs/>
    </w:rPr>
  </w:style>
  <w:style w:type="paragraph" w:styleId="ListParagraph">
    <w:name w:val="List Paragraph"/>
    <w:basedOn w:val="Normal"/>
    <w:uiPriority w:val="34"/>
    <w:qFormat/>
    <w:rsid w:val="004C0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471987">
      <w:bodyDiv w:val="1"/>
      <w:marLeft w:val="0"/>
      <w:marRight w:val="0"/>
      <w:marTop w:val="0"/>
      <w:marBottom w:val="0"/>
      <w:divBdr>
        <w:top w:val="none" w:sz="0" w:space="0" w:color="auto"/>
        <w:left w:val="none" w:sz="0" w:space="0" w:color="auto"/>
        <w:bottom w:val="none" w:sz="0" w:space="0" w:color="auto"/>
        <w:right w:val="none" w:sz="0" w:space="0" w:color="auto"/>
      </w:divBdr>
    </w:div>
    <w:div w:id="1138914153">
      <w:bodyDiv w:val="1"/>
      <w:marLeft w:val="0"/>
      <w:marRight w:val="0"/>
      <w:marTop w:val="0"/>
      <w:marBottom w:val="0"/>
      <w:divBdr>
        <w:top w:val="none" w:sz="0" w:space="0" w:color="auto"/>
        <w:left w:val="none" w:sz="0" w:space="0" w:color="auto"/>
        <w:bottom w:val="none" w:sz="0" w:space="0" w:color="auto"/>
        <w:right w:val="none" w:sz="0" w:space="0" w:color="auto"/>
      </w:divBdr>
    </w:div>
    <w:div w:id="132516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2024-08-21T15:48:00Z</dcterms:created>
  <dcterms:modified xsi:type="dcterms:W3CDTF">2024-08-21T16:20:00Z</dcterms:modified>
</cp:coreProperties>
</file>