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290B4" w14:textId="77777777" w:rsidR="00EC7069" w:rsidRPr="00EC7069" w:rsidRDefault="00EC7069" w:rsidP="00EC7069">
      <w:pPr>
        <w:ind w:left="720"/>
        <w:jc w:val="center"/>
        <w:rPr>
          <w:sz w:val="40"/>
          <w:szCs w:val="40"/>
          <w:lang w:val="en-NG"/>
        </w:rPr>
      </w:pPr>
      <w:r w:rsidRPr="00EC7069">
        <w:rPr>
          <w:sz w:val="40"/>
          <w:szCs w:val="40"/>
          <w:lang w:val="en-NG"/>
        </w:rPr>
        <w:t>Integration documentation</w:t>
      </w:r>
    </w:p>
    <w:p w14:paraId="01753414" w14:textId="77777777" w:rsidR="00EC7069" w:rsidRPr="00EC7069" w:rsidRDefault="00EC7069" w:rsidP="00EC7069">
      <w:pPr>
        <w:rPr>
          <w:b/>
          <w:bCs/>
          <w:lang w:val="en-NG"/>
        </w:rPr>
      </w:pPr>
      <w:r w:rsidRPr="00EC7069">
        <w:rPr>
          <w:b/>
          <w:bCs/>
          <w:lang w:val="en-NG"/>
        </w:rPr>
        <w:t>Step 1: Prepare Your Data Source</w:t>
      </w:r>
    </w:p>
    <w:p w14:paraId="085B84FD" w14:textId="77777777" w:rsidR="00EC7069" w:rsidRPr="00EC7069" w:rsidRDefault="00EC7069" w:rsidP="00EC7069">
      <w:pPr>
        <w:numPr>
          <w:ilvl w:val="0"/>
          <w:numId w:val="3"/>
        </w:numPr>
        <w:rPr>
          <w:lang w:val="en-NG"/>
        </w:rPr>
      </w:pPr>
      <w:r w:rsidRPr="00EC7069">
        <w:rPr>
          <w:b/>
          <w:bCs/>
          <w:lang w:val="en-NG"/>
        </w:rPr>
        <w:t>Identify Data Source</w:t>
      </w:r>
      <w:r w:rsidRPr="00EC7069">
        <w:rPr>
          <w:lang w:val="en-NG"/>
        </w:rPr>
        <w:t>: Determine where your data is coming from (e.g., CSV files, databases, web sources, etc.).</w:t>
      </w:r>
    </w:p>
    <w:p w14:paraId="3A098759" w14:textId="77777777" w:rsidR="00EC7069" w:rsidRPr="00EC7069" w:rsidRDefault="00EC7069" w:rsidP="00EC7069">
      <w:pPr>
        <w:numPr>
          <w:ilvl w:val="0"/>
          <w:numId w:val="3"/>
        </w:numPr>
        <w:rPr>
          <w:lang w:val="en-NG"/>
        </w:rPr>
      </w:pPr>
      <w:r w:rsidRPr="00EC7069">
        <w:rPr>
          <w:b/>
          <w:bCs/>
          <w:lang w:val="en-NG"/>
        </w:rPr>
        <w:t>Clean the Data</w:t>
      </w:r>
      <w:r w:rsidRPr="00EC7069">
        <w:rPr>
          <w:lang w:val="en-NG"/>
        </w:rPr>
        <w:t>: Before importing, ensure the data is clean and well-structured. Remove duplicates, correct formatting issues, and check for missing values.</w:t>
      </w:r>
    </w:p>
    <w:p w14:paraId="1A9A3178" w14:textId="77777777" w:rsidR="00EC7069" w:rsidRPr="00EC7069" w:rsidRDefault="00EC7069" w:rsidP="00EC7069">
      <w:pPr>
        <w:rPr>
          <w:b/>
          <w:bCs/>
          <w:lang w:val="en-NG"/>
        </w:rPr>
      </w:pPr>
      <w:r w:rsidRPr="00EC7069">
        <w:rPr>
          <w:b/>
          <w:bCs/>
          <w:lang w:val="en-NG"/>
        </w:rPr>
        <w:t>Step 2: Open Excel and Start the Import Process</w:t>
      </w:r>
    </w:p>
    <w:p w14:paraId="2868995E" w14:textId="77777777" w:rsidR="00EC7069" w:rsidRPr="00EC7069" w:rsidRDefault="00EC7069" w:rsidP="00EC7069">
      <w:pPr>
        <w:numPr>
          <w:ilvl w:val="0"/>
          <w:numId w:val="4"/>
        </w:numPr>
        <w:rPr>
          <w:lang w:val="en-NG"/>
        </w:rPr>
      </w:pPr>
      <w:r w:rsidRPr="00EC7069">
        <w:rPr>
          <w:b/>
          <w:bCs/>
          <w:lang w:val="en-NG"/>
        </w:rPr>
        <w:t>Launch Excel</w:t>
      </w:r>
      <w:r w:rsidRPr="00EC7069">
        <w:rPr>
          <w:lang w:val="en-NG"/>
        </w:rPr>
        <w:t>: Open a new or existing workbook.</w:t>
      </w:r>
    </w:p>
    <w:p w14:paraId="4FD07DA5" w14:textId="77777777" w:rsidR="00EC7069" w:rsidRPr="00EC7069" w:rsidRDefault="00EC7069" w:rsidP="00EC7069">
      <w:pPr>
        <w:numPr>
          <w:ilvl w:val="0"/>
          <w:numId w:val="4"/>
        </w:numPr>
        <w:rPr>
          <w:lang w:val="en-NG"/>
        </w:rPr>
      </w:pPr>
      <w:r w:rsidRPr="00EC7069">
        <w:rPr>
          <w:b/>
          <w:bCs/>
          <w:lang w:val="en-NG"/>
        </w:rPr>
        <w:t>Access Import Options</w:t>
      </w:r>
      <w:r w:rsidRPr="00EC7069">
        <w:rPr>
          <w:lang w:val="en-NG"/>
        </w:rPr>
        <w:t>:</w:t>
      </w:r>
    </w:p>
    <w:p w14:paraId="0C70FC42" w14:textId="77777777" w:rsidR="00EC7069" w:rsidRPr="00EC7069" w:rsidRDefault="00EC7069" w:rsidP="00EC7069">
      <w:pPr>
        <w:numPr>
          <w:ilvl w:val="1"/>
          <w:numId w:val="4"/>
        </w:numPr>
        <w:rPr>
          <w:lang w:val="en-NG"/>
        </w:rPr>
      </w:pPr>
      <w:r w:rsidRPr="00EC7069">
        <w:rPr>
          <w:lang w:val="en-NG"/>
        </w:rPr>
        <w:t xml:space="preserve">Go to the </w:t>
      </w:r>
      <w:r w:rsidRPr="00EC7069">
        <w:rPr>
          <w:b/>
          <w:bCs/>
          <w:lang w:val="en-NG"/>
        </w:rPr>
        <w:t>Data</w:t>
      </w:r>
      <w:r w:rsidRPr="00EC7069">
        <w:rPr>
          <w:lang w:val="en-NG"/>
        </w:rPr>
        <w:t xml:space="preserve"> tab on the Ribbon.</w:t>
      </w:r>
    </w:p>
    <w:p w14:paraId="658A373B" w14:textId="77777777" w:rsidR="00EC7069" w:rsidRPr="00EC7069" w:rsidRDefault="00EC7069" w:rsidP="00EC7069">
      <w:pPr>
        <w:numPr>
          <w:ilvl w:val="1"/>
          <w:numId w:val="4"/>
        </w:numPr>
        <w:rPr>
          <w:lang w:val="en-NG"/>
        </w:rPr>
      </w:pPr>
      <w:r w:rsidRPr="00EC7069">
        <w:rPr>
          <w:lang w:val="en-NG"/>
        </w:rPr>
        <w:t xml:space="preserve">Choose the appropriate option under </w:t>
      </w:r>
      <w:r w:rsidRPr="00EC7069">
        <w:rPr>
          <w:b/>
          <w:bCs/>
          <w:lang w:val="en-NG"/>
        </w:rPr>
        <w:t>Get &amp; Transform Data</w:t>
      </w:r>
      <w:r w:rsidRPr="00EC7069">
        <w:rPr>
          <w:lang w:val="en-NG"/>
        </w:rPr>
        <w:t>:</w:t>
      </w:r>
    </w:p>
    <w:p w14:paraId="0275C8AD" w14:textId="77777777" w:rsidR="00EC7069" w:rsidRPr="00EC7069" w:rsidRDefault="00EC7069" w:rsidP="00EC7069">
      <w:pPr>
        <w:numPr>
          <w:ilvl w:val="2"/>
          <w:numId w:val="4"/>
        </w:numPr>
        <w:rPr>
          <w:lang w:val="en-NG"/>
        </w:rPr>
      </w:pPr>
      <w:r w:rsidRPr="00EC7069">
        <w:rPr>
          <w:b/>
          <w:bCs/>
          <w:lang w:val="en-NG"/>
        </w:rPr>
        <w:t>From Text/CSV</w:t>
      </w:r>
      <w:r w:rsidRPr="00EC7069">
        <w:rPr>
          <w:lang w:val="en-NG"/>
        </w:rPr>
        <w:t>: For CSV or text files.</w:t>
      </w:r>
    </w:p>
    <w:p w14:paraId="7BA03A15" w14:textId="77777777" w:rsidR="00EC7069" w:rsidRPr="00EC7069" w:rsidRDefault="00EC7069" w:rsidP="00EC7069">
      <w:pPr>
        <w:numPr>
          <w:ilvl w:val="2"/>
          <w:numId w:val="4"/>
        </w:numPr>
        <w:rPr>
          <w:lang w:val="en-NG"/>
        </w:rPr>
      </w:pPr>
      <w:r w:rsidRPr="00EC7069">
        <w:rPr>
          <w:b/>
          <w:bCs/>
          <w:lang w:val="en-NG"/>
        </w:rPr>
        <w:t>From Database</w:t>
      </w:r>
      <w:r w:rsidRPr="00EC7069">
        <w:rPr>
          <w:lang w:val="en-NG"/>
        </w:rPr>
        <w:t>: For SQL Server or other databases.</w:t>
      </w:r>
    </w:p>
    <w:p w14:paraId="4CE14266" w14:textId="77777777" w:rsidR="00EC7069" w:rsidRPr="00EC7069" w:rsidRDefault="00EC7069" w:rsidP="00EC7069">
      <w:pPr>
        <w:numPr>
          <w:ilvl w:val="2"/>
          <w:numId w:val="4"/>
        </w:numPr>
        <w:rPr>
          <w:lang w:val="en-NG"/>
        </w:rPr>
      </w:pPr>
      <w:r w:rsidRPr="00EC7069">
        <w:rPr>
          <w:b/>
          <w:bCs/>
          <w:lang w:val="en-NG"/>
        </w:rPr>
        <w:t>From Web</w:t>
      </w:r>
      <w:r w:rsidRPr="00EC7069">
        <w:rPr>
          <w:lang w:val="en-NG"/>
        </w:rPr>
        <w:t>: For web data.</w:t>
      </w:r>
    </w:p>
    <w:p w14:paraId="78BD1CE4" w14:textId="77777777" w:rsidR="00EC7069" w:rsidRPr="00EC7069" w:rsidRDefault="00EC7069" w:rsidP="00EC7069">
      <w:pPr>
        <w:rPr>
          <w:b/>
          <w:bCs/>
          <w:lang w:val="en-NG"/>
        </w:rPr>
      </w:pPr>
      <w:r w:rsidRPr="00EC7069">
        <w:rPr>
          <w:b/>
          <w:bCs/>
          <w:lang w:val="en-NG"/>
        </w:rPr>
        <w:t>Step 3: Import the Data</w:t>
      </w:r>
    </w:p>
    <w:p w14:paraId="0A0A4EDE" w14:textId="77777777" w:rsidR="00EC7069" w:rsidRPr="00EC7069" w:rsidRDefault="00EC7069" w:rsidP="00EC7069">
      <w:pPr>
        <w:numPr>
          <w:ilvl w:val="0"/>
          <w:numId w:val="5"/>
        </w:numPr>
        <w:rPr>
          <w:lang w:val="en-NG"/>
        </w:rPr>
      </w:pPr>
      <w:r w:rsidRPr="00EC7069">
        <w:rPr>
          <w:b/>
          <w:bCs/>
          <w:lang w:val="en-NG"/>
        </w:rPr>
        <w:t>Select the File/Source</w:t>
      </w:r>
      <w:r w:rsidRPr="00EC7069">
        <w:rPr>
          <w:lang w:val="en-NG"/>
        </w:rPr>
        <w:t>:</w:t>
      </w:r>
    </w:p>
    <w:p w14:paraId="48804DD3" w14:textId="77777777" w:rsidR="00EC7069" w:rsidRPr="00EC7069" w:rsidRDefault="00EC7069" w:rsidP="00EC7069">
      <w:pPr>
        <w:numPr>
          <w:ilvl w:val="1"/>
          <w:numId w:val="5"/>
        </w:numPr>
        <w:rPr>
          <w:lang w:val="en-NG"/>
        </w:rPr>
      </w:pPr>
      <w:r w:rsidRPr="00EC7069">
        <w:rPr>
          <w:lang w:val="en-NG"/>
        </w:rPr>
        <w:t>For CSV/Text: Navigate to the file location and select the file.</w:t>
      </w:r>
    </w:p>
    <w:p w14:paraId="7D3673D0" w14:textId="77777777" w:rsidR="00EC7069" w:rsidRPr="00EC7069" w:rsidRDefault="00EC7069" w:rsidP="00EC7069">
      <w:pPr>
        <w:numPr>
          <w:ilvl w:val="1"/>
          <w:numId w:val="5"/>
        </w:numPr>
        <w:rPr>
          <w:lang w:val="en-NG"/>
        </w:rPr>
      </w:pPr>
      <w:r w:rsidRPr="00EC7069">
        <w:rPr>
          <w:lang w:val="en-NG"/>
        </w:rPr>
        <w:t>For Database/Web: Enter the necessary connection details or URL.</w:t>
      </w:r>
    </w:p>
    <w:p w14:paraId="2D05DC70" w14:textId="77777777" w:rsidR="00EC7069" w:rsidRPr="00EC7069" w:rsidRDefault="00EC7069" w:rsidP="00EC7069">
      <w:pPr>
        <w:numPr>
          <w:ilvl w:val="0"/>
          <w:numId w:val="5"/>
        </w:numPr>
        <w:rPr>
          <w:lang w:val="en-NG"/>
        </w:rPr>
      </w:pPr>
      <w:r w:rsidRPr="00EC7069">
        <w:rPr>
          <w:b/>
          <w:bCs/>
          <w:lang w:val="en-NG"/>
        </w:rPr>
        <w:t>Preview Data</w:t>
      </w:r>
      <w:r w:rsidRPr="00EC7069">
        <w:rPr>
          <w:lang w:val="en-NG"/>
        </w:rPr>
        <w:t>: Excel will show a preview of the data. Check for any immediate formatting issues.</w:t>
      </w:r>
    </w:p>
    <w:p w14:paraId="54E6817D" w14:textId="77777777" w:rsidR="00EC7069" w:rsidRPr="00EC7069" w:rsidRDefault="00EC7069" w:rsidP="00EC7069">
      <w:pPr>
        <w:numPr>
          <w:ilvl w:val="0"/>
          <w:numId w:val="5"/>
        </w:numPr>
        <w:rPr>
          <w:lang w:val="en-NG"/>
        </w:rPr>
      </w:pPr>
      <w:r w:rsidRPr="00EC7069">
        <w:rPr>
          <w:b/>
          <w:bCs/>
          <w:lang w:val="en-NG"/>
        </w:rPr>
        <w:t>Load Options</w:t>
      </w:r>
      <w:r w:rsidRPr="00EC7069">
        <w:rPr>
          <w:lang w:val="en-NG"/>
        </w:rPr>
        <w:t xml:space="preserve">: Choose how you want to load the data (e.g., as a table, pivot table, etc.). Click </w:t>
      </w:r>
      <w:r w:rsidRPr="00EC7069">
        <w:rPr>
          <w:b/>
          <w:bCs/>
          <w:lang w:val="en-NG"/>
        </w:rPr>
        <w:t>Load</w:t>
      </w:r>
      <w:r w:rsidRPr="00EC7069">
        <w:rPr>
          <w:lang w:val="en-NG"/>
        </w:rPr>
        <w:t xml:space="preserve"> or </w:t>
      </w:r>
      <w:r w:rsidRPr="00EC7069">
        <w:rPr>
          <w:b/>
          <w:bCs/>
          <w:lang w:val="en-NG"/>
        </w:rPr>
        <w:t>Transform Data</w:t>
      </w:r>
      <w:r w:rsidRPr="00EC7069">
        <w:rPr>
          <w:lang w:val="en-NG"/>
        </w:rPr>
        <w:t xml:space="preserve"> if you need to make adjustments first.</w:t>
      </w:r>
    </w:p>
    <w:p w14:paraId="2A027938" w14:textId="77777777" w:rsidR="00EC7069" w:rsidRPr="00EC7069" w:rsidRDefault="00EC7069" w:rsidP="00EC7069">
      <w:pPr>
        <w:rPr>
          <w:b/>
          <w:bCs/>
          <w:lang w:val="en-NG"/>
        </w:rPr>
      </w:pPr>
      <w:r w:rsidRPr="00EC7069">
        <w:rPr>
          <w:b/>
          <w:bCs/>
          <w:lang w:val="en-NG"/>
        </w:rPr>
        <w:t>Step 4: Transform Data (if necessary)</w:t>
      </w:r>
    </w:p>
    <w:p w14:paraId="3BF126E5" w14:textId="77777777" w:rsidR="00EC7069" w:rsidRPr="00EC7069" w:rsidRDefault="00EC7069" w:rsidP="00EC7069">
      <w:pPr>
        <w:numPr>
          <w:ilvl w:val="0"/>
          <w:numId w:val="6"/>
        </w:numPr>
        <w:rPr>
          <w:lang w:val="en-NG"/>
        </w:rPr>
      </w:pPr>
      <w:r w:rsidRPr="00EC7069">
        <w:rPr>
          <w:b/>
          <w:bCs/>
          <w:lang w:val="en-NG"/>
        </w:rPr>
        <w:t>Use Power Query</w:t>
      </w:r>
      <w:r w:rsidRPr="00EC7069">
        <w:rPr>
          <w:lang w:val="en-NG"/>
        </w:rPr>
        <w:t>:</w:t>
      </w:r>
    </w:p>
    <w:p w14:paraId="2D6DF8F5" w14:textId="77777777" w:rsidR="00EC7069" w:rsidRPr="00EC7069" w:rsidRDefault="00EC7069" w:rsidP="00EC7069">
      <w:pPr>
        <w:numPr>
          <w:ilvl w:val="1"/>
          <w:numId w:val="6"/>
        </w:numPr>
        <w:rPr>
          <w:lang w:val="en-NG"/>
        </w:rPr>
      </w:pPr>
      <w:r w:rsidRPr="00EC7069">
        <w:rPr>
          <w:lang w:val="en-NG"/>
        </w:rPr>
        <w:t xml:space="preserve">If you selected </w:t>
      </w:r>
      <w:r w:rsidRPr="00EC7069">
        <w:rPr>
          <w:b/>
          <w:bCs/>
          <w:lang w:val="en-NG"/>
        </w:rPr>
        <w:t>Transform Data</w:t>
      </w:r>
      <w:r w:rsidRPr="00EC7069">
        <w:rPr>
          <w:lang w:val="en-NG"/>
        </w:rPr>
        <w:t>, the Power Query editor opens.</w:t>
      </w:r>
    </w:p>
    <w:p w14:paraId="6EF499B4" w14:textId="77777777" w:rsidR="00EC7069" w:rsidRPr="00EC7069" w:rsidRDefault="00EC7069" w:rsidP="00EC7069">
      <w:pPr>
        <w:numPr>
          <w:ilvl w:val="1"/>
          <w:numId w:val="6"/>
        </w:numPr>
        <w:rPr>
          <w:lang w:val="en-NG"/>
        </w:rPr>
      </w:pPr>
      <w:r w:rsidRPr="00EC7069">
        <w:rPr>
          <w:lang w:val="en-NG"/>
        </w:rPr>
        <w:t>Here, you can:</w:t>
      </w:r>
    </w:p>
    <w:p w14:paraId="38B99244" w14:textId="77777777" w:rsidR="00EC7069" w:rsidRPr="00EC7069" w:rsidRDefault="00EC7069" w:rsidP="00EC7069">
      <w:pPr>
        <w:numPr>
          <w:ilvl w:val="2"/>
          <w:numId w:val="6"/>
        </w:numPr>
        <w:rPr>
          <w:lang w:val="en-NG"/>
        </w:rPr>
      </w:pPr>
      <w:r w:rsidRPr="00EC7069">
        <w:rPr>
          <w:b/>
          <w:bCs/>
          <w:lang w:val="en-NG"/>
        </w:rPr>
        <w:t>Remove Columns/Rows</w:t>
      </w:r>
      <w:r w:rsidRPr="00EC7069">
        <w:rPr>
          <w:lang w:val="en-NG"/>
        </w:rPr>
        <w:t>: Eliminate unnecessary data.</w:t>
      </w:r>
    </w:p>
    <w:p w14:paraId="422D088E" w14:textId="77777777" w:rsidR="00EC7069" w:rsidRPr="00EC7069" w:rsidRDefault="00EC7069" w:rsidP="00EC7069">
      <w:pPr>
        <w:numPr>
          <w:ilvl w:val="2"/>
          <w:numId w:val="6"/>
        </w:numPr>
        <w:rPr>
          <w:lang w:val="en-NG"/>
        </w:rPr>
      </w:pPr>
      <w:r w:rsidRPr="00EC7069">
        <w:rPr>
          <w:b/>
          <w:bCs/>
          <w:lang w:val="en-NG"/>
        </w:rPr>
        <w:t>Change Data Types</w:t>
      </w:r>
      <w:r w:rsidRPr="00EC7069">
        <w:rPr>
          <w:lang w:val="en-NG"/>
        </w:rPr>
        <w:t>: Ensure columns have the correct data types (e.g., text, number, date).</w:t>
      </w:r>
    </w:p>
    <w:p w14:paraId="54ADFEDC" w14:textId="77777777" w:rsidR="00EC7069" w:rsidRPr="00EC7069" w:rsidRDefault="00EC7069" w:rsidP="00EC7069">
      <w:pPr>
        <w:numPr>
          <w:ilvl w:val="2"/>
          <w:numId w:val="6"/>
        </w:numPr>
        <w:rPr>
          <w:lang w:val="en-NG"/>
        </w:rPr>
      </w:pPr>
      <w:r w:rsidRPr="00EC7069">
        <w:rPr>
          <w:b/>
          <w:bCs/>
          <w:lang w:val="en-NG"/>
        </w:rPr>
        <w:t>Fill Down</w:t>
      </w:r>
      <w:r w:rsidRPr="00EC7069">
        <w:rPr>
          <w:lang w:val="en-NG"/>
        </w:rPr>
        <w:t>: For missing values, use the fill down option to ensure consistency.</w:t>
      </w:r>
    </w:p>
    <w:p w14:paraId="32171E81" w14:textId="77777777" w:rsidR="00EC7069" w:rsidRPr="00EC7069" w:rsidRDefault="00EC7069" w:rsidP="00EC7069">
      <w:pPr>
        <w:numPr>
          <w:ilvl w:val="2"/>
          <w:numId w:val="6"/>
        </w:numPr>
        <w:rPr>
          <w:lang w:val="en-NG"/>
        </w:rPr>
      </w:pPr>
      <w:r w:rsidRPr="00EC7069">
        <w:rPr>
          <w:b/>
          <w:bCs/>
          <w:lang w:val="en-NG"/>
        </w:rPr>
        <w:t>Merge Queries</w:t>
      </w:r>
      <w:r w:rsidRPr="00EC7069">
        <w:rPr>
          <w:lang w:val="en-NG"/>
        </w:rPr>
        <w:t>: Combine multiple data sources if needed.</w:t>
      </w:r>
    </w:p>
    <w:p w14:paraId="3BFA19DF" w14:textId="77777777" w:rsidR="00EC7069" w:rsidRPr="00EC7069" w:rsidRDefault="00EC7069" w:rsidP="00EC7069">
      <w:pPr>
        <w:numPr>
          <w:ilvl w:val="0"/>
          <w:numId w:val="6"/>
        </w:numPr>
        <w:rPr>
          <w:lang w:val="en-NG"/>
        </w:rPr>
      </w:pPr>
      <w:r w:rsidRPr="00EC7069">
        <w:rPr>
          <w:b/>
          <w:bCs/>
          <w:lang w:val="en-NG"/>
        </w:rPr>
        <w:t>Apply Changes</w:t>
      </w:r>
      <w:r w:rsidRPr="00EC7069">
        <w:rPr>
          <w:lang w:val="en-NG"/>
        </w:rPr>
        <w:t xml:space="preserve">: Once you’ve made adjustments, click </w:t>
      </w:r>
      <w:r w:rsidRPr="00EC7069">
        <w:rPr>
          <w:b/>
          <w:bCs/>
          <w:lang w:val="en-NG"/>
        </w:rPr>
        <w:t>Close &amp; Load</w:t>
      </w:r>
      <w:r w:rsidRPr="00EC7069">
        <w:rPr>
          <w:lang w:val="en-NG"/>
        </w:rPr>
        <w:t xml:space="preserve"> to import the transformed data into Excel.</w:t>
      </w:r>
    </w:p>
    <w:p w14:paraId="04BF6625" w14:textId="77777777" w:rsidR="00EC7069" w:rsidRPr="00EC7069" w:rsidRDefault="00EC7069" w:rsidP="00EC7069">
      <w:pPr>
        <w:rPr>
          <w:b/>
          <w:bCs/>
          <w:lang w:val="en-NG"/>
        </w:rPr>
      </w:pPr>
      <w:r w:rsidRPr="00EC7069">
        <w:rPr>
          <w:b/>
          <w:bCs/>
          <w:lang w:val="en-NG"/>
        </w:rPr>
        <w:lastRenderedPageBreak/>
        <w:t>Step 5: Ensure Consistency in Excel</w:t>
      </w:r>
    </w:p>
    <w:p w14:paraId="3DBE3CA8" w14:textId="77777777" w:rsidR="00EC7069" w:rsidRPr="00EC7069" w:rsidRDefault="00EC7069" w:rsidP="00EC7069">
      <w:pPr>
        <w:numPr>
          <w:ilvl w:val="0"/>
          <w:numId w:val="7"/>
        </w:numPr>
        <w:rPr>
          <w:lang w:val="en-NG"/>
        </w:rPr>
      </w:pPr>
      <w:r w:rsidRPr="00EC7069">
        <w:rPr>
          <w:b/>
          <w:bCs/>
          <w:lang w:val="en-NG"/>
        </w:rPr>
        <w:t>Data Validation</w:t>
      </w:r>
      <w:r w:rsidRPr="00EC7069">
        <w:rPr>
          <w:lang w:val="en-NG"/>
        </w:rPr>
        <w:t>: Set up data validation rules to restrict the type of data that can be entered in specific columns (e.g., drop-down lists for categories).</w:t>
      </w:r>
    </w:p>
    <w:p w14:paraId="4629E11B" w14:textId="77777777" w:rsidR="00EC7069" w:rsidRPr="00EC7069" w:rsidRDefault="00EC7069" w:rsidP="00EC7069">
      <w:pPr>
        <w:numPr>
          <w:ilvl w:val="1"/>
          <w:numId w:val="7"/>
        </w:numPr>
        <w:rPr>
          <w:lang w:val="en-NG"/>
        </w:rPr>
      </w:pPr>
      <w:r w:rsidRPr="00EC7069">
        <w:rPr>
          <w:lang w:val="en-NG"/>
        </w:rPr>
        <w:t xml:space="preserve">Select the range, go to </w:t>
      </w:r>
      <w:r w:rsidRPr="00EC7069">
        <w:rPr>
          <w:b/>
          <w:bCs/>
          <w:lang w:val="en-NG"/>
        </w:rPr>
        <w:t>Data</w:t>
      </w:r>
      <w:r w:rsidRPr="00EC7069">
        <w:rPr>
          <w:lang w:val="en-NG"/>
        </w:rPr>
        <w:t xml:space="preserve"> &gt; </w:t>
      </w:r>
      <w:r w:rsidRPr="00EC7069">
        <w:rPr>
          <w:b/>
          <w:bCs/>
          <w:lang w:val="en-NG"/>
        </w:rPr>
        <w:t>Data Validation</w:t>
      </w:r>
      <w:r w:rsidRPr="00EC7069">
        <w:rPr>
          <w:lang w:val="en-NG"/>
        </w:rPr>
        <w:t>, and set your criteria.</w:t>
      </w:r>
    </w:p>
    <w:p w14:paraId="4FADAE1C" w14:textId="77777777" w:rsidR="00EC7069" w:rsidRPr="00EC7069" w:rsidRDefault="00EC7069" w:rsidP="00EC7069">
      <w:pPr>
        <w:numPr>
          <w:ilvl w:val="0"/>
          <w:numId w:val="7"/>
        </w:numPr>
        <w:rPr>
          <w:lang w:val="en-NG"/>
        </w:rPr>
      </w:pPr>
      <w:r w:rsidRPr="00EC7069">
        <w:rPr>
          <w:b/>
          <w:bCs/>
          <w:lang w:val="en-NG"/>
        </w:rPr>
        <w:t>Standardize Formats</w:t>
      </w:r>
      <w:r w:rsidRPr="00EC7069">
        <w:rPr>
          <w:lang w:val="en-NG"/>
        </w:rPr>
        <w:t>:</w:t>
      </w:r>
    </w:p>
    <w:p w14:paraId="54FD5830" w14:textId="77777777" w:rsidR="00EC7069" w:rsidRPr="00EC7069" w:rsidRDefault="00EC7069" w:rsidP="00EC7069">
      <w:pPr>
        <w:numPr>
          <w:ilvl w:val="1"/>
          <w:numId w:val="7"/>
        </w:numPr>
        <w:rPr>
          <w:lang w:val="en-NG"/>
        </w:rPr>
      </w:pPr>
      <w:r w:rsidRPr="00EC7069">
        <w:rPr>
          <w:lang w:val="en-NG"/>
        </w:rPr>
        <w:t>Format cells consistently (e.g., number formats, date formats).</w:t>
      </w:r>
    </w:p>
    <w:p w14:paraId="162D187C" w14:textId="77777777" w:rsidR="00EC7069" w:rsidRPr="00EC7069" w:rsidRDefault="00EC7069" w:rsidP="00EC7069">
      <w:pPr>
        <w:numPr>
          <w:ilvl w:val="1"/>
          <w:numId w:val="7"/>
        </w:numPr>
        <w:rPr>
          <w:lang w:val="en-NG"/>
        </w:rPr>
      </w:pPr>
      <w:r w:rsidRPr="00EC7069">
        <w:rPr>
          <w:lang w:val="en-NG"/>
        </w:rPr>
        <w:t xml:space="preserve">Use the </w:t>
      </w:r>
      <w:r w:rsidRPr="00EC7069">
        <w:rPr>
          <w:b/>
          <w:bCs/>
          <w:lang w:val="en-NG"/>
        </w:rPr>
        <w:t>Format Painter</w:t>
      </w:r>
      <w:r w:rsidRPr="00EC7069">
        <w:rPr>
          <w:lang w:val="en-NG"/>
        </w:rPr>
        <w:t xml:space="preserve"> to apply formats across similar cells.</w:t>
      </w:r>
    </w:p>
    <w:p w14:paraId="5B1107DD" w14:textId="77777777" w:rsidR="00EC7069" w:rsidRPr="00EC7069" w:rsidRDefault="00EC7069" w:rsidP="00EC7069">
      <w:pPr>
        <w:numPr>
          <w:ilvl w:val="0"/>
          <w:numId w:val="7"/>
        </w:numPr>
        <w:rPr>
          <w:lang w:val="en-NG"/>
        </w:rPr>
      </w:pPr>
      <w:r w:rsidRPr="00EC7069">
        <w:rPr>
          <w:b/>
          <w:bCs/>
          <w:lang w:val="en-NG"/>
        </w:rPr>
        <w:t>Remove Duplicates</w:t>
      </w:r>
      <w:r w:rsidRPr="00EC7069">
        <w:rPr>
          <w:lang w:val="en-NG"/>
        </w:rPr>
        <w:t>:</w:t>
      </w:r>
    </w:p>
    <w:p w14:paraId="376799AE" w14:textId="77777777" w:rsidR="00EC7069" w:rsidRPr="00EC7069" w:rsidRDefault="00EC7069" w:rsidP="00EC7069">
      <w:pPr>
        <w:numPr>
          <w:ilvl w:val="1"/>
          <w:numId w:val="7"/>
        </w:numPr>
        <w:rPr>
          <w:lang w:val="en-NG"/>
        </w:rPr>
      </w:pPr>
      <w:r w:rsidRPr="00EC7069">
        <w:rPr>
          <w:lang w:val="en-NG"/>
        </w:rPr>
        <w:t xml:space="preserve">Select the data range, go to </w:t>
      </w:r>
      <w:r w:rsidRPr="00EC7069">
        <w:rPr>
          <w:b/>
          <w:bCs/>
          <w:lang w:val="en-NG"/>
        </w:rPr>
        <w:t>Data</w:t>
      </w:r>
      <w:r w:rsidRPr="00EC7069">
        <w:rPr>
          <w:lang w:val="en-NG"/>
        </w:rPr>
        <w:t xml:space="preserve"> &gt; </w:t>
      </w:r>
      <w:r w:rsidRPr="00EC7069">
        <w:rPr>
          <w:b/>
          <w:bCs/>
          <w:lang w:val="en-NG"/>
        </w:rPr>
        <w:t>Remove Duplicates</w:t>
      </w:r>
      <w:r w:rsidRPr="00EC7069">
        <w:rPr>
          <w:lang w:val="en-NG"/>
        </w:rPr>
        <w:t xml:space="preserve"> to eliminate any duplicates.</w:t>
      </w:r>
    </w:p>
    <w:p w14:paraId="1C7F6D5F" w14:textId="77777777" w:rsidR="00EC7069" w:rsidRPr="00EC7069" w:rsidRDefault="00EC7069" w:rsidP="00EC7069">
      <w:pPr>
        <w:numPr>
          <w:ilvl w:val="0"/>
          <w:numId w:val="7"/>
        </w:numPr>
        <w:rPr>
          <w:lang w:val="en-NG"/>
        </w:rPr>
      </w:pPr>
      <w:r w:rsidRPr="00EC7069">
        <w:rPr>
          <w:b/>
          <w:bCs/>
          <w:lang w:val="en-NG"/>
        </w:rPr>
        <w:t>Use Conditional Formatting</w:t>
      </w:r>
      <w:r w:rsidRPr="00EC7069">
        <w:rPr>
          <w:lang w:val="en-NG"/>
        </w:rPr>
        <w:t>: Highlight inconsistencies or errors in data.</w:t>
      </w:r>
    </w:p>
    <w:p w14:paraId="5F93A216" w14:textId="77777777" w:rsidR="00EC7069" w:rsidRPr="00EC7069" w:rsidRDefault="00EC7069" w:rsidP="00EC7069">
      <w:pPr>
        <w:numPr>
          <w:ilvl w:val="1"/>
          <w:numId w:val="7"/>
        </w:numPr>
        <w:rPr>
          <w:lang w:val="en-NG"/>
        </w:rPr>
      </w:pPr>
      <w:r w:rsidRPr="00EC7069">
        <w:rPr>
          <w:lang w:val="en-NG"/>
        </w:rPr>
        <w:t xml:space="preserve">Go to </w:t>
      </w:r>
      <w:r w:rsidRPr="00EC7069">
        <w:rPr>
          <w:b/>
          <w:bCs/>
          <w:lang w:val="en-NG"/>
        </w:rPr>
        <w:t>Home</w:t>
      </w:r>
      <w:r w:rsidRPr="00EC7069">
        <w:rPr>
          <w:lang w:val="en-NG"/>
        </w:rPr>
        <w:t xml:space="preserve"> &gt; </w:t>
      </w:r>
      <w:r w:rsidRPr="00EC7069">
        <w:rPr>
          <w:b/>
          <w:bCs/>
          <w:lang w:val="en-NG"/>
        </w:rPr>
        <w:t>Conditional Formatting</w:t>
      </w:r>
      <w:r w:rsidRPr="00EC7069">
        <w:rPr>
          <w:lang w:val="en-NG"/>
        </w:rPr>
        <w:t xml:space="preserve"> and set rules (e.g., highlight cells with errors or outliers).</w:t>
      </w:r>
    </w:p>
    <w:p w14:paraId="3DBE1842" w14:textId="77777777" w:rsidR="00EC7069" w:rsidRPr="00EC7069" w:rsidRDefault="00EC7069" w:rsidP="00EC7069">
      <w:pPr>
        <w:numPr>
          <w:ilvl w:val="0"/>
          <w:numId w:val="7"/>
        </w:numPr>
        <w:rPr>
          <w:lang w:val="en-NG"/>
        </w:rPr>
      </w:pPr>
      <w:r w:rsidRPr="00EC7069">
        <w:rPr>
          <w:b/>
          <w:bCs/>
          <w:lang w:val="en-NG"/>
        </w:rPr>
        <w:t>Create a Consistency Checklist</w:t>
      </w:r>
      <w:r w:rsidRPr="00EC7069">
        <w:rPr>
          <w:lang w:val="en-NG"/>
        </w:rPr>
        <w:t>: Maintain a checklist of consistency checks (e.g., check for missing values, verify data types) and perform these checks regularly.</w:t>
      </w:r>
    </w:p>
    <w:p w14:paraId="66D599BF" w14:textId="77777777" w:rsidR="00151863" w:rsidRPr="00EC7069" w:rsidRDefault="00151863" w:rsidP="00EC7069">
      <w:pPr>
        <w:rPr>
          <w:lang w:val="en-NG"/>
        </w:rPr>
      </w:pPr>
    </w:p>
    <w:sectPr w:rsidR="00151863" w:rsidRPr="00EC70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C67B25"/>
    <w:multiLevelType w:val="multilevel"/>
    <w:tmpl w:val="1F8A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984275"/>
    <w:multiLevelType w:val="multilevel"/>
    <w:tmpl w:val="86284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404756"/>
    <w:multiLevelType w:val="multilevel"/>
    <w:tmpl w:val="F364D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350E36"/>
    <w:multiLevelType w:val="multilevel"/>
    <w:tmpl w:val="BC16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3A67C8"/>
    <w:multiLevelType w:val="multilevel"/>
    <w:tmpl w:val="805A5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38470E9"/>
    <w:multiLevelType w:val="multilevel"/>
    <w:tmpl w:val="BB6CA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0F6CDA"/>
    <w:multiLevelType w:val="multilevel"/>
    <w:tmpl w:val="46A81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2153242">
    <w:abstractNumId w:val="0"/>
  </w:num>
  <w:num w:numId="2" w16cid:durableId="472067343">
    <w:abstractNumId w:val="1"/>
  </w:num>
  <w:num w:numId="3" w16cid:durableId="1093160186">
    <w:abstractNumId w:val="2"/>
  </w:num>
  <w:num w:numId="4" w16cid:durableId="1132939063">
    <w:abstractNumId w:val="3"/>
  </w:num>
  <w:num w:numId="5" w16cid:durableId="565604645">
    <w:abstractNumId w:val="4"/>
  </w:num>
  <w:num w:numId="6" w16cid:durableId="1919897564">
    <w:abstractNumId w:val="6"/>
  </w:num>
  <w:num w:numId="7" w16cid:durableId="6753798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069"/>
    <w:rsid w:val="00151863"/>
    <w:rsid w:val="00A84734"/>
    <w:rsid w:val="00EC7069"/>
    <w:rsid w:val="00FC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D2C11"/>
  <w15:chartTrackingRefBased/>
  <w15:docId w15:val="{BEDD64F2-9E8E-435E-B55F-220FB17A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0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364</Words>
  <Characters>2077</Characters>
  <Application>Microsoft Office Word</Application>
  <DocSecurity>0</DocSecurity>
  <Lines>17</Lines>
  <Paragraphs>4</Paragraphs>
  <ScaleCrop>false</ScaleCrop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Khadijah Shittu</dc:creator>
  <cp:keywords/>
  <dc:description/>
  <cp:lastModifiedBy>Khadijah Shittu</cp:lastModifiedBy>
  <cp:revision>1</cp:revision>
  <dcterms:created xsi:type="dcterms:W3CDTF">2024-10-03T17:10:00Z</dcterms:created>
  <dcterms:modified xsi:type="dcterms:W3CDTF">2024-10-03T17:14:00Z</dcterms:modified>
</cp:coreProperties>
</file>