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39B" w:rsidRDefault="004D6BEC">
      <w:r w:rsidRPr="004D6BEC">
        <w:t>https://www.canva.com/design/DAGQE2oPt1s/w0kCOpxfdkhyagAAkh18tg/view?utm_content=DAGQE2oPt1s&amp;ut</w:t>
      </w:r>
      <w:bookmarkStart w:id="0" w:name="_GoBack"/>
      <w:bookmarkEnd w:id="0"/>
      <w:r w:rsidRPr="004D6BEC">
        <w:t>m_campaign=designshare&amp;utm_medium=link&amp;utm_source=editor</w:t>
      </w:r>
    </w:p>
    <w:sectPr w:rsidR="009E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BEC"/>
    <w:rsid w:val="004D6BEC"/>
    <w:rsid w:val="008237BD"/>
    <w:rsid w:val="00F2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60864-EA2D-4CB6-8884-394F2358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2024-09-07T11:45:00Z</dcterms:created>
  <dcterms:modified xsi:type="dcterms:W3CDTF">2024-09-07T11:46:00Z</dcterms:modified>
</cp:coreProperties>
</file>