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A7A128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Title</w:t>
      </w:r>
      <w:r>
        <w:t>: ERD for Healthcare Accessibility Analysis</w:t>
      </w:r>
    </w:p>
    <w:p w14:paraId="2A18D70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Description</w:t>
      </w:r>
      <w:r>
        <w:t>:</w:t>
      </w:r>
    </w:p>
    <w:p w14:paraId="3E0214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ERD illustrates the relationships between key entities in the database designed for analyzing healthcare accessibility. The primary entities include Hospitals, Patients, and Appointments.</w:t>
      </w:r>
    </w:p>
    <w:p w14:paraId="58E7C4A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Entities</w:t>
      </w:r>
      <w:r>
        <w:t>:</w:t>
      </w:r>
    </w:p>
    <w:p w14:paraId="71179D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Hospitals</w:t>
      </w:r>
      <w:r>
        <w:t>:</w:t>
      </w:r>
    </w:p>
    <w:p w14:paraId="74EFBDB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Attributes: HospitalID (Primary Key), Name, Location, Capacity</w:t>
      </w:r>
    </w:p>
    <w:p w14:paraId="6FA3A37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Patients</w:t>
      </w:r>
      <w:r>
        <w:t>:</w:t>
      </w:r>
    </w:p>
    <w:p w14:paraId="61F3A3F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Attributes: PatientID (Primary Key), Name, Age, Address</w:t>
      </w:r>
    </w:p>
    <w:p w14:paraId="698F98E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Appointments</w:t>
      </w:r>
      <w:r>
        <w:t>:</w:t>
      </w:r>
    </w:p>
    <w:p w14:paraId="399DEA5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Attributes: AppointmentID (Primary Key), PatientID (Foreign Key), HospitalID (Foreign Key), AppointmentDate</w:t>
      </w:r>
    </w:p>
    <w:p w14:paraId="150EB9C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ERD Diagram</w:t>
      </w:r>
      <w:r>
        <w:t>:</w:t>
      </w:r>
    </w:p>
    <w:p w14:paraId="511D92A0"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06670" cy="364998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D19EF"/>
    <w:multiLevelType w:val="multilevel"/>
    <w:tmpl w:val="996D19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E77EA82"/>
    <w:multiLevelType w:val="multilevel"/>
    <w:tmpl w:val="FE77EA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93C42"/>
    <w:rsid w:val="4FB93C42"/>
    <w:rsid w:val="71BE25F8"/>
    <w:rsid w:val="7243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2024-08-11T15:01:00Z</dcterms:created>
  <dc:creator>BRIAN OKEMWA</dc:creator>
  <cp:lastModifiedBy>BRIAN OKEMWA</cp:lastModifiedBy>
  <dcterms:modified xsi:type="dcterms:W3CDTF">2024-08-11T19:57:07Z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C51FD3F49F99444C8F87FF57CB188BD1_13</vt:lpwstr>
  </property>
</Properties>
</file>