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A028" w14:textId="77777777" w:rsidR="00DE0AA9" w:rsidRDefault="009D0839">
      <w:pPr>
        <w:rPr>
          <w:rFonts w:ascii="Chalkboard" w:hAnsi="Chalkboard"/>
        </w:rPr>
      </w:pPr>
      <w:r w:rsidRPr="009D0839">
        <w:rPr>
          <w:rFonts w:ascii="Chalkboard" w:hAnsi="Chalkboard"/>
          <w:b/>
          <w:bCs/>
          <w:u w:val="single"/>
        </w:rPr>
        <w:t>The Trojan War – Homer’s Iliad</w:t>
      </w:r>
      <w:r>
        <w:rPr>
          <w:rFonts w:ascii="Chalkboard" w:hAnsi="Chalkboard"/>
        </w:rPr>
        <w:t xml:space="preserve">                   STUDENT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</w:t>
      </w:r>
    </w:p>
    <w:p w14:paraId="55634B5F" w14:textId="77777777" w:rsidR="00DE0AA9" w:rsidRDefault="00DE0AA9">
      <w:pPr>
        <w:rPr>
          <w:rFonts w:ascii="Chalkboard" w:hAnsi="Chalkboard"/>
        </w:rPr>
      </w:pPr>
    </w:p>
    <w:p w14:paraId="5A3BBECE" w14:textId="77777777" w:rsidR="00DE0AA9" w:rsidRDefault="00DE0AA9" w:rsidP="00DE0AA9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 w:rsidRPr="00DE0AA9">
        <w:rPr>
          <w:rFonts w:ascii="Chalkboard" w:hAnsi="Chalkboard"/>
          <w:sz w:val="22"/>
          <w:szCs w:val="22"/>
        </w:rPr>
        <w:t xml:space="preserve">Go to </w:t>
      </w:r>
      <w:hyperlink r:id="rId5" w:history="1">
        <w:r w:rsidRPr="00957876">
          <w:rPr>
            <w:rStyle w:val="Hyperlink"/>
            <w:rFonts w:ascii="Chalkboard" w:hAnsi="Chalkboard"/>
            <w:sz w:val="22"/>
            <w:szCs w:val="22"/>
          </w:rPr>
          <w:t>https://www.britannica.com/event/Trojan-War</w:t>
        </w:r>
      </w:hyperlink>
      <w:r>
        <w:rPr>
          <w:rFonts w:ascii="Chalkboard" w:hAnsi="Chalkboard"/>
          <w:sz w:val="22"/>
          <w:szCs w:val="22"/>
        </w:rPr>
        <w:t xml:space="preserve"> and write own a simple summary of key information about the Trojan War</w:t>
      </w:r>
    </w:p>
    <w:p w14:paraId="75BCF673" w14:textId="5EF3D59A" w:rsidR="00DE0AA9" w:rsidRDefault="00DE0AA9" w:rsidP="00DE0AA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64D23" wp14:editId="3C4CCF84">
                <wp:simplePos x="0" y="0"/>
                <wp:positionH relativeFrom="column">
                  <wp:posOffset>-110067</wp:posOffset>
                </wp:positionH>
                <wp:positionV relativeFrom="paragraph">
                  <wp:posOffset>101177</wp:posOffset>
                </wp:positionV>
                <wp:extent cx="6951134" cy="2040466"/>
                <wp:effectExtent l="0" t="0" r="88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134" cy="2040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CD37" id="Rectangle 1" o:spid="_x0000_s1026" style="position:absolute;margin-left:-8.65pt;margin-top:7.95pt;width:547.35pt;height:16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" fillcolor="white [3201]" strokecolor="black [3200]" strokeweight="1pt"/>
            </w:pict>
          </mc:Fallback>
        </mc:AlternateContent>
      </w:r>
    </w:p>
    <w:p w14:paraId="6B44CE09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436E3755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16554E9E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14213672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7EAA7E99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21E430C9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3A95FB3D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3262469B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2A1670CE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208D2A37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4B715657" w14:textId="77777777" w:rsidR="00DE0AA9" w:rsidRDefault="00DE0AA9" w:rsidP="00DE0AA9">
      <w:pPr>
        <w:rPr>
          <w:rFonts w:ascii="Chalkboard" w:hAnsi="Chalkboard"/>
          <w:sz w:val="22"/>
          <w:szCs w:val="22"/>
        </w:rPr>
      </w:pPr>
    </w:p>
    <w:p w14:paraId="0717B15E" w14:textId="707C66BB" w:rsidR="00EC30AA" w:rsidRDefault="0012005D" w:rsidP="00DE0AA9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Go to </w:t>
      </w:r>
      <w:hyperlink r:id="rId6" w:history="1">
        <w:r w:rsidRPr="00957876">
          <w:rPr>
            <w:rStyle w:val="Hyperlink"/>
            <w:rFonts w:ascii="Chalkboard" w:hAnsi="Chalkboard"/>
            <w:sz w:val="22"/>
            <w:szCs w:val="22"/>
          </w:rPr>
          <w:t>https://www.cliffsnotes.com/literature/i/the-iliad/poem-summary</w:t>
        </w:r>
      </w:hyperlink>
      <w:r>
        <w:rPr>
          <w:rFonts w:ascii="Chalkboard" w:hAnsi="Chalkboard"/>
          <w:sz w:val="22"/>
          <w:szCs w:val="22"/>
        </w:rPr>
        <w:t xml:space="preserve"> </w:t>
      </w:r>
    </w:p>
    <w:p w14:paraId="6F7E0A2B" w14:textId="5C151829" w:rsidR="0012005D" w:rsidRDefault="0012005D" w:rsidP="00DE0AA9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Write dot-points about the story of the Trojan War below, as shown in the Iliad:</w:t>
      </w:r>
    </w:p>
    <w:p w14:paraId="304CCBF1" w14:textId="70F35810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2865972" w14:textId="3722392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6F7D66D" w14:textId="5CE9E917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149FFADD" w14:textId="5867AC27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1C443308" w14:textId="7F666BBB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173FDD1F" w14:textId="0812AF3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FD90A0D" w14:textId="54638796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095570CB" w14:textId="2DD4D36B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58BF8823" w14:textId="46D67F81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2DE65B12" w14:textId="794087E5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BAA4B89" w14:textId="0F209D9D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714B5784" w14:textId="726947BB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BF1B69C" w14:textId="12F76B3F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8DA0AEE" w14:textId="1FE22B66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2A7A0DA" w14:textId="33D298E6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14070E5" w14:textId="1037C3A8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659BBED" w14:textId="7B8B6044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2CF9037F" w14:textId="6807DD1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10BA109B" w14:textId="4D1BBBD6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C01DD0E" w14:textId="2E8A3389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06E7D342" w14:textId="06A03F35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CA57885" w14:textId="030D5CDD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2B035E5" w14:textId="2D106118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6869AA76" w14:textId="38BD5B6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5368D696" w14:textId="77FD139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2E5F65A" w14:textId="0B28BAD5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4943294" w14:textId="34653042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28F91B4F" w14:textId="77997C8A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564BA7FA" w14:textId="2F7806C0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2AA7C0EE" w14:textId="00A12163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408A8BE9" w14:textId="1E264549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D3CC614" w14:textId="5F87CED2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78163B28" w14:textId="07E86AD1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7A567C02" w14:textId="62E05FBF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54C60883" w14:textId="4C417988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06E03E7C" w14:textId="0CFBD5E8" w:rsidR="0012005D" w:rsidRDefault="0012005D" w:rsidP="0012005D">
      <w:pPr>
        <w:rPr>
          <w:rFonts w:ascii="Chalkboard" w:hAnsi="Chalkboard"/>
          <w:sz w:val="22"/>
          <w:szCs w:val="22"/>
        </w:rPr>
      </w:pPr>
    </w:p>
    <w:p w14:paraId="3449DF0D" w14:textId="6D095693" w:rsidR="008A15FF" w:rsidRDefault="004065C4" w:rsidP="008A15FF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lastRenderedPageBreak/>
        <w:t xml:space="preserve">Go to </w:t>
      </w:r>
      <w:hyperlink r:id="rId7" w:history="1">
        <w:r w:rsidRPr="00957876">
          <w:rPr>
            <w:rStyle w:val="Hyperlink"/>
            <w:rFonts w:ascii="Chalkboard" w:hAnsi="Chalkboard"/>
            <w:sz w:val="22"/>
            <w:szCs w:val="22"/>
          </w:rPr>
          <w:t>https://www.bbc.com/culture/article/20180428-what-homers-iliad-can-tell-us-about-worship-and-war</w:t>
        </w:r>
      </w:hyperlink>
      <w:r>
        <w:rPr>
          <w:rFonts w:ascii="Chalkboard" w:hAnsi="Chalkboard"/>
          <w:sz w:val="22"/>
          <w:szCs w:val="22"/>
        </w:rPr>
        <w:t xml:space="preserve"> </w:t>
      </w:r>
    </w:p>
    <w:p w14:paraId="6C7A4316" w14:textId="3CAA7565" w:rsidR="004065C4" w:rsidRDefault="004065C4" w:rsidP="00D37FEB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Answer the following question</w:t>
      </w:r>
      <w:r w:rsidR="00D37FEB">
        <w:rPr>
          <w:rFonts w:ascii="Chalkboard" w:hAnsi="Chalkboard"/>
          <w:sz w:val="22"/>
          <w:szCs w:val="22"/>
        </w:rPr>
        <w:t>:</w:t>
      </w:r>
    </w:p>
    <w:p w14:paraId="72666A0C" w14:textId="41AA511B" w:rsidR="00D37FEB" w:rsidRDefault="00D37FEB" w:rsidP="00D37FEB">
      <w:pPr>
        <w:rPr>
          <w:rFonts w:ascii="Chalkboard" w:hAnsi="Chalkboard"/>
          <w:sz w:val="22"/>
          <w:szCs w:val="22"/>
        </w:rPr>
      </w:pPr>
    </w:p>
    <w:p w14:paraId="3DF6575E" w14:textId="090C3686" w:rsidR="00D37FEB" w:rsidRDefault="00D37FEB" w:rsidP="00D37FEB">
      <w:pPr>
        <w:jc w:val="center"/>
        <w:rPr>
          <w:rFonts w:ascii="Chalkboard" w:hAnsi="Chalkboard"/>
          <w:b/>
          <w:bCs/>
          <w:sz w:val="22"/>
          <w:szCs w:val="22"/>
          <w:u w:val="single"/>
        </w:rPr>
      </w:pPr>
      <w:r>
        <w:rPr>
          <w:rFonts w:ascii="Chalkboard" w:hAnsi="Chalkboard"/>
          <w:b/>
          <w:bCs/>
          <w:sz w:val="22"/>
          <w:szCs w:val="22"/>
          <w:u w:val="single"/>
        </w:rPr>
        <w:t>What does Homer’s Iliad tell us about worship and the Trojan War?</w:t>
      </w:r>
    </w:p>
    <w:p w14:paraId="34946DE0" w14:textId="3D47F0E2" w:rsidR="00D37FEB" w:rsidRDefault="00D37FEB" w:rsidP="00D37FEB">
      <w:pPr>
        <w:jc w:val="center"/>
        <w:rPr>
          <w:rFonts w:ascii="Chalkboard" w:hAnsi="Chalkboard"/>
          <w:b/>
          <w:bCs/>
          <w:sz w:val="22"/>
          <w:szCs w:val="22"/>
          <w:u w:val="single"/>
        </w:rPr>
      </w:pPr>
    </w:p>
    <w:p w14:paraId="532D5E27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0E81EEB7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9AF8F37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F15F551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870F115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FDD5F23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A979782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49C2F3F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6CD2F45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89B4A6D" w14:textId="77777777" w:rsidR="00D37FEB" w:rsidRPr="00D37FEB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1BC8890" w14:textId="056A10C7" w:rsidR="0012005D" w:rsidRDefault="00D37FEB" w:rsidP="00D37FEB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__________________________________________________________________________</w:t>
      </w:r>
    </w:p>
    <w:p w14:paraId="1D0C8BBF" w14:textId="119F1A78" w:rsidR="0012005D" w:rsidRPr="0012005D" w:rsidRDefault="00D37FEB" w:rsidP="002A1BC2">
      <w:pPr>
        <w:spacing w:line="360" w:lineRule="auto"/>
        <w:jc w:val="center"/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Submit to Ms Barrie when complete at the end of the lesson.</w:t>
      </w:r>
    </w:p>
    <w:sectPr w:rsidR="0012005D" w:rsidRPr="0012005D" w:rsidSect="00572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586"/>
    <w:multiLevelType w:val="hybridMultilevel"/>
    <w:tmpl w:val="7BD2BD6C"/>
    <w:lvl w:ilvl="0" w:tplc="DF927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9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7"/>
    <w:rsid w:val="0012005D"/>
    <w:rsid w:val="001977A2"/>
    <w:rsid w:val="002A1BC2"/>
    <w:rsid w:val="004065C4"/>
    <w:rsid w:val="005720D7"/>
    <w:rsid w:val="008A15FF"/>
    <w:rsid w:val="009D0839"/>
    <w:rsid w:val="00B0734D"/>
    <w:rsid w:val="00D37FEB"/>
    <w:rsid w:val="00DE0AA9"/>
    <w:rsid w:val="00E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C8D2"/>
  <w15:chartTrackingRefBased/>
  <w15:docId w15:val="{ADD7B52A-6609-AC49-B720-C2B0F5E5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m/culture/article/20180428-what-homers-iliad-can-tell-us-about-worship-and-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ffsnotes.com/literature/i/the-iliad/poem-summary" TargetMode="External"/><Relationship Id="rId5" Type="http://schemas.openxmlformats.org/officeDocument/2006/relationships/hyperlink" Target="https://www.britannica.com/event/Trojan-W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8</cp:revision>
  <cp:lastPrinted>2023-03-03T00:18:00Z</cp:lastPrinted>
  <dcterms:created xsi:type="dcterms:W3CDTF">2023-02-24T01:09:00Z</dcterms:created>
  <dcterms:modified xsi:type="dcterms:W3CDTF">2023-03-03T00:18:00Z</dcterms:modified>
</cp:coreProperties>
</file>