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611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40"/>
        <w:gridCol w:w="5617"/>
        <w:gridCol w:w="4029"/>
        <w:gridCol w:w="4029"/>
      </w:tblGrid>
      <w:tr>
        <w:tblPrEx>
          <w:shd w:val="clear" w:color="auto" w:fill="bdc0bf"/>
        </w:tblPrEx>
        <w:trPr>
          <w:trHeight w:val="760" w:hRule="atLeast"/>
          <w:tblHeader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WHO?</w:t>
            </w:r>
          </w:p>
        </w:tc>
        <w:tc>
          <w:tcPr>
            <w:tcW w:type="dxa" w:w="9645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WHAT/WHEN/HOW/WHY?</w:t>
            </w: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Challenge or Influence? Why?</w:t>
            </w:r>
          </w:p>
        </w:tc>
      </w:tr>
      <w:tr>
        <w:tblPrEx>
          <w:shd w:val="clear" w:color="auto" w:fill="auto"/>
        </w:tblPrEx>
        <w:trPr>
          <w:trHeight w:val="1840" w:hRule="atLeast"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Gaius Julius Caesar and Aurelia</w:t>
            </w:r>
          </w:p>
        </w:tc>
        <w:tc>
          <w:tcPr>
            <w:tcW w:type="dxa" w:w="9645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40" w:hRule="atLeast"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Marius and Sulla</w:t>
            </w:r>
          </w:p>
        </w:tc>
        <w:tc>
          <w:tcPr>
            <w:tcW w:type="dxa" w:w="9645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40" w:hRule="atLeast"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Cossutia, Cornelia, Julia</w:t>
            </w:r>
          </w:p>
        </w:tc>
        <w:tc>
          <w:tcPr>
            <w:tcW w:type="dxa" w:w="9645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00" w:hRule="atLeast"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The First Triumvirate:</w:t>
            </w:r>
          </w:p>
        </w:tc>
        <w:tc>
          <w:tcPr>
            <w:tcW w:type="dxa" w:w="5617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Gnaeus Pompeius Magnus (Pompey the Great)</w:t>
            </w: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Marcus Licinius Crassus</w:t>
            </w: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40" w:hRule="atLeast"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Cleopatra and Caesarion</w:t>
            </w:r>
          </w:p>
        </w:tc>
        <w:tc>
          <w:tcPr>
            <w:tcW w:type="dxa" w:w="9645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Ptolemy XII</w:t>
            </w:r>
          </w:p>
        </w:tc>
        <w:tc>
          <w:tcPr>
            <w:tcW w:type="dxa" w:w="9645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120" w:hRule="atLeast"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Pharnaces</w:t>
            </w:r>
          </w:p>
        </w:tc>
        <w:tc>
          <w:tcPr>
            <w:tcW w:type="dxa" w:w="9645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840" w:hRule="atLeast"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Marc Antony</w:t>
            </w:r>
          </w:p>
        </w:tc>
        <w:tc>
          <w:tcPr>
            <w:tcW w:type="dxa" w:w="9645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80" w:hRule="atLeast"/>
        </w:trPr>
        <w:tc>
          <w:tcPr>
            <w:tcW w:type="dxa" w:w="2440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ascii="Helvetica" w:hAnsi="Helvetica"/>
                <w:sz w:val="30"/>
                <w:szCs w:val="30"/>
                <w:rtl w:val="0"/>
              </w:rPr>
              <w:t>Octavian/Augustus</w:t>
            </w:r>
          </w:p>
        </w:tc>
        <w:tc>
          <w:tcPr>
            <w:tcW w:type="dxa" w:w="9645"/>
            <w:gridSpan w:val="2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  <w:p>
            <w:pPr>
              <w:pStyle w:val="Table Style 2"/>
              <w:jc w:val="center"/>
            </w:pPr>
          </w:p>
        </w:tc>
        <w:tc>
          <w:tcPr>
            <w:tcW w:type="dxa" w:w="402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6840" w:h="11900" w:orient="landscape"/>
      <w:pgMar w:top="360" w:right="360" w:bottom="40" w:left="360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8060"/>
        <w:tab w:val="right" w:pos="16120"/>
        <w:tab w:val="clear" w:pos="9020"/>
      </w:tabs>
      <w:jc w:val="left"/>
    </w:pPr>
    <w:r>
      <w:rPr>
        <w:rFonts w:ascii="Arial Unicode MS" w:cs="Arial Unicode MS" w:hAnsi="Arial Unicode MS" w:eastAsia="Arial Unicode MS"/>
        <w:b w:val="0"/>
        <w:bCs w:val="0"/>
        <w:i w:val="0"/>
        <w:iCs w:val="0"/>
      </w:rPr>
      <w:tab/>
      <w:tab/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rtl w:val="0"/>
        <w:lang w:val="en-US"/>
      </w:rPr>
      <w:t>Name:____________________________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