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3FEB5" w14:textId="5BA93D2B" w:rsidR="00374A36" w:rsidRDefault="00374A36" w:rsidP="000D3E0A">
      <w:pPr>
        <w:rPr>
          <w:rFonts w:ascii="Chalkboard" w:eastAsia="Times New Roman" w:hAnsi="Chalkboard" w:cs="Times New Roman"/>
          <w:color w:val="000000" w:themeColor="text1"/>
          <w:sz w:val="20"/>
          <w:szCs w:val="20"/>
          <w:lang w:eastAsia="en-GB"/>
        </w:rPr>
      </w:pPr>
      <w:r w:rsidRPr="00374A36">
        <w:rPr>
          <w:rFonts w:ascii="Chalkboard" w:eastAsia="Times New Roman" w:hAnsi="Chalkboard" w:cs="Times New Roman"/>
          <w:b/>
          <w:bCs/>
          <w:color w:val="000000" w:themeColor="text1"/>
          <w:sz w:val="20"/>
          <w:szCs w:val="20"/>
          <w:u w:val="single"/>
          <w:lang w:eastAsia="en-GB"/>
        </w:rPr>
        <w:t>The Land Crisis – Source Analysis</w:t>
      </w:r>
      <w:r>
        <w:rPr>
          <w:rFonts w:ascii="Chalkboard" w:eastAsia="Times New Roman" w:hAnsi="Chalkboard" w:cs="Times New Roman"/>
          <w:color w:val="000000" w:themeColor="text1"/>
          <w:sz w:val="20"/>
          <w:szCs w:val="20"/>
          <w:lang w:eastAsia="en-GB"/>
        </w:rPr>
        <w:t xml:space="preserve">                                    </w:t>
      </w:r>
      <w:proofErr w:type="gramStart"/>
      <w:r>
        <w:rPr>
          <w:rFonts w:ascii="Chalkboard" w:eastAsia="Times New Roman" w:hAnsi="Chalkboard" w:cs="Times New Roman"/>
          <w:color w:val="000000" w:themeColor="text1"/>
          <w:sz w:val="20"/>
          <w:szCs w:val="20"/>
          <w:lang w:eastAsia="en-GB"/>
        </w:rPr>
        <w:t>NAME:_</w:t>
      </w:r>
      <w:proofErr w:type="gramEnd"/>
      <w:r>
        <w:rPr>
          <w:rFonts w:ascii="Chalkboard" w:eastAsia="Times New Roman" w:hAnsi="Chalkboard" w:cs="Times New Roman"/>
          <w:color w:val="000000" w:themeColor="text1"/>
          <w:sz w:val="20"/>
          <w:szCs w:val="20"/>
          <w:lang w:eastAsia="en-GB"/>
        </w:rPr>
        <w:t>____________________________</w:t>
      </w:r>
    </w:p>
    <w:p w14:paraId="717D4608" w14:textId="51ED3B40" w:rsidR="00374A36" w:rsidRDefault="00374A36" w:rsidP="000D3E0A">
      <w:pPr>
        <w:rPr>
          <w:rFonts w:ascii="Chalkboard" w:eastAsia="Times New Roman" w:hAnsi="Chalkboard" w:cs="Times New Roman"/>
          <w:color w:val="000000" w:themeColor="text1"/>
          <w:sz w:val="20"/>
          <w:szCs w:val="20"/>
          <w:lang w:eastAsia="en-GB"/>
        </w:rPr>
      </w:pPr>
    </w:p>
    <w:p w14:paraId="1506DF31" w14:textId="4E8131AE" w:rsidR="00C63401" w:rsidRPr="00C63401" w:rsidRDefault="00C63401" w:rsidP="000D3E0A">
      <w:pPr>
        <w:rPr>
          <w:rFonts w:ascii="Chalkboard" w:eastAsia="Times New Roman" w:hAnsi="Chalkboard" w:cs="Times New Roman"/>
          <w:color w:val="000000" w:themeColor="text1"/>
          <w:sz w:val="20"/>
          <w:szCs w:val="20"/>
          <w:u w:val="single"/>
          <w:lang w:eastAsia="en-GB"/>
        </w:rPr>
      </w:pPr>
      <w:r w:rsidRPr="00C63401">
        <w:rPr>
          <w:rFonts w:ascii="Chalkboard" w:eastAsia="Times New Roman" w:hAnsi="Chalkboard" w:cs="Times New Roman"/>
          <w:color w:val="000000" w:themeColor="text1"/>
          <w:sz w:val="20"/>
          <w:szCs w:val="20"/>
          <w:u w:val="single"/>
          <w:lang w:eastAsia="en-GB"/>
        </w:rPr>
        <w:t>SOURCE ONE:</w:t>
      </w:r>
    </w:p>
    <w:p w14:paraId="3AA68C61" w14:textId="6F04BCF8" w:rsidR="000D3E0A" w:rsidRPr="009553FE" w:rsidRDefault="000D3E0A" w:rsidP="000D3E0A">
      <w:pPr>
        <w:rPr>
          <w:rFonts w:ascii="Chalkboard" w:eastAsia="Times New Roman" w:hAnsi="Chalkboard" w:cs="Times New Roman"/>
          <w:b/>
          <w:bCs/>
          <w:color w:val="000000" w:themeColor="text1"/>
          <w:sz w:val="20"/>
          <w:szCs w:val="20"/>
          <w:lang w:eastAsia="en-GB"/>
        </w:rPr>
      </w:pPr>
      <w:r w:rsidRPr="000D3E0A">
        <w:rPr>
          <w:rFonts w:ascii="Chalkboard" w:eastAsia="Times New Roman" w:hAnsi="Chalkboard" w:cs="Times New Roman"/>
          <w:color w:val="000000" w:themeColor="text1"/>
          <w:sz w:val="20"/>
          <w:szCs w:val="20"/>
          <w:lang w:eastAsia="en-GB"/>
        </w:rPr>
        <w:t>[16] I do assert to you, O Romans, that by this beautiful agrarian law, by this law calculated solely for the good of the people, nothing whatever is given to you, everything is sacrificed to a few particular men; that lands are displayed before the eyes of the Roman people, liberty is taken away from them; that the fortunes of some private individuals are increased, the public wealth is exhausted; and lastly, which is the most scandalous thing of all, that by means of a tribune of the people, whom our ancestors designed to be the protector and guardian of liberty, kings are being established in the city. And when I have shown to you all the grounds for this statement, if they appear to you to be erroneous, I will yield to your authority, I will abandon my own opinion, but if you become aware that plots are laid against your liberty, under a pretence of liberality, then do not hesitate, now that you have a consul to assist you, to defend that liberty which was earned by the sweat and blood of your ancestors, and handed down to you, without any trouble on your part. </w:t>
      </w:r>
    </w:p>
    <w:p w14:paraId="23D25687" w14:textId="574E4A30" w:rsidR="00C63401" w:rsidRDefault="00C63401" w:rsidP="000D3E0A">
      <w:pPr>
        <w:rPr>
          <w:rFonts w:ascii="Chalkboard" w:eastAsia="Times New Roman" w:hAnsi="Chalkboard" w:cs="Times New Roman"/>
          <w:b/>
          <w:bCs/>
          <w:color w:val="000000" w:themeColor="text1"/>
          <w:sz w:val="20"/>
          <w:szCs w:val="20"/>
          <w:lang w:eastAsia="en-GB"/>
        </w:rPr>
      </w:pPr>
    </w:p>
    <w:p w14:paraId="573F8D47" w14:textId="409723E6" w:rsidR="000D3E0A" w:rsidRPr="004814AF" w:rsidRDefault="00C63401" w:rsidP="004814AF">
      <w:pPr>
        <w:jc w:val="right"/>
        <w:rPr>
          <w:rFonts w:ascii="Chalkboard" w:eastAsia="Times New Roman" w:hAnsi="Chalkboard" w:cs="Times New Roman"/>
          <w:color w:val="000000" w:themeColor="text1"/>
          <w:sz w:val="16"/>
          <w:szCs w:val="16"/>
          <w:lang w:eastAsia="en-GB"/>
        </w:rPr>
      </w:pPr>
      <w:r w:rsidRPr="009553FE">
        <w:rPr>
          <w:rFonts w:ascii="Chalkboard" w:eastAsia="Times New Roman" w:hAnsi="Chalkboard" w:cs="Times New Roman"/>
          <w:color w:val="000000" w:themeColor="text1"/>
          <w:sz w:val="16"/>
          <w:szCs w:val="16"/>
          <w:lang w:eastAsia="en-GB"/>
        </w:rPr>
        <w:t xml:space="preserve">The Second Speech of Marcus </w:t>
      </w:r>
      <w:proofErr w:type="spellStart"/>
      <w:r w:rsidRPr="009553FE">
        <w:rPr>
          <w:rFonts w:ascii="Chalkboard" w:eastAsia="Times New Roman" w:hAnsi="Chalkboard" w:cs="Times New Roman"/>
          <w:color w:val="000000" w:themeColor="text1"/>
          <w:sz w:val="16"/>
          <w:szCs w:val="16"/>
          <w:lang w:eastAsia="en-GB"/>
        </w:rPr>
        <w:t>Tulius</w:t>
      </w:r>
      <w:proofErr w:type="spellEnd"/>
      <w:r w:rsidRPr="009553FE">
        <w:rPr>
          <w:rFonts w:ascii="Chalkboard" w:eastAsia="Times New Roman" w:hAnsi="Chalkboard" w:cs="Times New Roman"/>
          <w:color w:val="000000" w:themeColor="text1"/>
          <w:sz w:val="16"/>
          <w:szCs w:val="16"/>
          <w:lang w:eastAsia="en-GB"/>
        </w:rPr>
        <w:t xml:space="preserve"> Cicero</w:t>
      </w:r>
      <w:r w:rsidR="00817B35" w:rsidRPr="009553FE">
        <w:rPr>
          <w:rFonts w:ascii="Chalkboard" w:eastAsia="Times New Roman" w:hAnsi="Chalkboard" w:cs="Times New Roman"/>
          <w:color w:val="000000" w:themeColor="text1"/>
          <w:sz w:val="16"/>
          <w:szCs w:val="16"/>
          <w:lang w:eastAsia="en-GB"/>
        </w:rPr>
        <w:t xml:space="preserve"> in opposition to Publius </w:t>
      </w:r>
      <w:proofErr w:type="spellStart"/>
      <w:r w:rsidR="00817B35" w:rsidRPr="009553FE">
        <w:rPr>
          <w:rFonts w:ascii="Chalkboard" w:eastAsia="Times New Roman" w:hAnsi="Chalkboard" w:cs="Times New Roman"/>
          <w:color w:val="000000" w:themeColor="text1"/>
          <w:sz w:val="16"/>
          <w:szCs w:val="16"/>
          <w:lang w:eastAsia="en-GB"/>
        </w:rPr>
        <w:t>Servilius</w:t>
      </w:r>
      <w:proofErr w:type="spellEnd"/>
      <w:r w:rsidR="00817B35" w:rsidRPr="009553FE">
        <w:rPr>
          <w:rFonts w:ascii="Chalkboard" w:eastAsia="Times New Roman" w:hAnsi="Chalkboard" w:cs="Times New Roman"/>
          <w:color w:val="000000" w:themeColor="text1"/>
          <w:sz w:val="16"/>
          <w:szCs w:val="16"/>
          <w:lang w:eastAsia="en-GB"/>
        </w:rPr>
        <w:t xml:space="preserve"> </w:t>
      </w:r>
      <w:proofErr w:type="spellStart"/>
      <w:r w:rsidR="00817B35" w:rsidRPr="009553FE">
        <w:rPr>
          <w:rFonts w:ascii="Chalkboard" w:eastAsia="Times New Roman" w:hAnsi="Chalkboard" w:cs="Times New Roman"/>
          <w:color w:val="000000" w:themeColor="text1"/>
          <w:sz w:val="16"/>
          <w:szCs w:val="16"/>
          <w:lang w:eastAsia="en-GB"/>
        </w:rPr>
        <w:t>Rullus</w:t>
      </w:r>
      <w:proofErr w:type="spellEnd"/>
      <w:r w:rsidR="00817B35" w:rsidRPr="009553FE">
        <w:rPr>
          <w:rFonts w:ascii="Chalkboard" w:eastAsia="Times New Roman" w:hAnsi="Chalkboard" w:cs="Times New Roman"/>
          <w:color w:val="000000" w:themeColor="text1"/>
          <w:sz w:val="16"/>
          <w:szCs w:val="16"/>
          <w:lang w:eastAsia="en-GB"/>
        </w:rPr>
        <w:t>, a Tribune of the People, concerning the agrarian law (delivered to the people).</w:t>
      </w:r>
      <w:r w:rsidRPr="009553FE">
        <w:rPr>
          <w:rFonts w:ascii="Chalkboard" w:eastAsia="Times New Roman" w:hAnsi="Chalkboard" w:cs="Times New Roman"/>
          <w:color w:val="000000" w:themeColor="text1"/>
          <w:sz w:val="16"/>
          <w:szCs w:val="16"/>
          <w:lang w:eastAsia="en-GB"/>
        </w:rPr>
        <w:t xml:space="preserve"> </w:t>
      </w:r>
      <w:r w:rsidR="000D3E0A" w:rsidRPr="000D3E0A">
        <w:rPr>
          <w:rFonts w:ascii="Chalkboard" w:eastAsia="Times New Roman" w:hAnsi="Chalkboard" w:cs="Lucida Grande"/>
          <w:color w:val="000000" w:themeColor="text1"/>
          <w:sz w:val="16"/>
          <w:szCs w:val="16"/>
          <w:lang w:eastAsia="en-GB"/>
        </w:rPr>
        <w:t>M. Tullius Cicero. The Orations of Marcus Tullius Cicero, literally translated by C. D. Yonge, B. A. London. Henry G. Bohn, York Street, Covent Garden. 1856.</w:t>
      </w:r>
    </w:p>
    <w:p w14:paraId="637F24CD" w14:textId="1FB3BBBE" w:rsidR="00817B35" w:rsidRDefault="00817B35" w:rsidP="000D3E0A">
      <w:pPr>
        <w:rPr>
          <w:rFonts w:ascii="Chalkboard" w:eastAsia="Times New Roman" w:hAnsi="Chalkboard" w:cs="Lucida Grande"/>
          <w:color w:val="000000" w:themeColor="text1"/>
          <w:sz w:val="20"/>
          <w:szCs w:val="20"/>
          <w:lang w:eastAsia="en-GB"/>
        </w:rPr>
      </w:pPr>
    </w:p>
    <w:p w14:paraId="4D3637BF" w14:textId="52BBCE4A" w:rsidR="00817B35" w:rsidRDefault="00817B35" w:rsidP="000D3E0A">
      <w:pPr>
        <w:rPr>
          <w:rFonts w:ascii="Chalkboard" w:eastAsia="Times New Roman" w:hAnsi="Chalkboard" w:cs="Lucida Grande"/>
          <w:color w:val="000000" w:themeColor="text1"/>
          <w:sz w:val="20"/>
          <w:szCs w:val="20"/>
          <w:lang w:eastAsia="en-GB"/>
        </w:rPr>
      </w:pPr>
      <w:r>
        <w:rPr>
          <w:rFonts w:ascii="Chalkboard" w:eastAsia="Times New Roman" w:hAnsi="Chalkboard" w:cs="Lucida Grande"/>
          <w:color w:val="000000" w:themeColor="text1"/>
          <w:sz w:val="20"/>
          <w:szCs w:val="20"/>
          <w:lang w:eastAsia="en-GB"/>
        </w:rPr>
        <w:t>SOURCE ONE ANALYSIS:</w:t>
      </w:r>
    </w:p>
    <w:p w14:paraId="09E5BD49" w14:textId="4D9B492C" w:rsidR="00817B35" w:rsidRDefault="00817B35" w:rsidP="000D3E0A">
      <w:pPr>
        <w:rPr>
          <w:rFonts w:ascii="Chalkboard" w:eastAsia="Times New Roman" w:hAnsi="Chalkboard" w:cs="Lucida Grande"/>
          <w:color w:val="000000" w:themeColor="text1"/>
          <w:sz w:val="20"/>
          <w:szCs w:val="20"/>
          <w:lang w:eastAsia="en-GB"/>
        </w:rPr>
      </w:pPr>
    </w:p>
    <w:p w14:paraId="6AF1D2D6" w14:textId="77777777" w:rsidR="00AD46AF" w:rsidRPr="000D3E0A" w:rsidRDefault="00AD46AF" w:rsidP="00AD46AF">
      <w:pPr>
        <w:rPr>
          <w:rFonts w:ascii="Chalkboard" w:eastAsia="Times New Roman" w:hAnsi="Chalkboard" w:cs="Times New Roman"/>
          <w:color w:val="000000" w:themeColor="text1"/>
          <w:sz w:val="20"/>
          <w:szCs w:val="20"/>
          <w:lang w:eastAsia="en-GB"/>
        </w:rPr>
      </w:pPr>
      <w:r>
        <w:rPr>
          <w:rFonts w:ascii="Chalkboard" w:eastAsia="Times New Roman" w:hAnsi="Chalkboard" w:cs="Lucida Grande"/>
          <w:color w:val="000000" w:themeColor="text1"/>
          <w:sz w:val="20"/>
          <w:szCs w:val="20"/>
          <w:lang w:eastAsia="en-GB"/>
        </w:rPr>
        <w:t>Who (key people</w:t>
      </w:r>
      <w:proofErr w:type="gramStart"/>
      <w:r>
        <w:rPr>
          <w:rFonts w:ascii="Chalkboard" w:eastAsia="Times New Roman" w:hAnsi="Chalkboard" w:cs="Lucida Grande"/>
          <w:color w:val="000000" w:themeColor="text1"/>
          <w:sz w:val="20"/>
          <w:szCs w:val="20"/>
          <w:lang w:eastAsia="en-GB"/>
        </w:rPr>
        <w:t>):_</w:t>
      </w:r>
      <w:proofErr w:type="gramEnd"/>
      <w:r>
        <w:rPr>
          <w:rFonts w:ascii="Chalkboard" w:eastAsia="Times New Roman" w:hAnsi="Chalkboard" w:cs="Lucida Grande"/>
          <w:color w:val="000000" w:themeColor="text1"/>
          <w:sz w:val="20"/>
          <w:szCs w:val="20"/>
          <w:lang w:eastAsia="en-GB"/>
        </w:rPr>
        <w:t>____________________________________________________________________</w:t>
      </w:r>
    </w:p>
    <w:p w14:paraId="49E046D2" w14:textId="77777777" w:rsidR="00AD46AF" w:rsidRDefault="00AD46AF" w:rsidP="00AD46AF">
      <w:pPr>
        <w:rPr>
          <w:rFonts w:ascii="Chalkboard" w:eastAsia="Times New Roman" w:hAnsi="Chalkboard" w:cs="Lucida Grande"/>
          <w:color w:val="000000" w:themeColor="text1"/>
          <w:sz w:val="20"/>
          <w:szCs w:val="20"/>
          <w:lang w:eastAsia="en-GB"/>
        </w:rPr>
      </w:pPr>
    </w:p>
    <w:p w14:paraId="5A32465D" w14:textId="42E3CBAC" w:rsidR="00AD46AF" w:rsidRPr="000D3E0A" w:rsidRDefault="00AD46AF" w:rsidP="00AD46AF">
      <w:pPr>
        <w:rPr>
          <w:rFonts w:ascii="Chalkboard" w:eastAsia="Times New Roman" w:hAnsi="Chalkboard" w:cs="Times New Roman"/>
          <w:color w:val="000000" w:themeColor="text1"/>
          <w:sz w:val="20"/>
          <w:szCs w:val="20"/>
          <w:lang w:eastAsia="en-GB"/>
        </w:rPr>
      </w:pPr>
      <w:r>
        <w:rPr>
          <w:rFonts w:ascii="Chalkboard" w:eastAsia="Times New Roman" w:hAnsi="Chalkboard" w:cs="Lucida Grande"/>
          <w:color w:val="000000" w:themeColor="text1"/>
          <w:sz w:val="20"/>
          <w:szCs w:val="20"/>
          <w:lang w:eastAsia="en-GB"/>
        </w:rPr>
        <w:t xml:space="preserve">What is it </w:t>
      </w:r>
      <w:proofErr w:type="gramStart"/>
      <w:r>
        <w:rPr>
          <w:rFonts w:ascii="Chalkboard" w:eastAsia="Times New Roman" w:hAnsi="Chalkboard" w:cs="Lucida Grande"/>
          <w:color w:val="000000" w:themeColor="text1"/>
          <w:sz w:val="20"/>
          <w:szCs w:val="20"/>
          <w:lang w:eastAsia="en-GB"/>
        </w:rPr>
        <w:t>about?</w:t>
      </w:r>
      <w:r>
        <w:rPr>
          <w:rFonts w:ascii="Chalkboard" w:eastAsia="Times New Roman" w:hAnsi="Chalkboard" w:cs="Lucida Grande"/>
          <w:color w:val="000000" w:themeColor="text1"/>
          <w:sz w:val="20"/>
          <w:szCs w:val="20"/>
          <w:lang w:eastAsia="en-GB"/>
        </w:rPr>
        <w:t>:</w:t>
      </w:r>
      <w:proofErr w:type="gramEnd"/>
      <w:r>
        <w:rPr>
          <w:rFonts w:ascii="Chalkboard" w:eastAsia="Times New Roman" w:hAnsi="Chalkboard" w:cs="Lucida Grande"/>
          <w:color w:val="000000" w:themeColor="text1"/>
          <w:sz w:val="20"/>
          <w:szCs w:val="20"/>
          <w:lang w:eastAsia="en-GB"/>
        </w:rPr>
        <w:t>_____________________________________________________________________</w:t>
      </w:r>
    </w:p>
    <w:p w14:paraId="5D925E5B" w14:textId="77777777" w:rsidR="00AD46AF" w:rsidRDefault="00AD46AF" w:rsidP="00AD46AF">
      <w:pPr>
        <w:rPr>
          <w:rFonts w:ascii="Chalkboard" w:eastAsia="Times New Roman" w:hAnsi="Chalkboard" w:cs="Lucida Grande"/>
          <w:color w:val="000000" w:themeColor="text1"/>
          <w:sz w:val="20"/>
          <w:szCs w:val="20"/>
          <w:lang w:eastAsia="en-GB"/>
        </w:rPr>
      </w:pPr>
    </w:p>
    <w:p w14:paraId="285946E3" w14:textId="57CE6E27" w:rsidR="006430E5" w:rsidRDefault="006430E5" w:rsidP="006430E5">
      <w:pPr>
        <w:rPr>
          <w:rFonts w:ascii="Chalkboard" w:eastAsia="Times New Roman" w:hAnsi="Chalkboard" w:cs="Lucida Grande"/>
          <w:color w:val="000000" w:themeColor="text1"/>
          <w:sz w:val="20"/>
          <w:szCs w:val="20"/>
          <w:lang w:eastAsia="en-GB"/>
        </w:rPr>
      </w:pPr>
      <w:r>
        <w:rPr>
          <w:rFonts w:ascii="Chalkboard" w:eastAsia="Times New Roman" w:hAnsi="Chalkboard" w:cs="Lucida Grande"/>
          <w:color w:val="000000" w:themeColor="text1"/>
          <w:sz w:val="20"/>
          <w:szCs w:val="20"/>
          <w:lang w:eastAsia="en-GB"/>
        </w:rPr>
        <w:t xml:space="preserve">Optimates or </w:t>
      </w:r>
      <w:proofErr w:type="gramStart"/>
      <w:r>
        <w:rPr>
          <w:rFonts w:ascii="Chalkboard" w:eastAsia="Times New Roman" w:hAnsi="Chalkboard" w:cs="Lucida Grande"/>
          <w:color w:val="000000" w:themeColor="text1"/>
          <w:sz w:val="20"/>
          <w:szCs w:val="20"/>
          <w:lang w:eastAsia="en-GB"/>
        </w:rPr>
        <w:t>Populares?</w:t>
      </w:r>
      <w:r>
        <w:rPr>
          <w:rFonts w:ascii="Chalkboard" w:eastAsia="Times New Roman" w:hAnsi="Chalkboard" w:cs="Lucida Grande"/>
          <w:color w:val="000000" w:themeColor="text1"/>
          <w:sz w:val="20"/>
          <w:szCs w:val="20"/>
          <w:lang w:eastAsia="en-GB"/>
        </w:rPr>
        <w:t>:</w:t>
      </w:r>
      <w:proofErr w:type="gramEnd"/>
      <w:r>
        <w:rPr>
          <w:rFonts w:ascii="Chalkboard" w:eastAsia="Times New Roman" w:hAnsi="Chalkboard" w:cs="Lucida Grande"/>
          <w:color w:val="000000" w:themeColor="text1"/>
          <w:sz w:val="20"/>
          <w:szCs w:val="20"/>
          <w:lang w:eastAsia="en-GB"/>
        </w:rPr>
        <w:t>_______________________________________________________________</w:t>
      </w:r>
      <w:r w:rsidR="009553FE">
        <w:rPr>
          <w:rFonts w:ascii="Chalkboard" w:eastAsia="Times New Roman" w:hAnsi="Chalkboard" w:cs="Lucida Grande"/>
          <w:color w:val="000000" w:themeColor="text1"/>
          <w:sz w:val="20"/>
          <w:szCs w:val="20"/>
          <w:lang w:eastAsia="en-GB"/>
        </w:rPr>
        <w:br/>
        <w:t>HOW CAN YOU TELL (evidence from the text):</w:t>
      </w:r>
    </w:p>
    <w:p w14:paraId="2564A0F7" w14:textId="77777777" w:rsidR="009553FE" w:rsidRDefault="009553FE" w:rsidP="006430E5">
      <w:pPr>
        <w:rPr>
          <w:rFonts w:ascii="Chalkboard" w:eastAsia="Times New Roman" w:hAnsi="Chalkboard" w:cs="Lucida Grande"/>
          <w:color w:val="000000" w:themeColor="text1"/>
          <w:sz w:val="20"/>
          <w:szCs w:val="20"/>
          <w:lang w:eastAsia="en-GB"/>
        </w:rPr>
      </w:pPr>
    </w:p>
    <w:p w14:paraId="641668CB" w14:textId="78E72DA1" w:rsidR="009553FE" w:rsidRPr="000D3E0A" w:rsidRDefault="009553FE" w:rsidP="009553FE">
      <w:pPr>
        <w:spacing w:line="360" w:lineRule="auto"/>
        <w:rPr>
          <w:rFonts w:ascii="Chalkboard" w:eastAsia="Times New Roman" w:hAnsi="Chalkboard" w:cs="Times New Roman"/>
          <w:color w:val="000000" w:themeColor="text1"/>
          <w:sz w:val="20"/>
          <w:szCs w:val="20"/>
          <w:lang w:eastAsia="en-GB"/>
        </w:rPr>
      </w:pPr>
      <w:r>
        <w:rPr>
          <w:rFonts w:ascii="Chalkboard" w:eastAsia="Times New Roman" w:hAnsi="Chalkboard" w:cs="Lucida Grande"/>
          <w:color w:val="000000" w:themeColor="text1"/>
          <w:sz w:val="20"/>
          <w:szCs w:val="20"/>
          <w:lang w:eastAsia="en-GB"/>
        </w:rPr>
        <w:t>______________________________________________________________________________________________________________________________________________________________________________________________________________________________________________________</w:t>
      </w:r>
    </w:p>
    <w:p w14:paraId="5DCB7522" w14:textId="61597789" w:rsidR="000D3E0A" w:rsidRPr="00374A36" w:rsidRDefault="000D3E0A">
      <w:pPr>
        <w:rPr>
          <w:rFonts w:ascii="Chalkboard" w:hAnsi="Chalkboard"/>
          <w:color w:val="000000" w:themeColor="text1"/>
          <w:sz w:val="20"/>
          <w:szCs w:val="20"/>
        </w:rPr>
      </w:pPr>
    </w:p>
    <w:p w14:paraId="404BA8F9" w14:textId="61C2467D" w:rsidR="000D3E0A" w:rsidRPr="004814AF" w:rsidRDefault="004814AF">
      <w:pPr>
        <w:rPr>
          <w:rFonts w:ascii="Chalkboard" w:hAnsi="Chalkboard"/>
          <w:color w:val="000000" w:themeColor="text1"/>
          <w:sz w:val="20"/>
          <w:szCs w:val="20"/>
          <w:u w:val="single"/>
        </w:rPr>
      </w:pPr>
      <w:r w:rsidRPr="004814AF">
        <w:rPr>
          <w:rFonts w:ascii="Chalkboard" w:hAnsi="Chalkboard"/>
          <w:color w:val="000000" w:themeColor="text1"/>
          <w:sz w:val="20"/>
          <w:szCs w:val="20"/>
          <w:u w:val="single"/>
        </w:rPr>
        <w:t>SOURCE TWO:</w:t>
      </w:r>
    </w:p>
    <w:p w14:paraId="6626D1DC" w14:textId="77777777" w:rsidR="004814AF" w:rsidRDefault="000D3E0A" w:rsidP="004814AF">
      <w:pPr>
        <w:rPr>
          <w:rFonts w:ascii="Chalkboard" w:eastAsia="Times New Roman" w:hAnsi="Chalkboard" w:cs="Times New Roman"/>
          <w:color w:val="000000" w:themeColor="text1"/>
          <w:sz w:val="20"/>
          <w:szCs w:val="20"/>
          <w:lang w:eastAsia="en-GB"/>
        </w:rPr>
      </w:pPr>
      <w:r w:rsidRPr="000D3E0A">
        <w:rPr>
          <w:rFonts w:ascii="Chalkboard" w:eastAsia="Times New Roman" w:hAnsi="Chalkboard" w:cs="Times New Roman"/>
          <w:color w:val="000000" w:themeColor="text1"/>
          <w:sz w:val="20"/>
          <w:szCs w:val="20"/>
          <w:lang w:eastAsia="en-GB"/>
        </w:rPr>
        <w:t xml:space="preserve">Of the territory which the Romans won in war from their neighbours, a part they sold, and </w:t>
      </w:r>
      <w:proofErr w:type="gramStart"/>
      <w:r w:rsidRPr="000D3E0A">
        <w:rPr>
          <w:rFonts w:ascii="Chalkboard" w:eastAsia="Times New Roman" w:hAnsi="Chalkboard" w:cs="Times New Roman"/>
          <w:color w:val="000000" w:themeColor="text1"/>
          <w:sz w:val="20"/>
          <w:szCs w:val="20"/>
          <w:lang w:eastAsia="en-GB"/>
        </w:rPr>
        <w:t>a  p</w:t>
      </w:r>
      <w:proofErr w:type="gramEnd"/>
      <w:r w:rsidRPr="000D3E0A">
        <w:rPr>
          <w:rFonts w:ascii="Chalkboard" w:eastAsia="Times New Roman" w:hAnsi="Chalkboard" w:cs="Times New Roman"/>
          <w:color w:val="000000" w:themeColor="text1"/>
          <w:sz w:val="20"/>
          <w:szCs w:val="20"/>
          <w:lang w:eastAsia="en-GB"/>
        </w:rPr>
        <w:t>161 part they made common land, and assigned it for occupation to the poor and indigent among the citizens, on payment of a small rent into the public treasury. </w:t>
      </w:r>
      <w:bookmarkStart w:id="0" w:name="8.2"/>
      <w:r w:rsidRPr="000D3E0A">
        <w:rPr>
          <w:rFonts w:ascii="Chalkboard" w:eastAsia="Times New Roman" w:hAnsi="Chalkboard" w:cs="Times New Roman"/>
          <w:color w:val="000000" w:themeColor="text1"/>
          <w:sz w:val="20"/>
          <w:szCs w:val="20"/>
          <w:lang w:eastAsia="en-GB"/>
        </w:rPr>
        <w:t>2</w:t>
      </w:r>
      <w:bookmarkEnd w:id="0"/>
      <w:r w:rsidRPr="000D3E0A">
        <w:rPr>
          <w:rFonts w:ascii="Chalkboard" w:eastAsia="Times New Roman" w:hAnsi="Chalkboard" w:cs="Times New Roman"/>
          <w:color w:val="000000" w:themeColor="text1"/>
          <w:sz w:val="20"/>
          <w:szCs w:val="20"/>
          <w:lang w:eastAsia="en-GB"/>
        </w:rPr>
        <w:t xml:space="preserve"> And when the rich began to offer larger rents and drove out the poor, a law was enacted forbidding the holding by one person of more than five hundred acres of land. For a short </w:t>
      </w:r>
      <w:proofErr w:type="gramStart"/>
      <w:r w:rsidRPr="000D3E0A">
        <w:rPr>
          <w:rFonts w:ascii="Chalkboard" w:eastAsia="Times New Roman" w:hAnsi="Chalkboard" w:cs="Times New Roman"/>
          <w:color w:val="000000" w:themeColor="text1"/>
          <w:sz w:val="20"/>
          <w:szCs w:val="20"/>
          <w:lang w:eastAsia="en-GB"/>
        </w:rPr>
        <w:t>time</w:t>
      </w:r>
      <w:proofErr w:type="gramEnd"/>
      <w:r w:rsidRPr="000D3E0A">
        <w:rPr>
          <w:rFonts w:ascii="Chalkboard" w:eastAsia="Times New Roman" w:hAnsi="Chalkboard" w:cs="Times New Roman"/>
          <w:color w:val="000000" w:themeColor="text1"/>
          <w:sz w:val="20"/>
          <w:szCs w:val="20"/>
          <w:lang w:eastAsia="en-GB"/>
        </w:rPr>
        <w:t xml:space="preserve"> this enactment gave a check to the rapacity of the rich, and was of assistance to the poor, who remained in their places on the land which they had rented and occupied the allotment which each had held from the outset. </w:t>
      </w:r>
      <w:bookmarkStart w:id="1" w:name="8.3"/>
      <w:r w:rsidRPr="000D3E0A">
        <w:rPr>
          <w:rFonts w:ascii="Chalkboard" w:eastAsia="Times New Roman" w:hAnsi="Chalkboard" w:cs="Times New Roman"/>
          <w:color w:val="000000" w:themeColor="text1"/>
          <w:sz w:val="20"/>
          <w:szCs w:val="20"/>
          <w:lang w:eastAsia="en-GB"/>
        </w:rPr>
        <w:t>3</w:t>
      </w:r>
      <w:bookmarkEnd w:id="1"/>
      <w:r w:rsidRPr="000D3E0A">
        <w:rPr>
          <w:rFonts w:ascii="Chalkboard" w:eastAsia="Times New Roman" w:hAnsi="Chalkboard" w:cs="Times New Roman"/>
          <w:color w:val="000000" w:themeColor="text1"/>
          <w:sz w:val="20"/>
          <w:szCs w:val="20"/>
          <w:lang w:eastAsia="en-GB"/>
        </w:rPr>
        <w:t xml:space="preserve"> But </w:t>
      </w:r>
      <w:proofErr w:type="gramStart"/>
      <w:r w:rsidRPr="000D3E0A">
        <w:rPr>
          <w:rFonts w:ascii="Chalkboard" w:eastAsia="Times New Roman" w:hAnsi="Chalkboard" w:cs="Times New Roman"/>
          <w:color w:val="000000" w:themeColor="text1"/>
          <w:sz w:val="20"/>
          <w:szCs w:val="20"/>
          <w:lang w:eastAsia="en-GB"/>
        </w:rPr>
        <w:t>later on</w:t>
      </w:r>
      <w:proofErr w:type="gramEnd"/>
      <w:r w:rsidRPr="000D3E0A">
        <w:rPr>
          <w:rFonts w:ascii="Chalkboard" w:eastAsia="Times New Roman" w:hAnsi="Chalkboard" w:cs="Times New Roman"/>
          <w:color w:val="000000" w:themeColor="text1"/>
          <w:sz w:val="20"/>
          <w:szCs w:val="20"/>
          <w:lang w:eastAsia="en-GB"/>
        </w:rPr>
        <w:t xml:space="preserve"> the neighbouring rich men, by means of fictitious personages, transferred these rentals to themselves, and finally held most of the land openly in their own names. Then the poor, who had been ejected from their land, no longer showed themselves eager for military service, and neglected the bringing up of children, so that soon all Italy was conscious of a dearth of freemen, and was filled with gangs of foreign slaves, by whose aid the rich cultivated their estates, from which they had driven away the free citizens</w:t>
      </w:r>
    </w:p>
    <w:p w14:paraId="170BA8F1" w14:textId="77777777" w:rsidR="004814AF" w:rsidRDefault="004814AF" w:rsidP="004814AF">
      <w:pPr>
        <w:rPr>
          <w:rFonts w:ascii="Chalkboard" w:eastAsia="Times New Roman" w:hAnsi="Chalkboard" w:cs="Times New Roman"/>
          <w:color w:val="000000" w:themeColor="text1"/>
          <w:sz w:val="20"/>
          <w:szCs w:val="20"/>
          <w:lang w:eastAsia="en-GB"/>
        </w:rPr>
      </w:pPr>
    </w:p>
    <w:p w14:paraId="6EC1EED4" w14:textId="7A4DD5B0" w:rsidR="000D3E0A" w:rsidRPr="004814AF" w:rsidRDefault="000D3E0A" w:rsidP="004814AF">
      <w:pPr>
        <w:jc w:val="right"/>
        <w:rPr>
          <w:rFonts w:ascii="Chalkboard" w:eastAsia="Times New Roman" w:hAnsi="Chalkboard" w:cs="Times New Roman"/>
          <w:color w:val="000000" w:themeColor="text1"/>
          <w:sz w:val="20"/>
          <w:szCs w:val="20"/>
          <w:lang w:eastAsia="en-GB"/>
        </w:rPr>
      </w:pPr>
      <w:r w:rsidRPr="004814AF">
        <w:rPr>
          <w:rFonts w:ascii="Chalkboard" w:hAnsi="Chalkboard"/>
          <w:color w:val="000000" w:themeColor="text1"/>
          <w:sz w:val="16"/>
          <w:szCs w:val="16"/>
        </w:rPr>
        <w:t>Plutarch, </w:t>
      </w:r>
      <w:r w:rsidRPr="004814AF">
        <w:rPr>
          <w:rStyle w:val="green"/>
          <w:rFonts w:ascii="Chalkboard" w:hAnsi="Chalkboard"/>
          <w:color w:val="000000" w:themeColor="text1"/>
          <w:sz w:val="16"/>
          <w:szCs w:val="16"/>
        </w:rPr>
        <w:t>The Parallel Lives</w:t>
      </w:r>
      <w:r w:rsidR="004814AF" w:rsidRPr="004814AF">
        <w:rPr>
          <w:rStyle w:val="green"/>
          <w:rFonts w:ascii="Chalkboard" w:hAnsi="Chalkboard"/>
          <w:color w:val="000000" w:themeColor="text1"/>
          <w:sz w:val="16"/>
          <w:szCs w:val="16"/>
        </w:rPr>
        <w:t xml:space="preserve"> ‘The Life of Tiberius Gracchus’ (p. 145, c. 2</w:t>
      </w:r>
      <w:r w:rsidR="004814AF" w:rsidRPr="004814AF">
        <w:rPr>
          <w:rStyle w:val="green"/>
          <w:rFonts w:ascii="Chalkboard" w:hAnsi="Chalkboard"/>
          <w:color w:val="000000" w:themeColor="text1"/>
          <w:sz w:val="16"/>
          <w:szCs w:val="16"/>
          <w:vertAlign w:val="superscript"/>
        </w:rPr>
        <w:t>nd</w:t>
      </w:r>
      <w:r w:rsidR="004814AF" w:rsidRPr="004814AF">
        <w:rPr>
          <w:rStyle w:val="green"/>
          <w:rFonts w:ascii="Chalkboard" w:hAnsi="Chalkboard"/>
          <w:color w:val="000000" w:themeColor="text1"/>
          <w:sz w:val="16"/>
          <w:szCs w:val="16"/>
        </w:rPr>
        <w:t xml:space="preserve"> century CE)</w:t>
      </w:r>
    </w:p>
    <w:p w14:paraId="6E1D0092" w14:textId="69ABC43E" w:rsidR="000D3E0A" w:rsidRPr="00374A36" w:rsidRDefault="000D3E0A">
      <w:pPr>
        <w:rPr>
          <w:rFonts w:ascii="Chalkboard" w:hAnsi="Chalkboard"/>
          <w:color w:val="000000" w:themeColor="text1"/>
          <w:sz w:val="20"/>
          <w:szCs w:val="20"/>
        </w:rPr>
      </w:pPr>
    </w:p>
    <w:p w14:paraId="6EEAD013" w14:textId="63E261CC" w:rsidR="004814AF" w:rsidRDefault="004814AF" w:rsidP="004814AF">
      <w:pPr>
        <w:rPr>
          <w:rFonts w:ascii="Chalkboard" w:eastAsia="Times New Roman" w:hAnsi="Chalkboard" w:cs="Lucida Grande"/>
          <w:color w:val="000000" w:themeColor="text1"/>
          <w:sz w:val="20"/>
          <w:szCs w:val="20"/>
          <w:lang w:eastAsia="en-GB"/>
        </w:rPr>
      </w:pPr>
      <w:r>
        <w:rPr>
          <w:rFonts w:ascii="Chalkboard" w:eastAsia="Times New Roman" w:hAnsi="Chalkboard" w:cs="Lucida Grande"/>
          <w:color w:val="000000" w:themeColor="text1"/>
          <w:sz w:val="20"/>
          <w:szCs w:val="20"/>
          <w:lang w:eastAsia="en-GB"/>
        </w:rPr>
        <w:t xml:space="preserve">SOURCE </w:t>
      </w:r>
      <w:r>
        <w:rPr>
          <w:rFonts w:ascii="Chalkboard" w:eastAsia="Times New Roman" w:hAnsi="Chalkboard" w:cs="Lucida Grande"/>
          <w:color w:val="000000" w:themeColor="text1"/>
          <w:sz w:val="20"/>
          <w:szCs w:val="20"/>
          <w:lang w:eastAsia="en-GB"/>
        </w:rPr>
        <w:t>TWO</w:t>
      </w:r>
      <w:r>
        <w:rPr>
          <w:rFonts w:ascii="Chalkboard" w:eastAsia="Times New Roman" w:hAnsi="Chalkboard" w:cs="Lucida Grande"/>
          <w:color w:val="000000" w:themeColor="text1"/>
          <w:sz w:val="20"/>
          <w:szCs w:val="20"/>
          <w:lang w:eastAsia="en-GB"/>
        </w:rPr>
        <w:t xml:space="preserve"> ANALYSIS:</w:t>
      </w:r>
    </w:p>
    <w:p w14:paraId="413D5579" w14:textId="77777777" w:rsidR="004814AF" w:rsidRDefault="004814AF" w:rsidP="004814AF">
      <w:pPr>
        <w:rPr>
          <w:rFonts w:ascii="Chalkboard" w:eastAsia="Times New Roman" w:hAnsi="Chalkboard" w:cs="Lucida Grande"/>
          <w:color w:val="000000" w:themeColor="text1"/>
          <w:sz w:val="20"/>
          <w:szCs w:val="20"/>
          <w:lang w:eastAsia="en-GB"/>
        </w:rPr>
      </w:pPr>
    </w:p>
    <w:p w14:paraId="6904E470" w14:textId="77777777" w:rsidR="004814AF" w:rsidRPr="000D3E0A" w:rsidRDefault="004814AF" w:rsidP="004814AF">
      <w:pPr>
        <w:rPr>
          <w:rFonts w:ascii="Chalkboard" w:eastAsia="Times New Roman" w:hAnsi="Chalkboard" w:cs="Times New Roman"/>
          <w:color w:val="000000" w:themeColor="text1"/>
          <w:sz w:val="20"/>
          <w:szCs w:val="20"/>
          <w:lang w:eastAsia="en-GB"/>
        </w:rPr>
      </w:pPr>
      <w:r>
        <w:rPr>
          <w:rFonts w:ascii="Chalkboard" w:eastAsia="Times New Roman" w:hAnsi="Chalkboard" w:cs="Lucida Grande"/>
          <w:color w:val="000000" w:themeColor="text1"/>
          <w:sz w:val="20"/>
          <w:szCs w:val="20"/>
          <w:lang w:eastAsia="en-GB"/>
        </w:rPr>
        <w:t>Who (key people</w:t>
      </w:r>
      <w:proofErr w:type="gramStart"/>
      <w:r>
        <w:rPr>
          <w:rFonts w:ascii="Chalkboard" w:eastAsia="Times New Roman" w:hAnsi="Chalkboard" w:cs="Lucida Grande"/>
          <w:color w:val="000000" w:themeColor="text1"/>
          <w:sz w:val="20"/>
          <w:szCs w:val="20"/>
          <w:lang w:eastAsia="en-GB"/>
        </w:rPr>
        <w:t>):_</w:t>
      </w:r>
      <w:proofErr w:type="gramEnd"/>
      <w:r>
        <w:rPr>
          <w:rFonts w:ascii="Chalkboard" w:eastAsia="Times New Roman" w:hAnsi="Chalkboard" w:cs="Lucida Grande"/>
          <w:color w:val="000000" w:themeColor="text1"/>
          <w:sz w:val="20"/>
          <w:szCs w:val="20"/>
          <w:lang w:eastAsia="en-GB"/>
        </w:rPr>
        <w:t>____________________________________________________________________</w:t>
      </w:r>
    </w:p>
    <w:p w14:paraId="7BBC8296" w14:textId="77777777" w:rsidR="004814AF" w:rsidRDefault="004814AF" w:rsidP="004814AF">
      <w:pPr>
        <w:rPr>
          <w:rFonts w:ascii="Chalkboard" w:eastAsia="Times New Roman" w:hAnsi="Chalkboard" w:cs="Lucida Grande"/>
          <w:color w:val="000000" w:themeColor="text1"/>
          <w:sz w:val="20"/>
          <w:szCs w:val="20"/>
          <w:lang w:eastAsia="en-GB"/>
        </w:rPr>
      </w:pPr>
    </w:p>
    <w:p w14:paraId="09EAB5E6" w14:textId="77777777" w:rsidR="004814AF" w:rsidRPr="000D3E0A" w:rsidRDefault="004814AF" w:rsidP="004814AF">
      <w:pPr>
        <w:rPr>
          <w:rFonts w:ascii="Chalkboard" w:eastAsia="Times New Roman" w:hAnsi="Chalkboard" w:cs="Times New Roman"/>
          <w:color w:val="000000" w:themeColor="text1"/>
          <w:sz w:val="20"/>
          <w:szCs w:val="20"/>
          <w:lang w:eastAsia="en-GB"/>
        </w:rPr>
      </w:pPr>
      <w:r>
        <w:rPr>
          <w:rFonts w:ascii="Chalkboard" w:eastAsia="Times New Roman" w:hAnsi="Chalkboard" w:cs="Lucida Grande"/>
          <w:color w:val="000000" w:themeColor="text1"/>
          <w:sz w:val="20"/>
          <w:szCs w:val="20"/>
          <w:lang w:eastAsia="en-GB"/>
        </w:rPr>
        <w:t xml:space="preserve">What is it </w:t>
      </w:r>
      <w:proofErr w:type="gramStart"/>
      <w:r>
        <w:rPr>
          <w:rFonts w:ascii="Chalkboard" w:eastAsia="Times New Roman" w:hAnsi="Chalkboard" w:cs="Lucida Grande"/>
          <w:color w:val="000000" w:themeColor="text1"/>
          <w:sz w:val="20"/>
          <w:szCs w:val="20"/>
          <w:lang w:eastAsia="en-GB"/>
        </w:rPr>
        <w:t>about?:</w:t>
      </w:r>
      <w:proofErr w:type="gramEnd"/>
      <w:r>
        <w:rPr>
          <w:rFonts w:ascii="Chalkboard" w:eastAsia="Times New Roman" w:hAnsi="Chalkboard" w:cs="Lucida Grande"/>
          <w:color w:val="000000" w:themeColor="text1"/>
          <w:sz w:val="20"/>
          <w:szCs w:val="20"/>
          <w:lang w:eastAsia="en-GB"/>
        </w:rPr>
        <w:t>_____________________________________________________________________</w:t>
      </w:r>
    </w:p>
    <w:p w14:paraId="0C50E058" w14:textId="77777777" w:rsidR="004814AF" w:rsidRDefault="004814AF" w:rsidP="004814AF">
      <w:pPr>
        <w:rPr>
          <w:rFonts w:ascii="Chalkboard" w:eastAsia="Times New Roman" w:hAnsi="Chalkboard" w:cs="Lucida Grande"/>
          <w:color w:val="000000" w:themeColor="text1"/>
          <w:sz w:val="20"/>
          <w:szCs w:val="20"/>
          <w:lang w:eastAsia="en-GB"/>
        </w:rPr>
      </w:pPr>
    </w:p>
    <w:p w14:paraId="15BB54C1" w14:textId="77777777" w:rsidR="004814AF" w:rsidRDefault="004814AF" w:rsidP="004814AF">
      <w:pPr>
        <w:rPr>
          <w:rFonts w:ascii="Chalkboard" w:eastAsia="Times New Roman" w:hAnsi="Chalkboard" w:cs="Lucida Grande"/>
          <w:color w:val="000000" w:themeColor="text1"/>
          <w:sz w:val="20"/>
          <w:szCs w:val="20"/>
          <w:lang w:eastAsia="en-GB"/>
        </w:rPr>
      </w:pPr>
      <w:r>
        <w:rPr>
          <w:rFonts w:ascii="Chalkboard" w:eastAsia="Times New Roman" w:hAnsi="Chalkboard" w:cs="Lucida Grande"/>
          <w:color w:val="000000" w:themeColor="text1"/>
          <w:sz w:val="20"/>
          <w:szCs w:val="20"/>
          <w:lang w:eastAsia="en-GB"/>
        </w:rPr>
        <w:t xml:space="preserve">Optimates or </w:t>
      </w:r>
      <w:proofErr w:type="gramStart"/>
      <w:r>
        <w:rPr>
          <w:rFonts w:ascii="Chalkboard" w:eastAsia="Times New Roman" w:hAnsi="Chalkboard" w:cs="Lucida Grande"/>
          <w:color w:val="000000" w:themeColor="text1"/>
          <w:sz w:val="20"/>
          <w:szCs w:val="20"/>
          <w:lang w:eastAsia="en-GB"/>
        </w:rPr>
        <w:t>Populares?:</w:t>
      </w:r>
      <w:proofErr w:type="gramEnd"/>
      <w:r>
        <w:rPr>
          <w:rFonts w:ascii="Chalkboard" w:eastAsia="Times New Roman" w:hAnsi="Chalkboard" w:cs="Lucida Grande"/>
          <w:color w:val="000000" w:themeColor="text1"/>
          <w:sz w:val="20"/>
          <w:szCs w:val="20"/>
          <w:lang w:eastAsia="en-GB"/>
        </w:rPr>
        <w:t>_______________________________________________________________</w:t>
      </w:r>
      <w:r>
        <w:rPr>
          <w:rFonts w:ascii="Chalkboard" w:eastAsia="Times New Roman" w:hAnsi="Chalkboard" w:cs="Lucida Grande"/>
          <w:color w:val="000000" w:themeColor="text1"/>
          <w:sz w:val="20"/>
          <w:szCs w:val="20"/>
          <w:lang w:eastAsia="en-GB"/>
        </w:rPr>
        <w:br/>
        <w:t>HOW CAN YOU TELL (evidence from the text):</w:t>
      </w:r>
    </w:p>
    <w:p w14:paraId="4EAF4036" w14:textId="77777777" w:rsidR="004814AF" w:rsidRDefault="004814AF" w:rsidP="004814AF">
      <w:pPr>
        <w:rPr>
          <w:rFonts w:ascii="Chalkboard" w:eastAsia="Times New Roman" w:hAnsi="Chalkboard" w:cs="Lucida Grande"/>
          <w:color w:val="000000" w:themeColor="text1"/>
          <w:sz w:val="20"/>
          <w:szCs w:val="20"/>
          <w:lang w:eastAsia="en-GB"/>
        </w:rPr>
      </w:pPr>
    </w:p>
    <w:p w14:paraId="343F3820" w14:textId="77777777" w:rsidR="004814AF" w:rsidRPr="000D3E0A" w:rsidRDefault="004814AF" w:rsidP="004814AF">
      <w:pPr>
        <w:spacing w:line="360" w:lineRule="auto"/>
        <w:rPr>
          <w:rFonts w:ascii="Chalkboard" w:eastAsia="Times New Roman" w:hAnsi="Chalkboard" w:cs="Times New Roman"/>
          <w:color w:val="000000" w:themeColor="text1"/>
          <w:sz w:val="20"/>
          <w:szCs w:val="20"/>
          <w:lang w:eastAsia="en-GB"/>
        </w:rPr>
      </w:pPr>
      <w:r>
        <w:rPr>
          <w:rFonts w:ascii="Chalkboard" w:eastAsia="Times New Roman" w:hAnsi="Chalkboard" w:cs="Lucida Grande"/>
          <w:color w:val="000000" w:themeColor="text1"/>
          <w:sz w:val="20"/>
          <w:szCs w:val="20"/>
          <w:lang w:eastAsia="en-GB"/>
        </w:rPr>
        <w:t>______________________________________________________________________________________________________________________________________________________________________________________________________________________________________________________</w:t>
      </w:r>
    </w:p>
    <w:p w14:paraId="7D946B3E" w14:textId="66BDEEE5" w:rsidR="000D3E0A" w:rsidRPr="00F0454C" w:rsidRDefault="00F0454C">
      <w:pPr>
        <w:rPr>
          <w:rFonts w:ascii="Chalkboard" w:hAnsi="Chalkboard"/>
          <w:color w:val="000000" w:themeColor="text1"/>
          <w:sz w:val="20"/>
          <w:szCs w:val="20"/>
          <w:u w:val="single"/>
        </w:rPr>
      </w:pPr>
      <w:r w:rsidRPr="00F0454C">
        <w:rPr>
          <w:rFonts w:ascii="Chalkboard" w:hAnsi="Chalkboard"/>
          <w:color w:val="000000" w:themeColor="text1"/>
          <w:sz w:val="20"/>
          <w:szCs w:val="20"/>
          <w:u w:val="single"/>
        </w:rPr>
        <w:lastRenderedPageBreak/>
        <w:t>SOURCE THREE:</w:t>
      </w:r>
    </w:p>
    <w:p w14:paraId="6185CA3A" w14:textId="77777777" w:rsidR="00F0454C" w:rsidRPr="00374A36" w:rsidRDefault="00F0454C">
      <w:pPr>
        <w:rPr>
          <w:rFonts w:ascii="Chalkboard" w:hAnsi="Chalkboard"/>
          <w:color w:val="000000" w:themeColor="text1"/>
          <w:sz w:val="20"/>
          <w:szCs w:val="20"/>
        </w:rPr>
      </w:pPr>
    </w:p>
    <w:p w14:paraId="7FD58445" w14:textId="77777777" w:rsidR="000D3E0A" w:rsidRPr="000D3E0A" w:rsidRDefault="000D3E0A" w:rsidP="000D3E0A">
      <w:pPr>
        <w:rPr>
          <w:rFonts w:ascii="Chalkboard" w:eastAsia="Times New Roman" w:hAnsi="Chalkboard" w:cs="Times New Roman"/>
          <w:color w:val="000000" w:themeColor="text1"/>
          <w:sz w:val="20"/>
          <w:szCs w:val="20"/>
          <w:lang w:eastAsia="en-GB"/>
        </w:rPr>
      </w:pPr>
      <w:r w:rsidRPr="000D3E0A">
        <w:rPr>
          <w:rFonts w:ascii="Chalkboard" w:eastAsia="Times New Roman" w:hAnsi="Chalkboard" w:cs="Times New Roman"/>
          <w:b/>
          <w:bCs/>
          <w:color w:val="000000" w:themeColor="text1"/>
          <w:sz w:val="20"/>
          <w:szCs w:val="20"/>
          <w:lang w:eastAsia="en-GB"/>
        </w:rPr>
        <w:t>48.</w:t>
      </w:r>
      <w:r w:rsidRPr="000D3E0A">
        <w:rPr>
          <w:rFonts w:ascii="Chalkboard" w:eastAsia="Times New Roman" w:hAnsi="Chalkboard" w:cs="Times New Roman"/>
          <w:color w:val="000000" w:themeColor="text1"/>
          <w:sz w:val="20"/>
          <w:szCs w:val="20"/>
          <w:lang w:eastAsia="en-GB"/>
        </w:rPr>
        <w:t xml:space="preserve"> Those who stirred up the people were </w:t>
      </w:r>
      <w:proofErr w:type="spellStart"/>
      <w:r w:rsidRPr="000D3E0A">
        <w:rPr>
          <w:rFonts w:ascii="Chalkboard" w:eastAsia="Times New Roman" w:hAnsi="Chalkboard" w:cs="Times New Roman"/>
          <w:color w:val="000000" w:themeColor="text1"/>
          <w:sz w:val="20"/>
          <w:szCs w:val="20"/>
          <w:lang w:eastAsia="en-GB"/>
        </w:rPr>
        <w:t>Spurius</w:t>
      </w:r>
      <w:proofErr w:type="spellEnd"/>
      <w:r w:rsidRPr="000D3E0A">
        <w:rPr>
          <w:rFonts w:ascii="Chalkboard" w:eastAsia="Times New Roman" w:hAnsi="Chalkboard" w:cs="Times New Roman"/>
          <w:color w:val="000000" w:themeColor="text1"/>
          <w:sz w:val="20"/>
          <w:szCs w:val="20"/>
          <w:lang w:eastAsia="en-GB"/>
        </w:rPr>
        <w:t xml:space="preserve"> </w:t>
      </w:r>
      <w:proofErr w:type="spellStart"/>
      <w:r w:rsidRPr="000D3E0A">
        <w:rPr>
          <w:rFonts w:ascii="Chalkboard" w:eastAsia="Times New Roman" w:hAnsi="Chalkboard" w:cs="Times New Roman"/>
          <w:color w:val="000000" w:themeColor="text1"/>
          <w:sz w:val="20"/>
          <w:szCs w:val="20"/>
          <w:lang w:eastAsia="en-GB"/>
        </w:rPr>
        <w:t>Maecilius</w:t>
      </w:r>
      <w:proofErr w:type="spellEnd"/>
      <w:r w:rsidRPr="000D3E0A">
        <w:rPr>
          <w:rFonts w:ascii="Chalkboard" w:eastAsia="Times New Roman" w:hAnsi="Chalkboard" w:cs="Times New Roman"/>
          <w:color w:val="000000" w:themeColor="text1"/>
          <w:sz w:val="20"/>
          <w:szCs w:val="20"/>
          <w:lang w:eastAsia="en-GB"/>
        </w:rPr>
        <w:t xml:space="preserve">, tribune of the plebs for the fourth time, and Marcus </w:t>
      </w:r>
      <w:proofErr w:type="spellStart"/>
      <w:r w:rsidRPr="000D3E0A">
        <w:rPr>
          <w:rFonts w:ascii="Chalkboard" w:eastAsia="Times New Roman" w:hAnsi="Chalkboard" w:cs="Times New Roman"/>
          <w:color w:val="000000" w:themeColor="text1"/>
          <w:sz w:val="20"/>
          <w:szCs w:val="20"/>
          <w:lang w:eastAsia="en-GB"/>
        </w:rPr>
        <w:t>Metilius</w:t>
      </w:r>
      <w:proofErr w:type="spellEnd"/>
      <w:r w:rsidRPr="000D3E0A">
        <w:rPr>
          <w:rFonts w:ascii="Chalkboard" w:eastAsia="Times New Roman" w:hAnsi="Chalkboard" w:cs="Times New Roman"/>
          <w:color w:val="000000" w:themeColor="text1"/>
          <w:sz w:val="20"/>
          <w:szCs w:val="20"/>
          <w:lang w:eastAsia="en-GB"/>
        </w:rPr>
        <w:t>, for the third, both having been elected in their absence. [2] On their proposing a law that the land which had been captured from enemies should be divided up among the citizens, a plebiscite which would mean the confiscation of the </w:t>
      </w:r>
      <w:r w:rsidRPr="000D3E0A">
        <w:rPr>
          <w:rFonts w:ascii="Chalkboard" w:eastAsia="Times New Roman" w:hAnsi="Chalkboard" w:cs="Times New Roman"/>
          <w:color w:val="000000" w:themeColor="text1"/>
          <w:sz w:val="20"/>
          <w:szCs w:val="20"/>
          <w:lang w:val="en" w:eastAsia="en-GB"/>
        </w:rPr>
        <w:t>[p. 413]</w:t>
      </w:r>
      <w:r w:rsidRPr="000D3E0A">
        <w:rPr>
          <w:rFonts w:ascii="Chalkboard" w:eastAsia="Times New Roman" w:hAnsi="Chalkboard" w:cs="Times New Roman"/>
          <w:color w:val="000000" w:themeColor="text1"/>
          <w:sz w:val="20"/>
          <w:szCs w:val="20"/>
          <w:lang w:eastAsia="en-GB"/>
        </w:rPr>
        <w:t>fortunes of a great part of the nobles —for [3] there</w:t>
      </w:r>
      <w:hyperlink r:id="rId5" w:anchor="note1" w:history="1">
        <w:r w:rsidRPr="000D3E0A">
          <w:rPr>
            <w:rFonts w:ascii="Chalkboard" w:eastAsia="Times New Roman" w:hAnsi="Chalkboard" w:cs="Times New Roman"/>
            <w:color w:val="000000" w:themeColor="text1"/>
            <w:sz w:val="20"/>
            <w:szCs w:val="20"/>
            <w:u w:val="single"/>
            <w:vertAlign w:val="superscript"/>
            <w:lang w:eastAsia="en-GB"/>
          </w:rPr>
          <w:t>1</w:t>
        </w:r>
      </w:hyperlink>
      <w:r w:rsidRPr="000D3E0A">
        <w:rPr>
          <w:rFonts w:ascii="Chalkboard" w:eastAsia="Times New Roman" w:hAnsi="Chalkboard" w:cs="Times New Roman"/>
          <w:color w:val="000000" w:themeColor="text1"/>
          <w:sz w:val="20"/>
          <w:szCs w:val="20"/>
          <w:lang w:eastAsia="en-GB"/>
        </w:rPr>
        <w:t> was scarcely any land, as might be expected in the case of a city situated on alien soil, which had not been gained by force of arms; [4] nor was much, if any, of that which had been sold or assigned by the state held by other than plebeians, —it appeared that a desperate struggle was at hand between the plebs and the patricians. [5] </w:t>
      </w:r>
    </w:p>
    <w:p w14:paraId="3B3909AA" w14:textId="5392B5C5" w:rsidR="000D3E0A" w:rsidRPr="000D3E0A" w:rsidRDefault="000D3E0A" w:rsidP="00F0454C">
      <w:pPr>
        <w:jc w:val="right"/>
        <w:rPr>
          <w:rFonts w:ascii="Chalkboard" w:eastAsia="Times New Roman" w:hAnsi="Chalkboard" w:cs="Times New Roman"/>
          <w:color w:val="000000" w:themeColor="text1"/>
          <w:sz w:val="16"/>
          <w:szCs w:val="16"/>
          <w:lang w:eastAsia="en-GB"/>
        </w:rPr>
      </w:pPr>
      <w:r w:rsidRPr="000D3E0A">
        <w:rPr>
          <w:rFonts w:ascii="Chalkboard" w:eastAsia="Times New Roman" w:hAnsi="Chalkboard" w:cs="Times New Roman"/>
          <w:color w:val="000000" w:themeColor="text1"/>
          <w:sz w:val="20"/>
          <w:szCs w:val="20"/>
          <w:lang w:eastAsia="en-GB"/>
        </w:rPr>
        <w:br/>
      </w:r>
      <w:r w:rsidRPr="000D3E0A">
        <w:rPr>
          <w:rFonts w:ascii="Chalkboard" w:eastAsia="Times New Roman" w:hAnsi="Chalkboard" w:cs="Times New Roman"/>
          <w:color w:val="000000" w:themeColor="text1"/>
          <w:sz w:val="16"/>
          <w:szCs w:val="16"/>
          <w:lang w:eastAsia="en-GB"/>
        </w:rPr>
        <w:t xml:space="preserve">Titus </w:t>
      </w:r>
      <w:proofErr w:type="spellStart"/>
      <w:r w:rsidRPr="000D3E0A">
        <w:rPr>
          <w:rFonts w:ascii="Chalkboard" w:eastAsia="Times New Roman" w:hAnsi="Chalkboard" w:cs="Times New Roman"/>
          <w:color w:val="000000" w:themeColor="text1"/>
          <w:sz w:val="16"/>
          <w:szCs w:val="16"/>
          <w:lang w:eastAsia="en-GB"/>
        </w:rPr>
        <w:t>Livius</w:t>
      </w:r>
      <w:proofErr w:type="spellEnd"/>
      <w:r w:rsidRPr="000D3E0A">
        <w:rPr>
          <w:rFonts w:ascii="Chalkboard" w:eastAsia="Times New Roman" w:hAnsi="Chalkboard" w:cs="Times New Roman"/>
          <w:color w:val="000000" w:themeColor="text1"/>
          <w:sz w:val="16"/>
          <w:szCs w:val="16"/>
          <w:lang w:eastAsia="en-GB"/>
        </w:rPr>
        <w:t xml:space="preserve"> (Livy), </w:t>
      </w:r>
      <w:r w:rsidRPr="000D3E0A">
        <w:rPr>
          <w:rFonts w:ascii="Chalkboard" w:eastAsia="Times New Roman" w:hAnsi="Chalkboard" w:cs="Times New Roman"/>
          <w:i/>
          <w:iCs/>
          <w:color w:val="000000" w:themeColor="text1"/>
          <w:sz w:val="16"/>
          <w:szCs w:val="16"/>
          <w:lang w:eastAsia="en-GB"/>
        </w:rPr>
        <w:t>The History of Rome, Book 4</w:t>
      </w:r>
      <w:r w:rsidR="00E73E9C">
        <w:rPr>
          <w:rFonts w:ascii="Chalkboard" w:eastAsia="Times New Roman" w:hAnsi="Chalkboard" w:cs="Times New Roman"/>
          <w:color w:val="000000" w:themeColor="text1"/>
          <w:sz w:val="16"/>
          <w:szCs w:val="16"/>
          <w:lang w:eastAsia="en-GB"/>
        </w:rPr>
        <w:t xml:space="preserve"> </w:t>
      </w:r>
      <w:r w:rsidRPr="000D3E0A">
        <w:rPr>
          <w:rFonts w:ascii="Chalkboard" w:eastAsia="Times New Roman" w:hAnsi="Chalkboard" w:cs="Times New Roman"/>
          <w:color w:val="000000" w:themeColor="text1"/>
          <w:sz w:val="16"/>
          <w:szCs w:val="16"/>
          <w:lang w:eastAsia="en-GB"/>
        </w:rPr>
        <w:t>Benjamin Oliver Foster, Ph.D., Ed.</w:t>
      </w:r>
    </w:p>
    <w:p w14:paraId="3C236EDE" w14:textId="77777777" w:rsidR="000D3E0A" w:rsidRPr="000D3E0A" w:rsidRDefault="000D3E0A" w:rsidP="00F0454C">
      <w:pPr>
        <w:jc w:val="right"/>
        <w:rPr>
          <w:rFonts w:ascii="Chalkboard" w:eastAsia="Times New Roman" w:hAnsi="Chalkboard" w:cs="Times New Roman"/>
          <w:color w:val="000000" w:themeColor="text1"/>
          <w:sz w:val="16"/>
          <w:szCs w:val="16"/>
          <w:lang w:eastAsia="en-GB"/>
        </w:rPr>
      </w:pPr>
      <w:r w:rsidRPr="000D3E0A">
        <w:rPr>
          <w:rFonts w:ascii="Chalkboard" w:eastAsia="Times New Roman" w:hAnsi="Chalkboard" w:cs="Lucida Grande"/>
          <w:color w:val="000000" w:themeColor="text1"/>
          <w:sz w:val="16"/>
          <w:szCs w:val="16"/>
          <w:lang w:eastAsia="en-GB"/>
        </w:rPr>
        <w:t xml:space="preserve">Livy. Books III and IV With </w:t>
      </w:r>
      <w:proofErr w:type="gramStart"/>
      <w:r w:rsidRPr="000D3E0A">
        <w:rPr>
          <w:rFonts w:ascii="Chalkboard" w:eastAsia="Times New Roman" w:hAnsi="Chalkboard" w:cs="Lucida Grande"/>
          <w:color w:val="000000" w:themeColor="text1"/>
          <w:sz w:val="16"/>
          <w:szCs w:val="16"/>
          <w:lang w:eastAsia="en-GB"/>
        </w:rPr>
        <w:t>An</w:t>
      </w:r>
      <w:proofErr w:type="gramEnd"/>
      <w:r w:rsidRPr="000D3E0A">
        <w:rPr>
          <w:rFonts w:ascii="Chalkboard" w:eastAsia="Times New Roman" w:hAnsi="Chalkboard" w:cs="Lucida Grande"/>
          <w:color w:val="000000" w:themeColor="text1"/>
          <w:sz w:val="16"/>
          <w:szCs w:val="16"/>
          <w:lang w:eastAsia="en-GB"/>
        </w:rPr>
        <w:t xml:space="preserve"> English Translation. Cambridge. Cambridge, Mass., Harvard University Press; London, William Heinemann, Ltd. 1922.</w:t>
      </w:r>
    </w:p>
    <w:p w14:paraId="139E74EE" w14:textId="77777777" w:rsidR="007B5576" w:rsidRDefault="007B5576" w:rsidP="007B5576">
      <w:pPr>
        <w:rPr>
          <w:rFonts w:ascii="Chalkboard" w:eastAsia="Times New Roman" w:hAnsi="Chalkboard" w:cs="Lucida Grande"/>
          <w:color w:val="000000" w:themeColor="text1"/>
          <w:sz w:val="20"/>
          <w:szCs w:val="20"/>
          <w:lang w:eastAsia="en-GB"/>
        </w:rPr>
      </w:pPr>
    </w:p>
    <w:p w14:paraId="618347B9" w14:textId="46D5D022" w:rsidR="007B5576" w:rsidRDefault="007B5576" w:rsidP="007B5576">
      <w:pPr>
        <w:rPr>
          <w:rFonts w:ascii="Chalkboard" w:eastAsia="Times New Roman" w:hAnsi="Chalkboard" w:cs="Lucida Grande"/>
          <w:color w:val="000000" w:themeColor="text1"/>
          <w:sz w:val="20"/>
          <w:szCs w:val="20"/>
          <w:lang w:eastAsia="en-GB"/>
        </w:rPr>
      </w:pPr>
      <w:r>
        <w:rPr>
          <w:rFonts w:ascii="Chalkboard" w:eastAsia="Times New Roman" w:hAnsi="Chalkboard" w:cs="Lucida Grande"/>
          <w:color w:val="000000" w:themeColor="text1"/>
          <w:sz w:val="20"/>
          <w:szCs w:val="20"/>
          <w:lang w:eastAsia="en-GB"/>
        </w:rPr>
        <w:t xml:space="preserve">SOURCE </w:t>
      </w:r>
      <w:r>
        <w:rPr>
          <w:rFonts w:ascii="Chalkboard" w:eastAsia="Times New Roman" w:hAnsi="Chalkboard" w:cs="Lucida Grande"/>
          <w:color w:val="000000" w:themeColor="text1"/>
          <w:sz w:val="20"/>
          <w:szCs w:val="20"/>
          <w:lang w:eastAsia="en-GB"/>
        </w:rPr>
        <w:t>THREE</w:t>
      </w:r>
      <w:r>
        <w:rPr>
          <w:rFonts w:ascii="Chalkboard" w:eastAsia="Times New Roman" w:hAnsi="Chalkboard" w:cs="Lucida Grande"/>
          <w:color w:val="000000" w:themeColor="text1"/>
          <w:sz w:val="20"/>
          <w:szCs w:val="20"/>
          <w:lang w:eastAsia="en-GB"/>
        </w:rPr>
        <w:t xml:space="preserve"> ANALYSIS:</w:t>
      </w:r>
    </w:p>
    <w:p w14:paraId="04638204" w14:textId="77777777" w:rsidR="007B5576" w:rsidRDefault="007B5576" w:rsidP="007B5576">
      <w:pPr>
        <w:rPr>
          <w:rFonts w:ascii="Chalkboard" w:eastAsia="Times New Roman" w:hAnsi="Chalkboard" w:cs="Lucida Grande"/>
          <w:color w:val="000000" w:themeColor="text1"/>
          <w:sz w:val="20"/>
          <w:szCs w:val="20"/>
          <w:lang w:eastAsia="en-GB"/>
        </w:rPr>
      </w:pPr>
    </w:p>
    <w:p w14:paraId="787F85F4" w14:textId="77777777" w:rsidR="007B5576" w:rsidRPr="000D3E0A" w:rsidRDefault="007B5576" w:rsidP="007B5576">
      <w:pPr>
        <w:rPr>
          <w:rFonts w:ascii="Chalkboard" w:eastAsia="Times New Roman" w:hAnsi="Chalkboard" w:cs="Times New Roman"/>
          <w:color w:val="000000" w:themeColor="text1"/>
          <w:sz w:val="20"/>
          <w:szCs w:val="20"/>
          <w:lang w:eastAsia="en-GB"/>
        </w:rPr>
      </w:pPr>
      <w:r>
        <w:rPr>
          <w:rFonts w:ascii="Chalkboard" w:eastAsia="Times New Roman" w:hAnsi="Chalkboard" w:cs="Lucida Grande"/>
          <w:color w:val="000000" w:themeColor="text1"/>
          <w:sz w:val="20"/>
          <w:szCs w:val="20"/>
          <w:lang w:eastAsia="en-GB"/>
        </w:rPr>
        <w:t>Who (key people</w:t>
      </w:r>
      <w:proofErr w:type="gramStart"/>
      <w:r>
        <w:rPr>
          <w:rFonts w:ascii="Chalkboard" w:eastAsia="Times New Roman" w:hAnsi="Chalkboard" w:cs="Lucida Grande"/>
          <w:color w:val="000000" w:themeColor="text1"/>
          <w:sz w:val="20"/>
          <w:szCs w:val="20"/>
          <w:lang w:eastAsia="en-GB"/>
        </w:rPr>
        <w:t>):_</w:t>
      </w:r>
      <w:proofErr w:type="gramEnd"/>
      <w:r>
        <w:rPr>
          <w:rFonts w:ascii="Chalkboard" w:eastAsia="Times New Roman" w:hAnsi="Chalkboard" w:cs="Lucida Grande"/>
          <w:color w:val="000000" w:themeColor="text1"/>
          <w:sz w:val="20"/>
          <w:szCs w:val="20"/>
          <w:lang w:eastAsia="en-GB"/>
        </w:rPr>
        <w:t>____________________________________________________________________</w:t>
      </w:r>
    </w:p>
    <w:p w14:paraId="4F42CBD0" w14:textId="77777777" w:rsidR="007B5576" w:rsidRDefault="007B5576" w:rsidP="007B5576">
      <w:pPr>
        <w:rPr>
          <w:rFonts w:ascii="Chalkboard" w:eastAsia="Times New Roman" w:hAnsi="Chalkboard" w:cs="Lucida Grande"/>
          <w:color w:val="000000" w:themeColor="text1"/>
          <w:sz w:val="20"/>
          <w:szCs w:val="20"/>
          <w:lang w:eastAsia="en-GB"/>
        </w:rPr>
      </w:pPr>
    </w:p>
    <w:p w14:paraId="5091D33D" w14:textId="77777777" w:rsidR="007B5576" w:rsidRPr="000D3E0A" w:rsidRDefault="007B5576" w:rsidP="007B5576">
      <w:pPr>
        <w:rPr>
          <w:rFonts w:ascii="Chalkboard" w:eastAsia="Times New Roman" w:hAnsi="Chalkboard" w:cs="Times New Roman"/>
          <w:color w:val="000000" w:themeColor="text1"/>
          <w:sz w:val="20"/>
          <w:szCs w:val="20"/>
          <w:lang w:eastAsia="en-GB"/>
        </w:rPr>
      </w:pPr>
      <w:r>
        <w:rPr>
          <w:rFonts w:ascii="Chalkboard" w:eastAsia="Times New Roman" w:hAnsi="Chalkboard" w:cs="Lucida Grande"/>
          <w:color w:val="000000" w:themeColor="text1"/>
          <w:sz w:val="20"/>
          <w:szCs w:val="20"/>
          <w:lang w:eastAsia="en-GB"/>
        </w:rPr>
        <w:t xml:space="preserve">What is it </w:t>
      </w:r>
      <w:proofErr w:type="gramStart"/>
      <w:r>
        <w:rPr>
          <w:rFonts w:ascii="Chalkboard" w:eastAsia="Times New Roman" w:hAnsi="Chalkboard" w:cs="Lucida Grande"/>
          <w:color w:val="000000" w:themeColor="text1"/>
          <w:sz w:val="20"/>
          <w:szCs w:val="20"/>
          <w:lang w:eastAsia="en-GB"/>
        </w:rPr>
        <w:t>about?:</w:t>
      </w:r>
      <w:proofErr w:type="gramEnd"/>
      <w:r>
        <w:rPr>
          <w:rFonts w:ascii="Chalkboard" w:eastAsia="Times New Roman" w:hAnsi="Chalkboard" w:cs="Lucida Grande"/>
          <w:color w:val="000000" w:themeColor="text1"/>
          <w:sz w:val="20"/>
          <w:szCs w:val="20"/>
          <w:lang w:eastAsia="en-GB"/>
        </w:rPr>
        <w:t>_____________________________________________________________________</w:t>
      </w:r>
    </w:p>
    <w:p w14:paraId="05619B7D" w14:textId="77777777" w:rsidR="007B5576" w:rsidRDefault="007B5576" w:rsidP="007B5576">
      <w:pPr>
        <w:rPr>
          <w:rFonts w:ascii="Chalkboard" w:eastAsia="Times New Roman" w:hAnsi="Chalkboard" w:cs="Lucida Grande"/>
          <w:color w:val="000000" w:themeColor="text1"/>
          <w:sz w:val="20"/>
          <w:szCs w:val="20"/>
          <w:lang w:eastAsia="en-GB"/>
        </w:rPr>
      </w:pPr>
    </w:p>
    <w:p w14:paraId="0C96B31A" w14:textId="77777777" w:rsidR="007B5576" w:rsidRDefault="007B5576" w:rsidP="007B5576">
      <w:pPr>
        <w:rPr>
          <w:rFonts w:ascii="Chalkboard" w:eastAsia="Times New Roman" w:hAnsi="Chalkboard" w:cs="Lucida Grande"/>
          <w:color w:val="000000" w:themeColor="text1"/>
          <w:sz w:val="20"/>
          <w:szCs w:val="20"/>
          <w:lang w:eastAsia="en-GB"/>
        </w:rPr>
      </w:pPr>
      <w:r>
        <w:rPr>
          <w:rFonts w:ascii="Chalkboard" w:eastAsia="Times New Roman" w:hAnsi="Chalkboard" w:cs="Lucida Grande"/>
          <w:color w:val="000000" w:themeColor="text1"/>
          <w:sz w:val="20"/>
          <w:szCs w:val="20"/>
          <w:lang w:eastAsia="en-GB"/>
        </w:rPr>
        <w:t xml:space="preserve">Optimates or </w:t>
      </w:r>
      <w:proofErr w:type="gramStart"/>
      <w:r>
        <w:rPr>
          <w:rFonts w:ascii="Chalkboard" w:eastAsia="Times New Roman" w:hAnsi="Chalkboard" w:cs="Lucida Grande"/>
          <w:color w:val="000000" w:themeColor="text1"/>
          <w:sz w:val="20"/>
          <w:szCs w:val="20"/>
          <w:lang w:eastAsia="en-GB"/>
        </w:rPr>
        <w:t>Populares?:</w:t>
      </w:r>
      <w:proofErr w:type="gramEnd"/>
      <w:r>
        <w:rPr>
          <w:rFonts w:ascii="Chalkboard" w:eastAsia="Times New Roman" w:hAnsi="Chalkboard" w:cs="Lucida Grande"/>
          <w:color w:val="000000" w:themeColor="text1"/>
          <w:sz w:val="20"/>
          <w:szCs w:val="20"/>
          <w:lang w:eastAsia="en-GB"/>
        </w:rPr>
        <w:t>_______________________________________________________________</w:t>
      </w:r>
      <w:r>
        <w:rPr>
          <w:rFonts w:ascii="Chalkboard" w:eastAsia="Times New Roman" w:hAnsi="Chalkboard" w:cs="Lucida Grande"/>
          <w:color w:val="000000" w:themeColor="text1"/>
          <w:sz w:val="20"/>
          <w:szCs w:val="20"/>
          <w:lang w:eastAsia="en-GB"/>
        </w:rPr>
        <w:br/>
        <w:t>HOW CAN YOU TELL (evidence from the text):</w:t>
      </w:r>
    </w:p>
    <w:p w14:paraId="0C6191C3" w14:textId="77777777" w:rsidR="007B5576" w:rsidRDefault="007B5576" w:rsidP="007B5576">
      <w:pPr>
        <w:rPr>
          <w:rFonts w:ascii="Chalkboard" w:eastAsia="Times New Roman" w:hAnsi="Chalkboard" w:cs="Lucida Grande"/>
          <w:color w:val="000000" w:themeColor="text1"/>
          <w:sz w:val="20"/>
          <w:szCs w:val="20"/>
          <w:lang w:eastAsia="en-GB"/>
        </w:rPr>
      </w:pPr>
    </w:p>
    <w:p w14:paraId="1621AADA" w14:textId="77777777" w:rsidR="007B5576" w:rsidRPr="000D3E0A" w:rsidRDefault="007B5576" w:rsidP="007B5576">
      <w:pPr>
        <w:spacing w:line="360" w:lineRule="auto"/>
        <w:rPr>
          <w:rFonts w:ascii="Chalkboard" w:eastAsia="Times New Roman" w:hAnsi="Chalkboard" w:cs="Times New Roman"/>
          <w:color w:val="000000" w:themeColor="text1"/>
          <w:sz w:val="20"/>
          <w:szCs w:val="20"/>
          <w:lang w:eastAsia="en-GB"/>
        </w:rPr>
      </w:pPr>
      <w:r>
        <w:rPr>
          <w:rFonts w:ascii="Chalkboard" w:eastAsia="Times New Roman" w:hAnsi="Chalkboard" w:cs="Lucida Grande"/>
          <w:color w:val="000000" w:themeColor="text1"/>
          <w:sz w:val="20"/>
          <w:szCs w:val="20"/>
          <w:lang w:eastAsia="en-GB"/>
        </w:rPr>
        <w:t>______________________________________________________________________________________________________________________________________________________________________________________________________________________________________________________</w:t>
      </w:r>
    </w:p>
    <w:p w14:paraId="403DD37E" w14:textId="4E5035ED" w:rsidR="000D3E0A" w:rsidRDefault="000D3E0A">
      <w:pPr>
        <w:rPr>
          <w:rFonts w:ascii="Chalkboard" w:hAnsi="Chalkboard"/>
          <w:color w:val="000000" w:themeColor="text1"/>
          <w:sz w:val="20"/>
          <w:szCs w:val="20"/>
        </w:rPr>
      </w:pPr>
    </w:p>
    <w:p w14:paraId="0112A32C" w14:textId="36AEF817" w:rsidR="00F33922" w:rsidRPr="00F33922" w:rsidRDefault="009A4C88" w:rsidP="00F33922">
      <w:pPr>
        <w:rPr>
          <w:rFonts w:ascii="Chalkboard" w:hAnsi="Chalkboard"/>
          <w:color w:val="000000" w:themeColor="text1"/>
          <w:sz w:val="20"/>
          <w:szCs w:val="20"/>
        </w:rPr>
      </w:pPr>
      <w:r>
        <w:rPr>
          <w:rFonts w:ascii="Chalkboard" w:hAnsi="Chalkboard"/>
          <w:color w:val="000000" w:themeColor="text1"/>
          <w:sz w:val="20"/>
          <w:szCs w:val="20"/>
        </w:rPr>
        <w:t>CHOOSE ONE (1) Source and using that source, respond to the following question:</w:t>
      </w:r>
    </w:p>
    <w:p w14:paraId="66DEB9B2" w14:textId="62EDC6A3" w:rsidR="00F33922" w:rsidRPr="00F33922" w:rsidRDefault="00F33922" w:rsidP="00F33922">
      <w:pPr>
        <w:tabs>
          <w:tab w:val="left" w:pos="20"/>
          <w:tab w:val="left" w:pos="618"/>
        </w:tabs>
        <w:autoSpaceDE w:val="0"/>
        <w:autoSpaceDN w:val="0"/>
        <w:adjustRightInd w:val="0"/>
        <w:spacing w:after="120" w:line="288" w:lineRule="auto"/>
        <w:rPr>
          <w:rFonts w:ascii="Chalkboard" w:hAnsi="Chalkboard" w:cs="Calibri"/>
          <w:b/>
          <w:bCs/>
          <w:color w:val="000000"/>
          <w:sz w:val="21"/>
          <w:szCs w:val="21"/>
          <w:u w:color="000000"/>
          <w:lang w:val="en-GB"/>
        </w:rPr>
      </w:pPr>
      <w:r w:rsidRPr="00F33922">
        <w:rPr>
          <w:rFonts w:ascii="Chalkboard" w:hAnsi="Chalkboard" w:cs="Calibri"/>
          <w:i/>
          <w:iCs/>
          <w:color w:val="000000"/>
          <w:sz w:val="21"/>
          <w:szCs w:val="21"/>
          <w:u w:color="000000"/>
          <w:lang w:val="en-GB"/>
        </w:rPr>
        <w:t>Identify</w:t>
      </w:r>
      <w:r w:rsidRPr="00F33922">
        <w:rPr>
          <w:rFonts w:ascii="Chalkboard" w:hAnsi="Chalkboard" w:cs="Calibri"/>
          <w:color w:val="000000"/>
          <w:sz w:val="21"/>
          <w:szCs w:val="21"/>
          <w:u w:color="000000"/>
          <w:lang w:val="en-GB"/>
        </w:rPr>
        <w:t xml:space="preserve"> and </w:t>
      </w:r>
      <w:r w:rsidRPr="00F33922">
        <w:rPr>
          <w:rFonts w:ascii="Chalkboard" w:hAnsi="Chalkboard" w:cs="Calibri"/>
          <w:i/>
          <w:iCs/>
          <w:color w:val="000000"/>
          <w:sz w:val="21"/>
          <w:szCs w:val="21"/>
          <w:u w:color="000000"/>
          <w:lang w:val="en-GB"/>
        </w:rPr>
        <w:t>explain</w:t>
      </w:r>
      <w:r w:rsidRPr="00F33922">
        <w:rPr>
          <w:rFonts w:ascii="Chalkboard" w:hAnsi="Chalkboard" w:cs="Calibri"/>
          <w:color w:val="000000"/>
          <w:sz w:val="21"/>
          <w:szCs w:val="21"/>
          <w:u w:color="000000"/>
          <w:lang w:val="en-GB"/>
        </w:rPr>
        <w:t xml:space="preserve"> the </w:t>
      </w:r>
      <w:r w:rsidRPr="00F33922">
        <w:rPr>
          <w:rFonts w:ascii="Chalkboard" w:hAnsi="Chalkboard" w:cs="Calibri"/>
          <w:b/>
          <w:bCs/>
          <w:color w:val="000000"/>
          <w:sz w:val="21"/>
          <w:szCs w:val="21"/>
          <w:u w:color="000000"/>
          <w:lang w:val="en-GB"/>
        </w:rPr>
        <w:t>message/s</w:t>
      </w:r>
      <w:r w:rsidRPr="00F33922">
        <w:rPr>
          <w:rFonts w:ascii="Chalkboard" w:hAnsi="Chalkboard" w:cs="Calibri"/>
          <w:color w:val="000000"/>
          <w:sz w:val="21"/>
          <w:szCs w:val="21"/>
          <w:u w:color="000000"/>
          <w:lang w:val="en-GB"/>
        </w:rPr>
        <w:t xml:space="preserve"> of </w:t>
      </w:r>
      <w:r w:rsidRPr="00F33922">
        <w:rPr>
          <w:rFonts w:ascii="Chalkboard" w:hAnsi="Chalkboard" w:cs="Calibri"/>
          <w:color w:val="000000"/>
          <w:sz w:val="21"/>
          <w:szCs w:val="21"/>
          <w:u w:val="single" w:color="000000"/>
          <w:lang w:val="en-GB"/>
        </w:rPr>
        <w:t>the source</w:t>
      </w:r>
      <w:r w:rsidRPr="00F33922">
        <w:rPr>
          <w:rFonts w:ascii="Chalkboard" w:hAnsi="Chalkboard" w:cs="Calibri"/>
          <w:color w:val="000000"/>
          <w:sz w:val="21"/>
          <w:szCs w:val="21"/>
          <w:u w:color="000000"/>
          <w:lang w:val="en-GB"/>
        </w:rPr>
        <w:t xml:space="preserve">. Provide evidence in your response.             </w:t>
      </w:r>
      <w:r w:rsidRPr="00F33922">
        <w:rPr>
          <w:rFonts w:ascii="Chalkboard" w:hAnsi="Chalkboard" w:cs="Calibri"/>
          <w:b/>
          <w:bCs/>
          <w:color w:val="000000"/>
          <w:sz w:val="21"/>
          <w:szCs w:val="21"/>
          <w:u w:color="000000"/>
          <w:lang w:val="en-GB"/>
        </w:rPr>
        <w:t>(4 marks)</w:t>
      </w:r>
      <w:r w:rsidRPr="00F33922">
        <w:rPr>
          <w:rFonts w:ascii="Chalkboard" w:hAnsi="Chalkboard" w:cs="Calibri"/>
          <w:color w:val="000000"/>
          <w:sz w:val="21"/>
          <w:szCs w:val="21"/>
          <w:u w:color="000000"/>
          <w:lang w:val="en-GB"/>
        </w:rPr>
        <w:t xml:space="preserve">                                                                                                       </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480"/>
        <w:gridCol w:w="1780"/>
      </w:tblGrid>
      <w:tr w:rsidR="00F33922" w:rsidRPr="006339EB" w14:paraId="24A4858A" w14:textId="77777777" w:rsidTr="00BC2397">
        <w:tc>
          <w:tcPr>
            <w:tcW w:w="8480" w:type="dxa"/>
            <w:tcBorders>
              <w:top w:val="single" w:sz="8" w:space="0" w:color="000000"/>
              <w:left w:val="single" w:sz="8" w:space="0" w:color="000000"/>
              <w:bottom w:val="single" w:sz="8" w:space="0" w:color="000000"/>
              <w:right w:val="single" w:sz="8" w:space="0" w:color="000000"/>
            </w:tcBorders>
            <w:shd w:val="clear" w:color="auto" w:fill="149A8B"/>
            <w:tcMar>
              <w:top w:w="80" w:type="nil"/>
              <w:left w:w="80" w:type="nil"/>
              <w:bottom w:w="80" w:type="nil"/>
              <w:right w:w="80" w:type="nil"/>
            </w:tcMar>
          </w:tcPr>
          <w:p w14:paraId="0986DE33" w14:textId="77777777" w:rsidR="00F33922" w:rsidRPr="006339EB" w:rsidRDefault="00F33922" w:rsidP="00BC2397">
            <w:pPr>
              <w:autoSpaceDE w:val="0"/>
              <w:autoSpaceDN w:val="0"/>
              <w:adjustRightInd w:val="0"/>
              <w:jc w:val="center"/>
              <w:rPr>
                <w:rFonts w:ascii="Chalkboard" w:hAnsi="Chalkboard" w:cs="Calibri"/>
                <w:sz w:val="16"/>
                <w:szCs w:val="16"/>
                <w:u w:color="000000"/>
                <w:lang w:val="en-GB"/>
              </w:rPr>
            </w:pPr>
            <w:r w:rsidRPr="006339EB">
              <w:rPr>
                <w:rFonts w:ascii="Chalkboard" w:hAnsi="Chalkboard" w:cs="Calibri"/>
                <w:b/>
                <w:bCs/>
                <w:color w:val="000000"/>
                <w:sz w:val="16"/>
                <w:szCs w:val="16"/>
                <w:u w:color="000000"/>
                <w:lang w:val="en-GB"/>
              </w:rPr>
              <w:t>Description</w:t>
            </w:r>
          </w:p>
        </w:tc>
        <w:tc>
          <w:tcPr>
            <w:tcW w:w="1780" w:type="dxa"/>
            <w:tcBorders>
              <w:top w:val="single" w:sz="8" w:space="0" w:color="000000"/>
              <w:left w:val="single" w:sz="8" w:space="0" w:color="000000"/>
              <w:bottom w:val="single" w:sz="8" w:space="0" w:color="000000"/>
              <w:right w:val="single" w:sz="8" w:space="0" w:color="000000"/>
            </w:tcBorders>
            <w:shd w:val="clear" w:color="auto" w:fill="149A8B"/>
            <w:tcMar>
              <w:top w:w="80" w:type="nil"/>
              <w:left w:w="80" w:type="nil"/>
              <w:bottom w:w="80" w:type="nil"/>
              <w:right w:w="80" w:type="nil"/>
            </w:tcMar>
          </w:tcPr>
          <w:p w14:paraId="1606F9A9" w14:textId="77777777" w:rsidR="00F33922" w:rsidRPr="006339EB" w:rsidRDefault="00F33922" w:rsidP="00BC2397">
            <w:pPr>
              <w:autoSpaceDE w:val="0"/>
              <w:autoSpaceDN w:val="0"/>
              <w:adjustRightInd w:val="0"/>
              <w:jc w:val="center"/>
              <w:rPr>
                <w:rFonts w:ascii="Chalkboard" w:hAnsi="Chalkboard" w:cs="Calibri"/>
                <w:sz w:val="16"/>
                <w:szCs w:val="16"/>
                <w:u w:color="000000"/>
                <w:lang w:val="en-GB"/>
              </w:rPr>
            </w:pPr>
            <w:r w:rsidRPr="006339EB">
              <w:rPr>
                <w:rFonts w:ascii="Chalkboard" w:hAnsi="Chalkboard" w:cs="Calibri"/>
                <w:b/>
                <w:bCs/>
                <w:color w:val="000000"/>
                <w:sz w:val="16"/>
                <w:szCs w:val="16"/>
                <w:u w:color="000000"/>
                <w:lang w:val="en-GB"/>
              </w:rPr>
              <w:t>Marks</w:t>
            </w:r>
          </w:p>
        </w:tc>
      </w:tr>
      <w:tr w:rsidR="00F33922" w:rsidRPr="006339EB" w14:paraId="446B491D" w14:textId="77777777" w:rsidTr="00BC2397">
        <w:tblPrEx>
          <w:tblBorders>
            <w:top w:val="none" w:sz="0" w:space="0" w:color="auto"/>
          </w:tblBorders>
        </w:tblPrEx>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6A3BB00" w14:textId="551355E1" w:rsidR="00F33922" w:rsidRPr="006339EB" w:rsidRDefault="00F33922" w:rsidP="00BC2397">
            <w:pPr>
              <w:autoSpaceDE w:val="0"/>
              <w:autoSpaceDN w:val="0"/>
              <w:adjustRightInd w:val="0"/>
              <w:rPr>
                <w:rFonts w:ascii="Chalkboard" w:hAnsi="Chalkboard" w:cs="Calibri"/>
                <w:sz w:val="16"/>
                <w:szCs w:val="16"/>
                <w:u w:color="000000"/>
                <w:lang w:val="en-GB"/>
              </w:rPr>
            </w:pPr>
            <w:r w:rsidRPr="006339EB">
              <w:rPr>
                <w:rFonts w:ascii="Chalkboard" w:hAnsi="Chalkboard" w:cs="Calibri"/>
                <w:color w:val="000000"/>
                <w:sz w:val="16"/>
                <w:szCs w:val="16"/>
                <w:u w:color="000000"/>
                <w:lang w:val="en-GB"/>
              </w:rPr>
              <w:t xml:space="preserve">Accurately </w:t>
            </w:r>
            <w:r w:rsidRPr="006339EB">
              <w:rPr>
                <w:rFonts w:ascii="Chalkboard" w:hAnsi="Chalkboard" w:cs="Calibri"/>
                <w:color w:val="000000"/>
                <w:sz w:val="16"/>
                <w:szCs w:val="16"/>
                <w:u w:val="single" w:color="000000"/>
                <w:lang w:val="en-GB"/>
              </w:rPr>
              <w:t>identifies and clearly explains</w:t>
            </w:r>
            <w:r w:rsidRPr="006339EB">
              <w:rPr>
                <w:rFonts w:ascii="Chalkboard" w:hAnsi="Chalkboard" w:cs="Calibri"/>
                <w:color w:val="000000"/>
                <w:sz w:val="16"/>
                <w:szCs w:val="16"/>
                <w:u w:color="000000"/>
                <w:lang w:val="en-GB"/>
              </w:rPr>
              <w:t xml:space="preserve"> the message/s of </w:t>
            </w:r>
            <w:r w:rsidRPr="006339EB">
              <w:rPr>
                <w:rFonts w:ascii="Chalkboard" w:hAnsi="Chalkboard" w:cs="Calibri"/>
                <w:color w:val="000000"/>
                <w:sz w:val="16"/>
                <w:szCs w:val="16"/>
                <w:u w:color="000000"/>
                <w:lang w:val="en-GB"/>
              </w:rPr>
              <w:t>the source</w:t>
            </w:r>
            <w:r w:rsidRPr="006339EB">
              <w:rPr>
                <w:rFonts w:ascii="Chalkboard" w:hAnsi="Chalkboard" w:cs="Calibri"/>
                <w:color w:val="000000"/>
                <w:sz w:val="16"/>
                <w:szCs w:val="16"/>
                <w:u w:color="000000"/>
                <w:lang w:val="en-GB"/>
              </w:rPr>
              <w:t>. Provides clear evidence to support the answer.</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249CDDC" w14:textId="77777777" w:rsidR="00F33922" w:rsidRPr="006339EB" w:rsidRDefault="00F33922" w:rsidP="00BC2397">
            <w:pPr>
              <w:autoSpaceDE w:val="0"/>
              <w:autoSpaceDN w:val="0"/>
              <w:adjustRightInd w:val="0"/>
              <w:jc w:val="center"/>
              <w:rPr>
                <w:rFonts w:ascii="Chalkboard" w:hAnsi="Chalkboard" w:cs="Calibri"/>
                <w:sz w:val="16"/>
                <w:szCs w:val="16"/>
                <w:u w:color="000000"/>
                <w:lang w:val="en-GB"/>
              </w:rPr>
            </w:pPr>
            <w:r w:rsidRPr="006339EB">
              <w:rPr>
                <w:rFonts w:ascii="Chalkboard" w:hAnsi="Chalkboard" w:cs="Calibri"/>
                <w:color w:val="000000"/>
                <w:sz w:val="16"/>
                <w:szCs w:val="16"/>
                <w:u w:color="000000"/>
                <w:lang w:val="en-GB"/>
              </w:rPr>
              <w:t>4</w:t>
            </w:r>
          </w:p>
        </w:tc>
      </w:tr>
      <w:tr w:rsidR="00F33922" w:rsidRPr="006339EB" w14:paraId="78D824F2" w14:textId="77777777" w:rsidTr="00BC2397">
        <w:tblPrEx>
          <w:tblBorders>
            <w:top w:val="none" w:sz="0" w:space="0" w:color="auto"/>
          </w:tblBorders>
        </w:tblPrEx>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2E0AF5B" w14:textId="1E1452B5" w:rsidR="00F33922" w:rsidRPr="006339EB" w:rsidRDefault="00F33922" w:rsidP="00BC2397">
            <w:pPr>
              <w:autoSpaceDE w:val="0"/>
              <w:autoSpaceDN w:val="0"/>
              <w:adjustRightInd w:val="0"/>
              <w:rPr>
                <w:rFonts w:ascii="Chalkboard" w:hAnsi="Chalkboard" w:cs="Calibri"/>
                <w:sz w:val="16"/>
                <w:szCs w:val="16"/>
                <w:u w:color="000000"/>
                <w:lang w:val="en-GB"/>
              </w:rPr>
            </w:pPr>
            <w:r w:rsidRPr="006339EB">
              <w:rPr>
                <w:rFonts w:ascii="Chalkboard" w:hAnsi="Chalkboard" w:cs="Calibri"/>
                <w:color w:val="000000"/>
                <w:sz w:val="16"/>
                <w:szCs w:val="16"/>
                <w:u w:val="single" w:color="000000"/>
                <w:lang w:val="en-GB"/>
              </w:rPr>
              <w:t>Identifies and briefly explains</w:t>
            </w:r>
            <w:r w:rsidRPr="006339EB">
              <w:rPr>
                <w:rFonts w:ascii="Chalkboard" w:hAnsi="Chalkboard" w:cs="Calibri"/>
                <w:color w:val="000000"/>
                <w:sz w:val="16"/>
                <w:szCs w:val="16"/>
                <w:u w:color="000000"/>
                <w:lang w:val="en-GB"/>
              </w:rPr>
              <w:t xml:space="preserve"> the message/s of the source. Provides limited evidence to support the answer.</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0B41D62" w14:textId="77777777" w:rsidR="00F33922" w:rsidRPr="006339EB" w:rsidRDefault="00F33922" w:rsidP="00BC2397">
            <w:pPr>
              <w:autoSpaceDE w:val="0"/>
              <w:autoSpaceDN w:val="0"/>
              <w:adjustRightInd w:val="0"/>
              <w:jc w:val="center"/>
              <w:rPr>
                <w:rFonts w:ascii="Chalkboard" w:hAnsi="Chalkboard" w:cs="Calibri"/>
                <w:sz w:val="16"/>
                <w:szCs w:val="16"/>
                <w:u w:color="000000"/>
                <w:lang w:val="en-GB"/>
              </w:rPr>
            </w:pPr>
            <w:r w:rsidRPr="006339EB">
              <w:rPr>
                <w:rFonts w:ascii="Chalkboard" w:hAnsi="Chalkboard" w:cs="Calibri"/>
                <w:color w:val="000000"/>
                <w:sz w:val="16"/>
                <w:szCs w:val="16"/>
                <w:u w:color="000000"/>
                <w:lang w:val="en-GB"/>
              </w:rPr>
              <w:t>3</w:t>
            </w:r>
          </w:p>
        </w:tc>
      </w:tr>
      <w:tr w:rsidR="00F33922" w:rsidRPr="006339EB" w14:paraId="2E9521C3" w14:textId="77777777" w:rsidTr="00BC2397">
        <w:tblPrEx>
          <w:tblBorders>
            <w:top w:val="none" w:sz="0" w:space="0" w:color="auto"/>
          </w:tblBorders>
        </w:tblPrEx>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70E4AC8" w14:textId="2EDF0C4A" w:rsidR="00F33922" w:rsidRPr="006339EB" w:rsidRDefault="00F33922" w:rsidP="00BC2397">
            <w:pPr>
              <w:autoSpaceDE w:val="0"/>
              <w:autoSpaceDN w:val="0"/>
              <w:adjustRightInd w:val="0"/>
              <w:rPr>
                <w:rFonts w:ascii="Chalkboard" w:hAnsi="Chalkboard" w:cs="Calibri"/>
                <w:sz w:val="16"/>
                <w:szCs w:val="16"/>
                <w:u w:color="000000"/>
                <w:lang w:val="en-GB"/>
              </w:rPr>
            </w:pPr>
            <w:r w:rsidRPr="006339EB">
              <w:rPr>
                <w:rFonts w:ascii="Chalkboard" w:hAnsi="Chalkboard" w:cs="Calibri"/>
                <w:color w:val="000000"/>
                <w:sz w:val="16"/>
                <w:szCs w:val="16"/>
                <w:u w:val="single" w:color="000000"/>
                <w:lang w:val="en-GB"/>
              </w:rPr>
              <w:t>Identifies and describes a message</w:t>
            </w:r>
            <w:r w:rsidRPr="006339EB">
              <w:rPr>
                <w:rFonts w:ascii="Chalkboard" w:hAnsi="Chalkboard" w:cs="Calibri"/>
                <w:color w:val="000000"/>
                <w:sz w:val="16"/>
                <w:szCs w:val="16"/>
                <w:u w:color="000000"/>
                <w:lang w:val="en-GB"/>
              </w:rPr>
              <w:t xml:space="preserve"> of the source, with little explanation and/or evidence provided.</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A579FAB" w14:textId="77777777" w:rsidR="00F33922" w:rsidRPr="006339EB" w:rsidRDefault="00F33922" w:rsidP="00BC2397">
            <w:pPr>
              <w:autoSpaceDE w:val="0"/>
              <w:autoSpaceDN w:val="0"/>
              <w:adjustRightInd w:val="0"/>
              <w:jc w:val="center"/>
              <w:rPr>
                <w:rFonts w:ascii="Chalkboard" w:hAnsi="Chalkboard" w:cs="Calibri"/>
                <w:sz w:val="16"/>
                <w:szCs w:val="16"/>
                <w:u w:color="000000"/>
                <w:lang w:val="en-GB"/>
              </w:rPr>
            </w:pPr>
            <w:r w:rsidRPr="006339EB">
              <w:rPr>
                <w:rFonts w:ascii="Chalkboard" w:hAnsi="Chalkboard" w:cs="Calibri"/>
                <w:color w:val="000000"/>
                <w:sz w:val="16"/>
                <w:szCs w:val="16"/>
                <w:u w:color="000000"/>
                <w:lang w:val="en-GB"/>
              </w:rPr>
              <w:t>2</w:t>
            </w:r>
          </w:p>
        </w:tc>
      </w:tr>
      <w:tr w:rsidR="00F33922" w:rsidRPr="006339EB" w14:paraId="7043E2CC" w14:textId="77777777" w:rsidTr="00BC2397">
        <w:tblPrEx>
          <w:tblBorders>
            <w:top w:val="none" w:sz="0" w:space="0" w:color="auto"/>
          </w:tblBorders>
        </w:tblPrEx>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A3D09FC" w14:textId="689A7EE0" w:rsidR="00F33922" w:rsidRPr="006339EB" w:rsidRDefault="00F33922" w:rsidP="00BC2397">
            <w:pPr>
              <w:autoSpaceDE w:val="0"/>
              <w:autoSpaceDN w:val="0"/>
              <w:adjustRightInd w:val="0"/>
              <w:rPr>
                <w:rFonts w:ascii="Chalkboard" w:hAnsi="Chalkboard" w:cs="Calibri"/>
                <w:sz w:val="16"/>
                <w:szCs w:val="16"/>
                <w:u w:color="000000"/>
                <w:lang w:val="en-GB"/>
              </w:rPr>
            </w:pPr>
            <w:r w:rsidRPr="006339EB">
              <w:rPr>
                <w:rFonts w:ascii="Chalkboard" w:hAnsi="Chalkboard" w:cs="Calibri"/>
                <w:color w:val="000000"/>
                <w:sz w:val="16"/>
                <w:szCs w:val="16"/>
                <w:u w:color="000000"/>
                <w:lang w:val="en-GB"/>
              </w:rPr>
              <w:t xml:space="preserve">The </w:t>
            </w:r>
            <w:r w:rsidRPr="006339EB">
              <w:rPr>
                <w:rFonts w:ascii="Chalkboard" w:hAnsi="Chalkboard" w:cs="Calibri"/>
                <w:color w:val="000000"/>
                <w:sz w:val="16"/>
                <w:szCs w:val="16"/>
                <w:u w:val="single" w:color="000000"/>
                <w:lang w:val="en-GB"/>
              </w:rPr>
              <w:t>answer reflects little understanding</w:t>
            </w:r>
            <w:r w:rsidRPr="006339EB">
              <w:rPr>
                <w:rFonts w:ascii="Chalkboard" w:hAnsi="Chalkboard" w:cs="Calibri"/>
                <w:color w:val="000000"/>
                <w:sz w:val="16"/>
                <w:szCs w:val="16"/>
                <w:u w:color="000000"/>
                <w:lang w:val="en-GB"/>
              </w:rPr>
              <w:t xml:space="preserve"> of the source, with a simple recount of the contents of the source.</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2B4E1B7" w14:textId="77777777" w:rsidR="00F33922" w:rsidRPr="006339EB" w:rsidRDefault="00F33922" w:rsidP="00BC2397">
            <w:pPr>
              <w:autoSpaceDE w:val="0"/>
              <w:autoSpaceDN w:val="0"/>
              <w:adjustRightInd w:val="0"/>
              <w:jc w:val="center"/>
              <w:rPr>
                <w:rFonts w:ascii="Chalkboard" w:hAnsi="Chalkboard" w:cs="Calibri"/>
                <w:sz w:val="16"/>
                <w:szCs w:val="16"/>
                <w:u w:color="000000"/>
                <w:lang w:val="en-GB"/>
              </w:rPr>
            </w:pPr>
            <w:r w:rsidRPr="006339EB">
              <w:rPr>
                <w:rFonts w:ascii="Chalkboard" w:hAnsi="Chalkboard" w:cs="Calibri"/>
                <w:color w:val="000000"/>
                <w:sz w:val="16"/>
                <w:szCs w:val="16"/>
                <w:u w:color="000000"/>
                <w:lang w:val="en-GB"/>
              </w:rPr>
              <w:t>1</w:t>
            </w:r>
          </w:p>
        </w:tc>
      </w:tr>
      <w:tr w:rsidR="00F33922" w:rsidRPr="006339EB" w14:paraId="2AC4BC72" w14:textId="77777777" w:rsidTr="00BC2397">
        <w:tblPrEx>
          <w:tblBorders>
            <w:top w:val="none" w:sz="0" w:space="0" w:color="auto"/>
          </w:tblBorders>
        </w:tblPrEx>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760AA96" w14:textId="5A5E399D" w:rsidR="00F33922" w:rsidRPr="006339EB" w:rsidRDefault="00F33922" w:rsidP="00BC2397">
            <w:pPr>
              <w:autoSpaceDE w:val="0"/>
              <w:autoSpaceDN w:val="0"/>
              <w:adjustRightInd w:val="0"/>
              <w:rPr>
                <w:rFonts w:ascii="Chalkboard" w:hAnsi="Chalkboard" w:cs="Calibri"/>
                <w:sz w:val="16"/>
                <w:szCs w:val="16"/>
                <w:u w:color="000000"/>
                <w:lang w:val="en-GB"/>
              </w:rPr>
            </w:pPr>
            <w:r w:rsidRPr="006339EB">
              <w:rPr>
                <w:rFonts w:ascii="Chalkboard" w:hAnsi="Chalkboard" w:cs="Calibri"/>
                <w:color w:val="000000"/>
                <w:sz w:val="16"/>
                <w:szCs w:val="16"/>
                <w:u w:color="000000"/>
                <w:lang w:val="en-GB"/>
              </w:rPr>
              <w:t xml:space="preserve">No/incorrect attempt at </w:t>
            </w:r>
            <w:r w:rsidRPr="006339EB">
              <w:rPr>
                <w:rFonts w:ascii="Chalkboard" w:hAnsi="Chalkboard" w:cs="Calibri"/>
                <w:color w:val="000000"/>
                <w:sz w:val="16"/>
                <w:szCs w:val="16"/>
                <w:u w:color="000000"/>
                <w:lang w:val="en-GB"/>
              </w:rPr>
              <w:t>the q</w:t>
            </w:r>
            <w:r w:rsidRPr="006339EB">
              <w:rPr>
                <w:rFonts w:ascii="Chalkboard" w:hAnsi="Chalkboard" w:cs="Calibri"/>
                <w:color w:val="000000"/>
                <w:sz w:val="16"/>
                <w:szCs w:val="16"/>
                <w:u w:color="000000"/>
                <w:lang w:val="en-GB"/>
              </w:rPr>
              <w:t xml:space="preserve">uestion </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27D44C9" w14:textId="77777777" w:rsidR="00F33922" w:rsidRPr="006339EB" w:rsidRDefault="00F33922" w:rsidP="00BC2397">
            <w:pPr>
              <w:autoSpaceDE w:val="0"/>
              <w:autoSpaceDN w:val="0"/>
              <w:adjustRightInd w:val="0"/>
              <w:jc w:val="center"/>
              <w:rPr>
                <w:rFonts w:ascii="Chalkboard" w:hAnsi="Chalkboard" w:cs="Calibri"/>
                <w:sz w:val="16"/>
                <w:szCs w:val="16"/>
                <w:u w:color="000000"/>
                <w:lang w:val="en-GB"/>
              </w:rPr>
            </w:pPr>
            <w:r w:rsidRPr="006339EB">
              <w:rPr>
                <w:rFonts w:ascii="Chalkboard" w:hAnsi="Chalkboard" w:cs="Calibri"/>
                <w:color w:val="000000"/>
                <w:sz w:val="16"/>
                <w:szCs w:val="16"/>
                <w:u w:color="000000"/>
                <w:lang w:val="en-GB"/>
              </w:rPr>
              <w:t>0</w:t>
            </w:r>
          </w:p>
        </w:tc>
      </w:tr>
      <w:tr w:rsidR="00F33922" w:rsidRPr="006339EB" w14:paraId="4A65A612" w14:textId="77777777" w:rsidTr="00BC2397">
        <w:tblPrEx>
          <w:tblBorders>
            <w:top w:val="none" w:sz="0" w:space="0" w:color="auto"/>
          </w:tblBorders>
        </w:tblPrEx>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87E2AB1" w14:textId="77777777" w:rsidR="00F33922" w:rsidRPr="006339EB" w:rsidRDefault="00F33922" w:rsidP="00BC2397">
            <w:pPr>
              <w:autoSpaceDE w:val="0"/>
              <w:autoSpaceDN w:val="0"/>
              <w:adjustRightInd w:val="0"/>
              <w:jc w:val="right"/>
              <w:rPr>
                <w:rFonts w:ascii="Chalkboard" w:hAnsi="Chalkboard" w:cs="Calibri"/>
                <w:sz w:val="16"/>
                <w:szCs w:val="16"/>
                <w:u w:color="000000"/>
                <w:lang w:val="en-GB"/>
              </w:rPr>
            </w:pPr>
            <w:r w:rsidRPr="006339EB">
              <w:rPr>
                <w:rFonts w:ascii="Chalkboard" w:hAnsi="Chalkboard" w:cs="Calibri"/>
                <w:b/>
                <w:bCs/>
                <w:color w:val="000000"/>
                <w:sz w:val="16"/>
                <w:szCs w:val="16"/>
                <w:u w:color="000000"/>
                <w:lang w:val="en-GB"/>
              </w:rPr>
              <w:t>Total:</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B38BADD" w14:textId="77777777" w:rsidR="00F33922" w:rsidRPr="006339EB" w:rsidRDefault="00F33922" w:rsidP="00BC2397">
            <w:pPr>
              <w:autoSpaceDE w:val="0"/>
              <w:autoSpaceDN w:val="0"/>
              <w:adjustRightInd w:val="0"/>
              <w:jc w:val="center"/>
              <w:rPr>
                <w:rFonts w:ascii="Chalkboard" w:hAnsi="Chalkboard" w:cs="Calibri"/>
                <w:sz w:val="16"/>
                <w:szCs w:val="16"/>
                <w:u w:color="000000"/>
                <w:lang w:val="en-GB"/>
              </w:rPr>
            </w:pPr>
            <w:r w:rsidRPr="006339EB">
              <w:rPr>
                <w:rFonts w:ascii="Chalkboard" w:hAnsi="Chalkboard" w:cs="Calibri"/>
                <w:b/>
                <w:bCs/>
                <w:color w:val="000000"/>
                <w:sz w:val="16"/>
                <w:szCs w:val="16"/>
                <w:u w:color="000000"/>
                <w:lang w:val="en-GB"/>
              </w:rPr>
              <w:t>4</w:t>
            </w:r>
          </w:p>
        </w:tc>
      </w:tr>
    </w:tbl>
    <w:p w14:paraId="104CA190" w14:textId="717050EF" w:rsidR="00F33922" w:rsidRDefault="00F33922">
      <w:pPr>
        <w:rPr>
          <w:rFonts w:ascii="Chalkboard" w:hAnsi="Chalkboard"/>
          <w:color w:val="000000" w:themeColor="text1"/>
          <w:sz w:val="16"/>
          <w:szCs w:val="16"/>
        </w:rPr>
      </w:pPr>
    </w:p>
    <w:p w14:paraId="67A9D44E" w14:textId="77777777" w:rsidR="00F33922" w:rsidRPr="000D3E0A" w:rsidRDefault="00F33922" w:rsidP="00F33922">
      <w:pPr>
        <w:spacing w:line="360" w:lineRule="auto"/>
        <w:rPr>
          <w:rFonts w:ascii="Chalkboard" w:eastAsia="Times New Roman" w:hAnsi="Chalkboard" w:cs="Times New Roman"/>
          <w:color w:val="000000" w:themeColor="text1"/>
          <w:sz w:val="20"/>
          <w:szCs w:val="20"/>
          <w:lang w:eastAsia="en-GB"/>
        </w:rPr>
      </w:pPr>
      <w:r>
        <w:rPr>
          <w:rFonts w:ascii="Chalkboard" w:eastAsia="Times New Roman" w:hAnsi="Chalkboard" w:cs="Lucida Grande"/>
          <w:color w:val="000000" w:themeColor="text1"/>
          <w:sz w:val="20"/>
          <w:szCs w:val="20"/>
          <w:lang w:eastAsia="en-GB"/>
        </w:rPr>
        <w:t>______________________________________________________________________________________________________________________________________________________________________________________________________________________________________________________</w:t>
      </w:r>
    </w:p>
    <w:p w14:paraId="79429C68" w14:textId="77777777" w:rsidR="00F33922" w:rsidRPr="000D3E0A" w:rsidRDefault="00F33922" w:rsidP="00F33922">
      <w:pPr>
        <w:spacing w:line="360" w:lineRule="auto"/>
        <w:rPr>
          <w:rFonts w:ascii="Chalkboard" w:eastAsia="Times New Roman" w:hAnsi="Chalkboard" w:cs="Times New Roman"/>
          <w:color w:val="000000" w:themeColor="text1"/>
          <w:sz w:val="20"/>
          <w:szCs w:val="20"/>
          <w:lang w:eastAsia="en-GB"/>
        </w:rPr>
      </w:pPr>
      <w:r>
        <w:rPr>
          <w:rFonts w:ascii="Chalkboard" w:eastAsia="Times New Roman" w:hAnsi="Chalkboard" w:cs="Lucida Grande"/>
          <w:color w:val="000000" w:themeColor="text1"/>
          <w:sz w:val="20"/>
          <w:szCs w:val="20"/>
          <w:lang w:eastAsia="en-GB"/>
        </w:rPr>
        <w:t>______________________________________________________________________________________________________________________________________________________________________________________________________________________________________________________</w:t>
      </w:r>
    </w:p>
    <w:p w14:paraId="0B774D73" w14:textId="77777777" w:rsidR="00F33922" w:rsidRPr="000D3E0A" w:rsidRDefault="00F33922" w:rsidP="00F33922">
      <w:pPr>
        <w:spacing w:line="360" w:lineRule="auto"/>
        <w:rPr>
          <w:rFonts w:ascii="Chalkboard" w:eastAsia="Times New Roman" w:hAnsi="Chalkboard" w:cs="Times New Roman"/>
          <w:color w:val="000000" w:themeColor="text1"/>
          <w:sz w:val="20"/>
          <w:szCs w:val="20"/>
          <w:lang w:eastAsia="en-GB"/>
        </w:rPr>
      </w:pPr>
      <w:r>
        <w:rPr>
          <w:rFonts w:ascii="Chalkboard" w:eastAsia="Times New Roman" w:hAnsi="Chalkboard" w:cs="Lucida Grande"/>
          <w:color w:val="000000" w:themeColor="text1"/>
          <w:sz w:val="20"/>
          <w:szCs w:val="20"/>
          <w:lang w:eastAsia="en-GB"/>
        </w:rPr>
        <w:t>______________________________________________________________________________________________________________________________________________________________________________________________________________________________________________________</w:t>
      </w:r>
    </w:p>
    <w:p w14:paraId="4BE408B4" w14:textId="77777777" w:rsidR="00F33922" w:rsidRPr="000D3E0A" w:rsidRDefault="00F33922" w:rsidP="00F33922">
      <w:pPr>
        <w:spacing w:line="360" w:lineRule="auto"/>
        <w:rPr>
          <w:rFonts w:ascii="Chalkboard" w:eastAsia="Times New Roman" w:hAnsi="Chalkboard" w:cs="Times New Roman"/>
          <w:color w:val="000000" w:themeColor="text1"/>
          <w:sz w:val="20"/>
          <w:szCs w:val="20"/>
          <w:lang w:eastAsia="en-GB"/>
        </w:rPr>
      </w:pPr>
      <w:r>
        <w:rPr>
          <w:rFonts w:ascii="Chalkboard" w:eastAsia="Times New Roman" w:hAnsi="Chalkboard" w:cs="Lucida Grande"/>
          <w:color w:val="000000" w:themeColor="text1"/>
          <w:sz w:val="20"/>
          <w:szCs w:val="20"/>
          <w:lang w:eastAsia="en-GB"/>
        </w:rPr>
        <w:t>__________________________________________________________________________________</w:t>
      </w:r>
    </w:p>
    <w:p w14:paraId="227C3B62" w14:textId="77777777" w:rsidR="006339EB" w:rsidRPr="000D3E0A" w:rsidRDefault="00F33922" w:rsidP="006339EB">
      <w:pPr>
        <w:spacing w:line="360" w:lineRule="auto"/>
        <w:rPr>
          <w:rFonts w:ascii="Chalkboard" w:eastAsia="Times New Roman" w:hAnsi="Chalkboard" w:cs="Times New Roman"/>
          <w:color w:val="000000" w:themeColor="text1"/>
          <w:sz w:val="20"/>
          <w:szCs w:val="20"/>
          <w:lang w:eastAsia="en-GB"/>
        </w:rPr>
      </w:pPr>
      <w:r>
        <w:rPr>
          <w:rFonts w:ascii="Chalkboard" w:eastAsia="Times New Roman" w:hAnsi="Chalkboard" w:cs="Lucida Grande"/>
          <w:color w:val="000000" w:themeColor="text1"/>
          <w:sz w:val="20"/>
          <w:szCs w:val="20"/>
          <w:lang w:eastAsia="en-GB"/>
        </w:rPr>
        <w:t>__________________________________________________________________________________</w:t>
      </w:r>
      <w:r w:rsidR="006339EB">
        <w:rPr>
          <w:rFonts w:ascii="Chalkboard" w:eastAsia="Times New Roman" w:hAnsi="Chalkboard" w:cs="Lucida Grande"/>
          <w:color w:val="000000" w:themeColor="text1"/>
          <w:sz w:val="20"/>
          <w:szCs w:val="20"/>
          <w:lang w:eastAsia="en-GB"/>
        </w:rPr>
        <w:t>__________________________________________________________________________________</w:t>
      </w:r>
    </w:p>
    <w:p w14:paraId="578B7B61" w14:textId="77777777" w:rsidR="006339EB" w:rsidRPr="000D3E0A" w:rsidRDefault="006339EB" w:rsidP="006339EB">
      <w:pPr>
        <w:spacing w:line="360" w:lineRule="auto"/>
        <w:rPr>
          <w:rFonts w:ascii="Chalkboard" w:eastAsia="Times New Roman" w:hAnsi="Chalkboard" w:cs="Times New Roman"/>
          <w:color w:val="000000" w:themeColor="text1"/>
          <w:sz w:val="20"/>
          <w:szCs w:val="20"/>
          <w:lang w:eastAsia="en-GB"/>
        </w:rPr>
      </w:pPr>
      <w:r>
        <w:rPr>
          <w:rFonts w:ascii="Chalkboard" w:eastAsia="Times New Roman" w:hAnsi="Chalkboard" w:cs="Lucida Grande"/>
          <w:color w:val="000000" w:themeColor="text1"/>
          <w:sz w:val="20"/>
          <w:szCs w:val="20"/>
          <w:lang w:eastAsia="en-GB"/>
        </w:rPr>
        <w:t>__________________________________________________________________________________</w:t>
      </w:r>
    </w:p>
    <w:p w14:paraId="7CDDE512" w14:textId="047F6778" w:rsidR="00F33922" w:rsidRPr="00F33922" w:rsidRDefault="006339EB" w:rsidP="00F33922">
      <w:pPr>
        <w:spacing w:line="360" w:lineRule="auto"/>
        <w:rPr>
          <w:rFonts w:ascii="Chalkboard" w:eastAsia="Times New Roman" w:hAnsi="Chalkboard" w:cs="Times New Roman"/>
          <w:color w:val="000000" w:themeColor="text1"/>
          <w:sz w:val="20"/>
          <w:szCs w:val="20"/>
          <w:lang w:eastAsia="en-GB"/>
        </w:rPr>
      </w:pPr>
      <w:r>
        <w:rPr>
          <w:rFonts w:ascii="Chalkboard" w:eastAsia="Times New Roman" w:hAnsi="Chalkboard" w:cs="Lucida Grande"/>
          <w:color w:val="000000" w:themeColor="text1"/>
          <w:sz w:val="20"/>
          <w:szCs w:val="20"/>
          <w:lang w:eastAsia="en-GB"/>
        </w:rPr>
        <w:t>__________________________________________________________________________________</w:t>
      </w:r>
    </w:p>
    <w:sectPr w:rsidR="00F33922" w:rsidRPr="00F33922" w:rsidSect="00374A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halkboard">
    <w:panose1 w:val="03050602040202020205"/>
    <w:charset w:val="4D"/>
    <w:family w:val="script"/>
    <w:pitch w:val="variable"/>
    <w:sig w:usb0="8000002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6353D"/>
    <w:multiLevelType w:val="hybridMultilevel"/>
    <w:tmpl w:val="91642346"/>
    <w:lvl w:ilvl="0" w:tplc="FFFFFFFF">
      <w:start w:val="1"/>
      <w:numFmt w:val="decimal"/>
      <w:lvlText w:val="%1."/>
      <w:lvlJc w:val="left"/>
      <w:pPr>
        <w:ind w:left="360" w:hanging="360"/>
      </w:pPr>
      <w:rPr>
        <w:rFonts w:hint="default"/>
        <w:b/>
        <w:color w:val="595959"/>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72F1BA4"/>
    <w:multiLevelType w:val="hybridMultilevel"/>
    <w:tmpl w:val="1A021C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1291066">
    <w:abstractNumId w:val="0"/>
  </w:num>
  <w:num w:numId="2" w16cid:durableId="1223373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E0A"/>
    <w:rsid w:val="000D3E0A"/>
    <w:rsid w:val="0014705E"/>
    <w:rsid w:val="001977A2"/>
    <w:rsid w:val="00374A36"/>
    <w:rsid w:val="004814AF"/>
    <w:rsid w:val="006339EB"/>
    <w:rsid w:val="006430E5"/>
    <w:rsid w:val="00644AA2"/>
    <w:rsid w:val="007B5576"/>
    <w:rsid w:val="00817B35"/>
    <w:rsid w:val="009553FE"/>
    <w:rsid w:val="009A4C88"/>
    <w:rsid w:val="00AD46AF"/>
    <w:rsid w:val="00B0734D"/>
    <w:rsid w:val="00C63401"/>
    <w:rsid w:val="00E73E9C"/>
    <w:rsid w:val="00F0454C"/>
    <w:rsid w:val="00F339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40899E5"/>
  <w15:chartTrackingRefBased/>
  <w15:docId w15:val="{7E38EEFF-3403-084B-A785-E9F833108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E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D3E0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0D3E0A"/>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glish">
    <w:name w:val="english"/>
    <w:basedOn w:val="DefaultParagraphFont"/>
    <w:rsid w:val="000D3E0A"/>
  </w:style>
  <w:style w:type="character" w:customStyle="1" w:styleId="Heading4Char">
    <w:name w:val="Heading 4 Char"/>
    <w:basedOn w:val="DefaultParagraphFont"/>
    <w:link w:val="Heading4"/>
    <w:uiPriority w:val="9"/>
    <w:rsid w:val="000D3E0A"/>
    <w:rPr>
      <w:rFonts w:ascii="Times New Roman" w:eastAsia="Times New Roman" w:hAnsi="Times New Roman" w:cs="Times New Roman"/>
      <w:b/>
      <w:bCs/>
      <w:lang w:eastAsia="en-GB"/>
    </w:rPr>
  </w:style>
  <w:style w:type="character" w:customStyle="1" w:styleId="hgkelc">
    <w:name w:val="hgkelc"/>
    <w:basedOn w:val="DefaultParagraphFont"/>
    <w:rsid w:val="000D3E0A"/>
  </w:style>
  <w:style w:type="character" w:customStyle="1" w:styleId="pagenum">
    <w:name w:val="pagenum"/>
    <w:basedOn w:val="DefaultParagraphFont"/>
    <w:rsid w:val="000D3E0A"/>
  </w:style>
  <w:style w:type="character" w:customStyle="1" w:styleId="Heading1Char">
    <w:name w:val="Heading 1 Char"/>
    <w:basedOn w:val="DefaultParagraphFont"/>
    <w:link w:val="Heading1"/>
    <w:uiPriority w:val="9"/>
    <w:rsid w:val="000D3E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D3E0A"/>
    <w:rPr>
      <w:rFonts w:asciiTheme="majorHAnsi" w:eastAsiaTheme="majorEastAsia" w:hAnsiTheme="majorHAnsi" w:cstheme="majorBidi"/>
      <w:color w:val="2F5496" w:themeColor="accent1" w:themeShade="BF"/>
      <w:sz w:val="26"/>
      <w:szCs w:val="26"/>
    </w:rPr>
  </w:style>
  <w:style w:type="character" w:customStyle="1" w:styleId="green">
    <w:name w:val="green"/>
    <w:basedOn w:val="DefaultParagraphFont"/>
    <w:rsid w:val="000D3E0A"/>
  </w:style>
  <w:style w:type="character" w:styleId="Hyperlink">
    <w:name w:val="Hyperlink"/>
    <w:basedOn w:val="DefaultParagraphFont"/>
    <w:uiPriority w:val="99"/>
    <w:semiHidden/>
    <w:unhideWhenUsed/>
    <w:rsid w:val="000D3E0A"/>
    <w:rPr>
      <w:color w:val="0000FF"/>
      <w:u w:val="single"/>
    </w:rPr>
  </w:style>
  <w:style w:type="character" w:customStyle="1" w:styleId="title">
    <w:name w:val="title"/>
    <w:basedOn w:val="DefaultParagraphFont"/>
    <w:rsid w:val="000D3E0A"/>
  </w:style>
  <w:style w:type="paragraph" w:styleId="ListParagraph">
    <w:name w:val="List Paragraph"/>
    <w:basedOn w:val="Normal"/>
    <w:uiPriority w:val="34"/>
    <w:qFormat/>
    <w:rsid w:val="00F33922"/>
    <w:pPr>
      <w:spacing w:after="200" w:line="276" w:lineRule="auto"/>
      <w:ind w:left="720"/>
      <w:contextualSpacing/>
    </w:pPr>
    <w:rPr>
      <w:sz w:val="22"/>
      <w:szCs w:val="22"/>
    </w:rPr>
  </w:style>
  <w:style w:type="paragraph" w:customStyle="1" w:styleId="TableStyle2">
    <w:name w:val="Table Style 2"/>
    <w:rsid w:val="00F33922"/>
    <w:pPr>
      <w:pBdr>
        <w:top w:val="nil"/>
        <w:left w:val="nil"/>
        <w:bottom w:val="nil"/>
        <w:right w:val="nil"/>
        <w:between w:val="nil"/>
        <w:bar w:val="nil"/>
      </w:pBdr>
    </w:pPr>
    <w:rPr>
      <w:rFonts w:ascii="Helvetica Neue" w:eastAsia="Helvetica Neue" w:hAnsi="Helvetica Neue" w:cs="Helvetica Neue"/>
      <w:color w:val="000000"/>
      <w:sz w:val="20"/>
      <w:szCs w:val="20"/>
      <w:bdr w:val="nil"/>
      <w:lang w:eastAsia="en-GB"/>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5421">
      <w:bodyDiv w:val="1"/>
      <w:marLeft w:val="0"/>
      <w:marRight w:val="0"/>
      <w:marTop w:val="0"/>
      <w:marBottom w:val="0"/>
      <w:divBdr>
        <w:top w:val="none" w:sz="0" w:space="0" w:color="auto"/>
        <w:left w:val="none" w:sz="0" w:space="0" w:color="auto"/>
        <w:bottom w:val="none" w:sz="0" w:space="0" w:color="auto"/>
        <w:right w:val="none" w:sz="0" w:space="0" w:color="auto"/>
      </w:divBdr>
    </w:div>
    <w:div w:id="135147803">
      <w:bodyDiv w:val="1"/>
      <w:marLeft w:val="0"/>
      <w:marRight w:val="0"/>
      <w:marTop w:val="0"/>
      <w:marBottom w:val="0"/>
      <w:divBdr>
        <w:top w:val="none" w:sz="0" w:space="0" w:color="auto"/>
        <w:left w:val="none" w:sz="0" w:space="0" w:color="auto"/>
        <w:bottom w:val="none" w:sz="0" w:space="0" w:color="auto"/>
        <w:right w:val="none" w:sz="0" w:space="0" w:color="auto"/>
      </w:divBdr>
    </w:div>
    <w:div w:id="145363815">
      <w:bodyDiv w:val="1"/>
      <w:marLeft w:val="0"/>
      <w:marRight w:val="0"/>
      <w:marTop w:val="0"/>
      <w:marBottom w:val="0"/>
      <w:divBdr>
        <w:top w:val="none" w:sz="0" w:space="0" w:color="auto"/>
        <w:left w:val="none" w:sz="0" w:space="0" w:color="auto"/>
        <w:bottom w:val="none" w:sz="0" w:space="0" w:color="auto"/>
        <w:right w:val="none" w:sz="0" w:space="0" w:color="auto"/>
      </w:divBdr>
    </w:div>
    <w:div w:id="344214389">
      <w:bodyDiv w:val="1"/>
      <w:marLeft w:val="0"/>
      <w:marRight w:val="0"/>
      <w:marTop w:val="0"/>
      <w:marBottom w:val="0"/>
      <w:divBdr>
        <w:top w:val="none" w:sz="0" w:space="0" w:color="auto"/>
        <w:left w:val="none" w:sz="0" w:space="0" w:color="auto"/>
        <w:bottom w:val="none" w:sz="0" w:space="0" w:color="auto"/>
        <w:right w:val="none" w:sz="0" w:space="0" w:color="auto"/>
      </w:divBdr>
    </w:div>
    <w:div w:id="346103006">
      <w:bodyDiv w:val="1"/>
      <w:marLeft w:val="0"/>
      <w:marRight w:val="0"/>
      <w:marTop w:val="0"/>
      <w:marBottom w:val="0"/>
      <w:divBdr>
        <w:top w:val="none" w:sz="0" w:space="0" w:color="auto"/>
        <w:left w:val="none" w:sz="0" w:space="0" w:color="auto"/>
        <w:bottom w:val="none" w:sz="0" w:space="0" w:color="auto"/>
        <w:right w:val="none" w:sz="0" w:space="0" w:color="auto"/>
      </w:divBdr>
      <w:divsChild>
        <w:div w:id="504630526">
          <w:marLeft w:val="0"/>
          <w:marRight w:val="0"/>
          <w:marTop w:val="0"/>
          <w:marBottom w:val="0"/>
          <w:divBdr>
            <w:top w:val="none" w:sz="0" w:space="0" w:color="auto"/>
            <w:left w:val="none" w:sz="0" w:space="0" w:color="auto"/>
            <w:bottom w:val="none" w:sz="0" w:space="0" w:color="auto"/>
            <w:right w:val="none" w:sz="0" w:space="0" w:color="auto"/>
          </w:divBdr>
          <w:divsChild>
            <w:div w:id="2071537067">
              <w:marLeft w:val="0"/>
              <w:marRight w:val="0"/>
              <w:marTop w:val="0"/>
              <w:marBottom w:val="0"/>
              <w:divBdr>
                <w:top w:val="none" w:sz="0" w:space="0" w:color="auto"/>
                <w:left w:val="none" w:sz="0" w:space="0" w:color="auto"/>
                <w:bottom w:val="none" w:sz="0" w:space="0" w:color="auto"/>
                <w:right w:val="none" w:sz="0" w:space="0" w:color="auto"/>
              </w:divBdr>
            </w:div>
          </w:divsChild>
        </w:div>
        <w:div w:id="579028097">
          <w:marLeft w:val="0"/>
          <w:marRight w:val="0"/>
          <w:marTop w:val="0"/>
          <w:marBottom w:val="0"/>
          <w:divBdr>
            <w:top w:val="none" w:sz="0" w:space="0" w:color="auto"/>
            <w:left w:val="none" w:sz="0" w:space="0" w:color="auto"/>
            <w:bottom w:val="none" w:sz="0" w:space="0" w:color="auto"/>
            <w:right w:val="none" w:sz="0" w:space="0" w:color="auto"/>
          </w:divBdr>
          <w:divsChild>
            <w:div w:id="148835163">
              <w:marLeft w:val="0"/>
              <w:marRight w:val="0"/>
              <w:marTop w:val="0"/>
              <w:marBottom w:val="0"/>
              <w:divBdr>
                <w:top w:val="none" w:sz="0" w:space="0" w:color="auto"/>
                <w:left w:val="none" w:sz="0" w:space="0" w:color="auto"/>
                <w:bottom w:val="none" w:sz="0" w:space="0" w:color="auto"/>
                <w:right w:val="none" w:sz="0" w:space="0" w:color="auto"/>
              </w:divBdr>
              <w:divsChild>
                <w:div w:id="1810437278">
                  <w:marLeft w:val="0"/>
                  <w:marRight w:val="0"/>
                  <w:marTop w:val="0"/>
                  <w:marBottom w:val="0"/>
                  <w:divBdr>
                    <w:top w:val="none" w:sz="0" w:space="0" w:color="auto"/>
                    <w:left w:val="none" w:sz="0" w:space="0" w:color="auto"/>
                    <w:bottom w:val="none" w:sz="0" w:space="0" w:color="auto"/>
                    <w:right w:val="none" w:sz="0" w:space="0" w:color="auto"/>
                  </w:divBdr>
                  <w:divsChild>
                    <w:div w:id="1239244962">
                      <w:marLeft w:val="0"/>
                      <w:marRight w:val="0"/>
                      <w:marTop w:val="0"/>
                      <w:marBottom w:val="0"/>
                      <w:divBdr>
                        <w:top w:val="none" w:sz="0" w:space="0" w:color="auto"/>
                        <w:left w:val="none" w:sz="0" w:space="0" w:color="auto"/>
                        <w:bottom w:val="none" w:sz="0" w:space="0" w:color="auto"/>
                        <w:right w:val="none" w:sz="0" w:space="0" w:color="auto"/>
                      </w:divBdr>
                      <w:divsChild>
                        <w:div w:id="406879296">
                          <w:marLeft w:val="0"/>
                          <w:marRight w:val="0"/>
                          <w:marTop w:val="0"/>
                          <w:marBottom w:val="0"/>
                          <w:divBdr>
                            <w:top w:val="none" w:sz="0" w:space="0" w:color="auto"/>
                            <w:left w:val="none" w:sz="0" w:space="0" w:color="auto"/>
                            <w:bottom w:val="none" w:sz="0" w:space="0" w:color="auto"/>
                            <w:right w:val="none" w:sz="0" w:space="0" w:color="auto"/>
                          </w:divBdr>
                          <w:divsChild>
                            <w:div w:id="1408307118">
                              <w:marLeft w:val="300"/>
                              <w:marRight w:val="0"/>
                              <w:marTop w:val="0"/>
                              <w:marBottom w:val="0"/>
                              <w:divBdr>
                                <w:top w:val="none" w:sz="0" w:space="0" w:color="auto"/>
                                <w:left w:val="none" w:sz="0" w:space="0" w:color="auto"/>
                                <w:bottom w:val="none" w:sz="0" w:space="0" w:color="auto"/>
                                <w:right w:val="none" w:sz="0" w:space="0" w:color="auto"/>
                              </w:divBdr>
                              <w:divsChild>
                                <w:div w:id="1761414834">
                                  <w:marLeft w:val="0"/>
                                  <w:marRight w:val="0"/>
                                  <w:marTop w:val="0"/>
                                  <w:marBottom w:val="0"/>
                                  <w:divBdr>
                                    <w:top w:val="none" w:sz="0" w:space="0" w:color="auto"/>
                                    <w:left w:val="none" w:sz="0" w:space="0" w:color="auto"/>
                                    <w:bottom w:val="none" w:sz="0" w:space="0" w:color="auto"/>
                                    <w:right w:val="none" w:sz="0" w:space="0" w:color="auto"/>
                                  </w:divBdr>
                                  <w:divsChild>
                                    <w:div w:id="1792244567">
                                      <w:marLeft w:val="0"/>
                                      <w:marRight w:val="0"/>
                                      <w:marTop w:val="0"/>
                                      <w:marBottom w:val="0"/>
                                      <w:divBdr>
                                        <w:top w:val="none" w:sz="0" w:space="0" w:color="auto"/>
                                        <w:left w:val="none" w:sz="0" w:space="0" w:color="auto"/>
                                        <w:bottom w:val="none" w:sz="0" w:space="0" w:color="auto"/>
                                        <w:right w:val="none" w:sz="0" w:space="0" w:color="auto"/>
                                      </w:divBdr>
                                      <w:divsChild>
                                        <w:div w:id="2140176125">
                                          <w:marLeft w:val="0"/>
                                          <w:marRight w:val="0"/>
                                          <w:marTop w:val="0"/>
                                          <w:marBottom w:val="0"/>
                                          <w:divBdr>
                                            <w:top w:val="none" w:sz="0" w:space="0" w:color="auto"/>
                                            <w:left w:val="none" w:sz="0" w:space="0" w:color="auto"/>
                                            <w:bottom w:val="none" w:sz="0" w:space="0" w:color="auto"/>
                                            <w:right w:val="none" w:sz="0" w:space="0" w:color="auto"/>
                                          </w:divBdr>
                                          <w:divsChild>
                                            <w:div w:id="642740402">
                                              <w:marLeft w:val="0"/>
                                              <w:marRight w:val="0"/>
                                              <w:marTop w:val="0"/>
                                              <w:marBottom w:val="0"/>
                                              <w:divBdr>
                                                <w:top w:val="none" w:sz="0" w:space="0" w:color="auto"/>
                                                <w:left w:val="none" w:sz="0" w:space="0" w:color="auto"/>
                                                <w:bottom w:val="none" w:sz="0" w:space="0" w:color="auto"/>
                                                <w:right w:val="none" w:sz="0" w:space="0" w:color="auto"/>
                                              </w:divBdr>
                                              <w:divsChild>
                                                <w:div w:id="1992712270">
                                                  <w:marLeft w:val="0"/>
                                                  <w:marRight w:val="0"/>
                                                  <w:marTop w:val="0"/>
                                                  <w:marBottom w:val="0"/>
                                                  <w:divBdr>
                                                    <w:top w:val="none" w:sz="0" w:space="0" w:color="auto"/>
                                                    <w:left w:val="none" w:sz="0" w:space="0" w:color="auto"/>
                                                    <w:bottom w:val="none" w:sz="0" w:space="0" w:color="auto"/>
                                                    <w:right w:val="none" w:sz="0" w:space="0" w:color="auto"/>
                                                  </w:divBdr>
                                                  <w:divsChild>
                                                    <w:div w:id="1771582914">
                                                      <w:marLeft w:val="0"/>
                                                      <w:marRight w:val="0"/>
                                                      <w:marTop w:val="0"/>
                                                      <w:marBottom w:val="0"/>
                                                      <w:divBdr>
                                                        <w:top w:val="none" w:sz="0" w:space="0" w:color="auto"/>
                                                        <w:left w:val="none" w:sz="0" w:space="0" w:color="auto"/>
                                                        <w:bottom w:val="none" w:sz="0" w:space="0" w:color="auto"/>
                                                        <w:right w:val="none" w:sz="0" w:space="0" w:color="auto"/>
                                                      </w:divBdr>
                                                      <w:divsChild>
                                                        <w:div w:id="318509804">
                                                          <w:marLeft w:val="0"/>
                                                          <w:marRight w:val="0"/>
                                                          <w:marTop w:val="0"/>
                                                          <w:marBottom w:val="0"/>
                                                          <w:divBdr>
                                                            <w:top w:val="none" w:sz="0" w:space="0" w:color="auto"/>
                                                            <w:left w:val="none" w:sz="0" w:space="0" w:color="auto"/>
                                                            <w:bottom w:val="none" w:sz="0" w:space="0" w:color="auto"/>
                                                            <w:right w:val="none" w:sz="0" w:space="0" w:color="auto"/>
                                                          </w:divBdr>
                                                          <w:divsChild>
                                                            <w:div w:id="348409769">
                                                              <w:marLeft w:val="0"/>
                                                              <w:marRight w:val="0"/>
                                                              <w:marTop w:val="0"/>
                                                              <w:marBottom w:val="0"/>
                                                              <w:divBdr>
                                                                <w:top w:val="none" w:sz="0" w:space="0" w:color="auto"/>
                                                                <w:left w:val="none" w:sz="0" w:space="0" w:color="auto"/>
                                                                <w:bottom w:val="none" w:sz="0" w:space="0" w:color="auto"/>
                                                                <w:right w:val="none" w:sz="0" w:space="0" w:color="auto"/>
                                                              </w:divBdr>
                                                              <w:divsChild>
                                                                <w:div w:id="408889854">
                                                                  <w:marLeft w:val="0"/>
                                                                  <w:marRight w:val="0"/>
                                                                  <w:marTop w:val="0"/>
                                                                  <w:marBottom w:val="0"/>
                                                                  <w:divBdr>
                                                                    <w:top w:val="none" w:sz="0" w:space="0" w:color="auto"/>
                                                                    <w:left w:val="none" w:sz="0" w:space="0" w:color="auto"/>
                                                                    <w:bottom w:val="none" w:sz="0" w:space="0" w:color="auto"/>
                                                                    <w:right w:val="none" w:sz="0" w:space="0" w:color="auto"/>
                                                                  </w:divBdr>
                                                                  <w:divsChild>
                                                                    <w:div w:id="19058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5237713">
                      <w:marLeft w:val="0"/>
                      <w:marRight w:val="0"/>
                      <w:marTop w:val="0"/>
                      <w:marBottom w:val="0"/>
                      <w:divBdr>
                        <w:top w:val="none" w:sz="0" w:space="0" w:color="auto"/>
                        <w:left w:val="none" w:sz="0" w:space="0" w:color="auto"/>
                        <w:bottom w:val="none" w:sz="0" w:space="0" w:color="auto"/>
                        <w:right w:val="none" w:sz="0" w:space="0" w:color="auto"/>
                      </w:divBdr>
                      <w:divsChild>
                        <w:div w:id="1030568685">
                          <w:marLeft w:val="0"/>
                          <w:marRight w:val="0"/>
                          <w:marTop w:val="0"/>
                          <w:marBottom w:val="0"/>
                          <w:divBdr>
                            <w:top w:val="none" w:sz="0" w:space="0" w:color="auto"/>
                            <w:left w:val="none" w:sz="0" w:space="0" w:color="auto"/>
                            <w:bottom w:val="none" w:sz="0" w:space="0" w:color="auto"/>
                            <w:right w:val="none" w:sz="0" w:space="0" w:color="auto"/>
                          </w:divBdr>
                          <w:divsChild>
                            <w:div w:id="14265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628256">
      <w:bodyDiv w:val="1"/>
      <w:marLeft w:val="0"/>
      <w:marRight w:val="0"/>
      <w:marTop w:val="0"/>
      <w:marBottom w:val="0"/>
      <w:divBdr>
        <w:top w:val="none" w:sz="0" w:space="0" w:color="auto"/>
        <w:left w:val="none" w:sz="0" w:space="0" w:color="auto"/>
        <w:bottom w:val="none" w:sz="0" w:space="0" w:color="auto"/>
        <w:right w:val="none" w:sz="0" w:space="0" w:color="auto"/>
      </w:divBdr>
    </w:div>
    <w:div w:id="734399516">
      <w:bodyDiv w:val="1"/>
      <w:marLeft w:val="0"/>
      <w:marRight w:val="0"/>
      <w:marTop w:val="0"/>
      <w:marBottom w:val="0"/>
      <w:divBdr>
        <w:top w:val="none" w:sz="0" w:space="0" w:color="auto"/>
        <w:left w:val="none" w:sz="0" w:space="0" w:color="auto"/>
        <w:bottom w:val="none" w:sz="0" w:space="0" w:color="auto"/>
        <w:right w:val="none" w:sz="0" w:space="0" w:color="auto"/>
      </w:divBdr>
    </w:div>
    <w:div w:id="1132289272">
      <w:bodyDiv w:val="1"/>
      <w:marLeft w:val="0"/>
      <w:marRight w:val="0"/>
      <w:marTop w:val="0"/>
      <w:marBottom w:val="0"/>
      <w:divBdr>
        <w:top w:val="none" w:sz="0" w:space="0" w:color="auto"/>
        <w:left w:val="none" w:sz="0" w:space="0" w:color="auto"/>
        <w:bottom w:val="none" w:sz="0" w:space="0" w:color="auto"/>
        <w:right w:val="none" w:sz="0" w:space="0" w:color="auto"/>
      </w:divBdr>
    </w:div>
    <w:div w:id="167059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erseus.tufts.edu/hopper/text?doc=Perseus%3Atext%3A1999.02.0153%3Abook%3D4%3Achapter%3D4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BARRIE Lauren [Ridge View Secondary College]</dc:creator>
  <cp:keywords/>
  <dc:description/>
  <cp:lastModifiedBy>BARRIE Lauren [Ridge View Secondary College]</cp:lastModifiedBy>
  <cp:revision>14</cp:revision>
  <dcterms:created xsi:type="dcterms:W3CDTF">2024-01-15T07:17:00Z</dcterms:created>
  <dcterms:modified xsi:type="dcterms:W3CDTF">2024-01-15T07:31:00Z</dcterms:modified>
</cp:coreProperties>
</file>