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7414" w14:textId="70D829D9" w:rsidR="0047761E" w:rsidRPr="00F56071" w:rsidRDefault="1C9EA7A6" w:rsidP="3A9F02CB">
      <w:pPr>
        <w:spacing w:after="0" w:line="240" w:lineRule="auto"/>
        <w:jc w:val="center"/>
        <w:rPr>
          <w:rFonts w:ascii="Segoe UI Historic" w:eastAsiaTheme="majorEastAsia" w:hAnsi="Segoe UI Historic" w:cstheme="majorBidi"/>
          <w:b/>
          <w:bCs/>
          <w:color w:val="243F60" w:themeColor="accent1" w:themeShade="7F"/>
          <w:sz w:val="40"/>
          <w:szCs w:val="40"/>
          <w:lang w:eastAsia="ja-JP" w:bidi="he-IL"/>
        </w:rPr>
      </w:pPr>
      <w:r w:rsidRPr="1C9EA7A6">
        <w:rPr>
          <w:rFonts w:ascii="Segoe UI Historic" w:eastAsiaTheme="majorEastAsia" w:hAnsi="Segoe UI Historic" w:cstheme="majorBidi"/>
          <w:b/>
          <w:bCs/>
          <w:color w:val="243F60"/>
          <w:sz w:val="40"/>
          <w:szCs w:val="40"/>
          <w:lang w:eastAsia="ja-JP" w:bidi="he-IL"/>
        </w:rPr>
        <w:t>Akhenaten Viewing Questions</w:t>
      </w:r>
    </w:p>
    <w:p w14:paraId="0B9EEC1B" w14:textId="75AF669B" w:rsidR="2754490D" w:rsidRDefault="2754490D" w:rsidP="2754490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C87415" w14:textId="10C074FA" w:rsidR="008D2F97" w:rsidRPr="008D2F97" w:rsidRDefault="2754490D" w:rsidP="008D2F97">
      <w:pPr>
        <w:spacing w:after="0" w:line="240" w:lineRule="auto"/>
        <w:jc w:val="both"/>
        <w:rPr>
          <w:rFonts w:ascii="Times New Roman" w:hAnsi="Times New Roman" w:cs="Times New Roman"/>
        </w:rPr>
      </w:pPr>
      <w:r w:rsidRPr="2754490D">
        <w:rPr>
          <w:rFonts w:ascii="Times New Roman" w:hAnsi="Times New Roman" w:cs="Times New Roman"/>
        </w:rPr>
        <w:t>Using the information presented in the video, create a timeline of key events:</w:t>
      </w:r>
    </w:p>
    <w:p w14:paraId="12AAECA4" w14:textId="7F7DD498" w:rsidR="2754490D" w:rsidRDefault="2754490D" w:rsidP="2754490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3F9378" w14:textId="1DB3DD3A" w:rsidR="7F4CFC59" w:rsidRDefault="7F4CFC59" w:rsidP="7F4CFC5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7F4CFC59" w14:paraId="7789C8D6" w14:textId="77777777" w:rsidTr="3A11E9CF">
        <w:tc>
          <w:tcPr>
            <w:tcW w:w="2340" w:type="dxa"/>
            <w:shd w:val="clear" w:color="auto" w:fill="95B3D7" w:themeFill="accent1" w:themeFillTint="99"/>
          </w:tcPr>
          <w:p w14:paraId="263FA3FC" w14:textId="5EA4EE63" w:rsidR="7F4CFC59" w:rsidRDefault="3A11E9CF" w:rsidP="3A11E9CF">
            <w:pPr>
              <w:spacing w:after="200" w:line="276" w:lineRule="auto"/>
            </w:pPr>
            <w:r w:rsidRPr="3A11E9CF">
              <w:rPr>
                <w:rFonts w:ascii="Times New Roman" w:hAnsi="Times New Roman" w:cs="Times New Roman"/>
              </w:rPr>
              <w:t>Year/Date</w:t>
            </w:r>
          </w:p>
        </w:tc>
        <w:tc>
          <w:tcPr>
            <w:tcW w:w="6675" w:type="dxa"/>
            <w:shd w:val="clear" w:color="auto" w:fill="95B3D7" w:themeFill="accent1" w:themeFillTint="99"/>
          </w:tcPr>
          <w:p w14:paraId="05E3E00D" w14:textId="08E349B4" w:rsidR="7F4CFC59" w:rsidRDefault="3A11E9CF" w:rsidP="3A11E9CF">
            <w:pPr>
              <w:spacing w:after="200" w:line="276" w:lineRule="auto"/>
            </w:pPr>
            <w:r w:rsidRPr="3A11E9CF">
              <w:rPr>
                <w:rFonts w:ascii="Times New Roman" w:hAnsi="Times New Roman" w:cs="Times New Roman"/>
              </w:rPr>
              <w:t>Key event</w:t>
            </w:r>
          </w:p>
        </w:tc>
      </w:tr>
      <w:tr w:rsidR="7F4CFC59" w14:paraId="48FE264E" w14:textId="77777777" w:rsidTr="3A11E9CF">
        <w:tc>
          <w:tcPr>
            <w:tcW w:w="2340" w:type="dxa"/>
          </w:tcPr>
          <w:p w14:paraId="0DD2A22F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4F97C070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</w:tr>
      <w:tr w:rsidR="7F4CFC59" w14:paraId="0FE38062" w14:textId="77777777" w:rsidTr="3A11E9CF">
        <w:tc>
          <w:tcPr>
            <w:tcW w:w="2340" w:type="dxa"/>
          </w:tcPr>
          <w:p w14:paraId="064BEC89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5C47612B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</w:tr>
      <w:tr w:rsidR="7F4CFC59" w14:paraId="1D1DB3B4" w14:textId="77777777" w:rsidTr="3A11E9CF">
        <w:tc>
          <w:tcPr>
            <w:tcW w:w="2340" w:type="dxa"/>
          </w:tcPr>
          <w:p w14:paraId="314D66D7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09E9AFCA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</w:tr>
      <w:tr w:rsidR="7F4CFC59" w14:paraId="722360C1" w14:textId="77777777" w:rsidTr="3A11E9CF">
        <w:tc>
          <w:tcPr>
            <w:tcW w:w="2340" w:type="dxa"/>
          </w:tcPr>
          <w:p w14:paraId="65F52BBA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49E6CE4C" w14:textId="60EADAF8" w:rsidR="7F4CFC59" w:rsidRDefault="7F4CFC59" w:rsidP="7F4CFC59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110F70E7" w14:textId="77777777" w:rsidTr="3A11E9CF">
        <w:tc>
          <w:tcPr>
            <w:tcW w:w="2340" w:type="dxa"/>
          </w:tcPr>
          <w:p w14:paraId="525EDF92" w14:textId="52472222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6C6EA178" w14:textId="01143CDF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7084C9E8" w14:textId="77777777" w:rsidTr="3A11E9CF">
        <w:tc>
          <w:tcPr>
            <w:tcW w:w="2340" w:type="dxa"/>
          </w:tcPr>
          <w:p w14:paraId="6013CE6E" w14:textId="0DB7EB1D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1FF92315" w14:textId="2ED4FE53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5ACBB203" w14:textId="77777777" w:rsidTr="3A11E9CF">
        <w:tc>
          <w:tcPr>
            <w:tcW w:w="2340" w:type="dxa"/>
          </w:tcPr>
          <w:p w14:paraId="230DB24C" w14:textId="78B08D02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5DF639C1" w14:textId="686B05E0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007413A6" w14:textId="77777777" w:rsidTr="3A11E9CF">
        <w:tc>
          <w:tcPr>
            <w:tcW w:w="2340" w:type="dxa"/>
          </w:tcPr>
          <w:p w14:paraId="6AFAE240" w14:textId="5743F77B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68C24488" w14:textId="0CAD1C40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02EC794B" w14:textId="77777777" w:rsidTr="3A11E9CF">
        <w:tc>
          <w:tcPr>
            <w:tcW w:w="2340" w:type="dxa"/>
          </w:tcPr>
          <w:p w14:paraId="79F5ECFD" w14:textId="391A0484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685A5949" w14:textId="1F5A9806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29E34A6E" w14:textId="77777777" w:rsidTr="3A11E9CF">
        <w:tc>
          <w:tcPr>
            <w:tcW w:w="2340" w:type="dxa"/>
          </w:tcPr>
          <w:p w14:paraId="58EC6B66" w14:textId="1C7310DB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3336DD09" w14:textId="76522BDC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  <w:tr w:rsidR="3A11E9CF" w14:paraId="22B095BC" w14:textId="77777777" w:rsidTr="3A11E9CF">
        <w:tc>
          <w:tcPr>
            <w:tcW w:w="2340" w:type="dxa"/>
          </w:tcPr>
          <w:p w14:paraId="26408C59" w14:textId="759700E2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</w:tcPr>
          <w:p w14:paraId="4CCBA3BD" w14:textId="726C9EB3" w:rsidR="3A11E9CF" w:rsidRDefault="3A11E9CF" w:rsidP="3A11E9CF">
            <w:pPr>
              <w:rPr>
                <w:rFonts w:ascii="Times New Roman" w:hAnsi="Times New Roman" w:cs="Times New Roman"/>
              </w:rPr>
            </w:pPr>
          </w:p>
        </w:tc>
      </w:tr>
    </w:tbl>
    <w:p w14:paraId="681B8A54" w14:textId="77777777" w:rsidR="000C7D53" w:rsidRPr="00A8238D" w:rsidRDefault="000C7D53" w:rsidP="000C7D5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396B071" w14:textId="77777777" w:rsidR="000C7D53" w:rsidRPr="00E60130" w:rsidRDefault="000C7D53" w:rsidP="000C7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B9AD8" w14:textId="77777777" w:rsidR="000C7D53" w:rsidRPr="00F56071" w:rsidRDefault="000C7D53" w:rsidP="000C7D53">
      <w:pPr>
        <w:spacing w:after="0" w:line="240" w:lineRule="auto"/>
        <w:jc w:val="center"/>
        <w:rPr>
          <w:rFonts w:ascii="Segoe UI Historic" w:eastAsiaTheme="majorEastAsia" w:hAnsi="Segoe UI Historic" w:cstheme="majorBidi"/>
          <w:b/>
          <w:bCs/>
          <w:color w:val="243F60" w:themeColor="accent1" w:themeShade="7F"/>
          <w:sz w:val="28"/>
          <w:szCs w:val="24"/>
          <w:lang w:eastAsia="ja-JP" w:bidi="he-IL"/>
        </w:rPr>
      </w:pPr>
      <w:r w:rsidRPr="00F56071">
        <w:rPr>
          <w:rFonts w:ascii="Segoe UI Historic" w:eastAsiaTheme="majorEastAsia" w:hAnsi="Segoe UI Historic" w:cstheme="majorBidi"/>
          <w:b/>
          <w:bCs/>
          <w:color w:val="243F60" w:themeColor="accent1" w:themeShade="7F"/>
          <w:sz w:val="28"/>
          <w:szCs w:val="24"/>
          <w:lang w:eastAsia="ja-JP" w:bidi="he-IL"/>
        </w:rPr>
        <w:t>Paragraph Writing</w:t>
      </w:r>
    </w:p>
    <w:p w14:paraId="3D70285C" w14:textId="77777777" w:rsidR="000C7D53" w:rsidRDefault="000C7D53" w:rsidP="000C7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92DBD" w14:textId="72AF32C2" w:rsidR="000C7D53" w:rsidRDefault="2754490D" w:rsidP="000C7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754490D">
        <w:rPr>
          <w:rFonts w:ascii="Times New Roman" w:hAnsi="Times New Roman" w:cs="Times New Roman"/>
          <w:sz w:val="24"/>
          <w:szCs w:val="24"/>
        </w:rPr>
        <w:t>Based upon what you learnt in the video, answer the following question in paragraph format (Topic Sentence, Explanation, Evidence, Concluding Sentence):</w:t>
      </w:r>
    </w:p>
    <w:p w14:paraId="4AEC56BE" w14:textId="77777777" w:rsidR="000C7D53" w:rsidRDefault="000C7D53" w:rsidP="000C7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6FC0" w14:textId="005E3B14" w:rsidR="008F53DF" w:rsidRPr="00D55294" w:rsidRDefault="1C9EA7A6" w:rsidP="1C9EA7A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1C9EA7A6">
        <w:rPr>
          <w:rFonts w:ascii="Times New Roman" w:hAnsi="Times New Roman" w:cs="Times New Roman"/>
          <w:i/>
          <w:iCs/>
          <w:sz w:val="24"/>
          <w:szCs w:val="24"/>
        </w:rPr>
        <w:t>How did Akhenaten attempt to change Egyptian society and religion?</w:t>
      </w:r>
    </w:p>
    <w:p w14:paraId="16F6C29A" w14:textId="77777777" w:rsidR="000C7D53" w:rsidRDefault="000C7D53" w:rsidP="000C7D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7D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EB03" w14:textId="77777777" w:rsidR="00125FED" w:rsidRDefault="00125FED" w:rsidP="00546345">
      <w:pPr>
        <w:spacing w:after="0" w:line="240" w:lineRule="auto"/>
      </w:pPr>
      <w:r>
        <w:separator/>
      </w:r>
    </w:p>
  </w:endnote>
  <w:endnote w:type="continuationSeparator" w:id="0">
    <w:p w14:paraId="052BDC6E" w14:textId="77777777" w:rsidR="00125FED" w:rsidRDefault="00125FED" w:rsidP="0054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1D4E" w14:textId="77777777" w:rsidR="00F56071" w:rsidRPr="00302E2B" w:rsidRDefault="00125FED" w:rsidP="00F56071">
    <w:pPr>
      <w:pStyle w:val="HistorySkillsSub-Heading"/>
      <w:tabs>
        <w:tab w:val="left" w:pos="2600"/>
        <w:tab w:val="center" w:pos="4513"/>
      </w:tabs>
      <w:jc w:val="center"/>
    </w:pPr>
    <w:r>
      <w:rPr>
        <w:noProof/>
      </w:rPr>
      <w:pict w14:anchorId="59CF5F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40798" o:spid="_x0000_s1025" type="#_x0000_t75" alt="" style="position:absolute;left:0;text-align:left;margin-left:-71.95pt;margin-top:697.4pt;width:594.75pt;height:71.3pt;z-index:-251658752;mso-wrap-edited:f;mso-width-percent:0;mso-height-percent:0;mso-position-horizontal-relative:margin;mso-position-vertical-relative:margin;mso-width-percent:0;mso-height-percent:0" o:allowincell="f">
          <v:imagedata r:id="rId1" o:title="images" gain="19661f" blacklevel="22938f"/>
          <w10:wrap anchorx="margin" anchory="margin"/>
        </v:shape>
      </w:pict>
    </w:r>
    <w:r w:rsidR="00F56071">
      <w:t>© HistorySkills.com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3BE7" w14:textId="77777777" w:rsidR="00125FED" w:rsidRDefault="00125FED" w:rsidP="00546345">
      <w:pPr>
        <w:spacing w:after="0" w:line="240" w:lineRule="auto"/>
      </w:pPr>
      <w:r>
        <w:separator/>
      </w:r>
    </w:p>
  </w:footnote>
  <w:footnote w:type="continuationSeparator" w:id="0">
    <w:p w14:paraId="5D35E283" w14:textId="77777777" w:rsidR="00125FED" w:rsidRDefault="00125FED" w:rsidP="00546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E51"/>
    <w:multiLevelType w:val="hybridMultilevel"/>
    <w:tmpl w:val="8A7AD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5C06"/>
    <w:multiLevelType w:val="hybridMultilevel"/>
    <w:tmpl w:val="8A7AD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17437">
    <w:abstractNumId w:val="0"/>
  </w:num>
  <w:num w:numId="2" w16cid:durableId="88437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97"/>
    <w:rsid w:val="0008332C"/>
    <w:rsid w:val="000C4064"/>
    <w:rsid w:val="000C7D53"/>
    <w:rsid w:val="000F5B45"/>
    <w:rsid w:val="00125FED"/>
    <w:rsid w:val="00167D39"/>
    <w:rsid w:val="001B372A"/>
    <w:rsid w:val="001D6E54"/>
    <w:rsid w:val="00270E3C"/>
    <w:rsid w:val="00287930"/>
    <w:rsid w:val="002F2D5B"/>
    <w:rsid w:val="0039739B"/>
    <w:rsid w:val="003A21B2"/>
    <w:rsid w:val="003D1B3E"/>
    <w:rsid w:val="003E0037"/>
    <w:rsid w:val="00400ACB"/>
    <w:rsid w:val="0045732E"/>
    <w:rsid w:val="00474B6B"/>
    <w:rsid w:val="0047761E"/>
    <w:rsid w:val="004D4397"/>
    <w:rsid w:val="00546345"/>
    <w:rsid w:val="005727AD"/>
    <w:rsid w:val="00596D86"/>
    <w:rsid w:val="005D41F9"/>
    <w:rsid w:val="00663027"/>
    <w:rsid w:val="006766D8"/>
    <w:rsid w:val="006D11CA"/>
    <w:rsid w:val="006D1C53"/>
    <w:rsid w:val="00707A7C"/>
    <w:rsid w:val="00732C73"/>
    <w:rsid w:val="00742F6F"/>
    <w:rsid w:val="00751DFD"/>
    <w:rsid w:val="008103B8"/>
    <w:rsid w:val="00822B32"/>
    <w:rsid w:val="0086029E"/>
    <w:rsid w:val="00872E28"/>
    <w:rsid w:val="0088313B"/>
    <w:rsid w:val="008D2F97"/>
    <w:rsid w:val="008F53DF"/>
    <w:rsid w:val="00903A7F"/>
    <w:rsid w:val="00904945"/>
    <w:rsid w:val="0092295E"/>
    <w:rsid w:val="009C0304"/>
    <w:rsid w:val="00A54928"/>
    <w:rsid w:val="00A8238D"/>
    <w:rsid w:val="00AB7AD4"/>
    <w:rsid w:val="00AC0B11"/>
    <w:rsid w:val="00BC5919"/>
    <w:rsid w:val="00BF5C54"/>
    <w:rsid w:val="00C02442"/>
    <w:rsid w:val="00CD1DE2"/>
    <w:rsid w:val="00CD37AA"/>
    <w:rsid w:val="00D90B07"/>
    <w:rsid w:val="00E341E2"/>
    <w:rsid w:val="00E3722B"/>
    <w:rsid w:val="00EB2B69"/>
    <w:rsid w:val="00EE2CF6"/>
    <w:rsid w:val="00F56071"/>
    <w:rsid w:val="00F67230"/>
    <w:rsid w:val="00FC05C0"/>
    <w:rsid w:val="00FE4F3B"/>
    <w:rsid w:val="1C9EA7A6"/>
    <w:rsid w:val="2754490D"/>
    <w:rsid w:val="3546FA6A"/>
    <w:rsid w:val="3A11E9CF"/>
    <w:rsid w:val="3A5AA75B"/>
    <w:rsid w:val="3A9F02CB"/>
    <w:rsid w:val="7F4CF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87414"/>
  <w15:docId w15:val="{E0E239C1-AE92-47C6-937E-321DED6F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45"/>
  </w:style>
  <w:style w:type="paragraph" w:styleId="Footer">
    <w:name w:val="footer"/>
    <w:basedOn w:val="Normal"/>
    <w:link w:val="FooterChar"/>
    <w:uiPriority w:val="99"/>
    <w:unhideWhenUsed/>
    <w:rsid w:val="0054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45"/>
  </w:style>
  <w:style w:type="character" w:styleId="Hyperlink">
    <w:name w:val="Hyperlink"/>
    <w:basedOn w:val="DefaultParagraphFont"/>
    <w:uiPriority w:val="99"/>
    <w:unhideWhenUsed/>
    <w:rsid w:val="00167D39"/>
    <w:rPr>
      <w:color w:val="0000FF" w:themeColor="hyperlink"/>
      <w:u w:val="single"/>
    </w:rPr>
  </w:style>
  <w:style w:type="paragraph" w:customStyle="1" w:styleId="HistorySkillsSub-Heading">
    <w:name w:val="History Skills Sub-Heading"/>
    <w:basedOn w:val="Normal"/>
    <w:link w:val="HistorySkillsSub-HeadingChar"/>
    <w:qFormat/>
    <w:rsid w:val="00F56071"/>
    <w:pPr>
      <w:keepNext/>
      <w:keepLines/>
      <w:spacing w:before="40" w:after="0" w:line="240" w:lineRule="auto"/>
      <w:jc w:val="both"/>
      <w:outlineLvl w:val="5"/>
    </w:pPr>
    <w:rPr>
      <w:rFonts w:ascii="Segoe UI Historic" w:eastAsiaTheme="majorEastAsia" w:hAnsi="Segoe UI Historic" w:cstheme="majorBidi"/>
      <w:b/>
      <w:bCs/>
      <w:color w:val="243F60" w:themeColor="accent1" w:themeShade="7F"/>
      <w:sz w:val="28"/>
      <w:szCs w:val="24"/>
      <w:lang w:eastAsia="ja-JP" w:bidi="he-IL"/>
    </w:rPr>
  </w:style>
  <w:style w:type="character" w:customStyle="1" w:styleId="HistorySkillsSub-HeadingChar">
    <w:name w:val="History Skills Sub-Heading Char"/>
    <w:basedOn w:val="DefaultParagraphFont"/>
    <w:link w:val="HistorySkillsSub-Heading"/>
    <w:rsid w:val="00F56071"/>
    <w:rPr>
      <w:rFonts w:ascii="Segoe UI Historic" w:eastAsiaTheme="majorEastAsia" w:hAnsi="Segoe UI Historic" w:cstheme="majorBidi"/>
      <w:b/>
      <w:bCs/>
      <w:color w:val="243F60" w:themeColor="accent1" w:themeShade="7F"/>
      <w:sz w:val="28"/>
      <w:szCs w:val="24"/>
      <w:lang w:eastAsia="ja-JP" w:bidi="he-IL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TGS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TGS</dc:creator>
  <cp:lastModifiedBy>BARRIE Lauren [Ridge View Secondary College]</cp:lastModifiedBy>
  <cp:revision>2</cp:revision>
  <dcterms:created xsi:type="dcterms:W3CDTF">2024-07-02T06:14:00Z</dcterms:created>
  <dcterms:modified xsi:type="dcterms:W3CDTF">2024-07-02T06:14:00Z</dcterms:modified>
</cp:coreProperties>
</file>