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324" w:type="dxa"/>
        <w:tblInd w:w="-856" w:type="dxa"/>
        <w:tblLook w:val="04A0" w:firstRow="1" w:lastRow="0" w:firstColumn="1" w:lastColumn="0" w:noHBand="0" w:noVBand="1"/>
      </w:tblPr>
      <w:tblGrid>
        <w:gridCol w:w="2846"/>
        <w:gridCol w:w="1549"/>
        <w:gridCol w:w="4111"/>
        <w:gridCol w:w="3409"/>
        <w:gridCol w:w="3409"/>
      </w:tblGrid>
      <w:tr w:rsidR="0092701E" w:rsidTr="0092701E">
        <w:trPr>
          <w:trHeight w:val="416"/>
        </w:trPr>
        <w:tc>
          <w:tcPr>
            <w:tcW w:w="2846" w:type="dxa"/>
          </w:tcPr>
          <w:p w:rsidR="0092701E" w:rsidRPr="0092701E" w:rsidRDefault="0092701E" w:rsidP="0092701E">
            <w:pPr>
              <w:ind w:left="720" w:hanging="698"/>
              <w:rPr>
                <w:rFonts w:ascii="French Script MT" w:hAnsi="French Script MT"/>
                <w:sz w:val="52"/>
              </w:rPr>
            </w:pPr>
            <w:bookmarkStart w:id="0" w:name="_GoBack"/>
            <w:r w:rsidRPr="0092701E">
              <w:rPr>
                <w:rFonts w:ascii="French Script MT" w:hAnsi="French Script MT"/>
                <w:sz w:val="44"/>
              </w:rPr>
              <w:t>Physical Properties of Matter</w:t>
            </w:r>
            <w:bookmarkEnd w:id="0"/>
          </w:p>
        </w:tc>
        <w:tc>
          <w:tcPr>
            <w:tcW w:w="1549" w:type="dxa"/>
          </w:tcPr>
          <w:p w:rsidR="0092701E" w:rsidRPr="0092701E" w:rsidRDefault="0092701E">
            <w:pPr>
              <w:rPr>
                <w:rFonts w:ascii="French Script MT" w:hAnsi="French Script MT"/>
                <w:sz w:val="40"/>
              </w:rPr>
            </w:pPr>
            <w:r w:rsidRPr="0092701E">
              <w:rPr>
                <w:rFonts w:ascii="French Script MT" w:hAnsi="French Script MT"/>
                <w:sz w:val="40"/>
              </w:rPr>
              <w:t>Units</w:t>
            </w:r>
          </w:p>
        </w:tc>
        <w:tc>
          <w:tcPr>
            <w:tcW w:w="4111" w:type="dxa"/>
          </w:tcPr>
          <w:p w:rsidR="0092701E" w:rsidRPr="0092701E" w:rsidRDefault="0092701E">
            <w:pPr>
              <w:rPr>
                <w:rFonts w:ascii="French Script MT" w:hAnsi="French Script MT"/>
                <w:sz w:val="40"/>
              </w:rPr>
            </w:pPr>
            <w:r w:rsidRPr="0092701E">
              <w:rPr>
                <w:rFonts w:ascii="French Script MT" w:hAnsi="French Script MT"/>
                <w:sz w:val="40"/>
              </w:rPr>
              <w:t>Definition</w:t>
            </w:r>
          </w:p>
        </w:tc>
        <w:tc>
          <w:tcPr>
            <w:tcW w:w="3409" w:type="dxa"/>
          </w:tcPr>
          <w:p w:rsidR="0092701E" w:rsidRPr="0092701E" w:rsidRDefault="0092701E">
            <w:pPr>
              <w:rPr>
                <w:rFonts w:ascii="French Script MT" w:hAnsi="French Script MT"/>
                <w:sz w:val="40"/>
              </w:rPr>
            </w:pPr>
            <w:r w:rsidRPr="0092701E">
              <w:rPr>
                <w:rFonts w:ascii="French Script MT" w:hAnsi="French Script MT"/>
                <w:sz w:val="40"/>
              </w:rPr>
              <w:t>Cause</w:t>
            </w:r>
          </w:p>
        </w:tc>
        <w:tc>
          <w:tcPr>
            <w:tcW w:w="3409" w:type="dxa"/>
          </w:tcPr>
          <w:p w:rsidR="0092701E" w:rsidRPr="0092701E" w:rsidRDefault="0092701E">
            <w:pPr>
              <w:rPr>
                <w:rFonts w:ascii="French Script MT" w:hAnsi="French Script MT"/>
                <w:sz w:val="40"/>
              </w:rPr>
            </w:pPr>
            <w:r w:rsidRPr="0092701E">
              <w:rPr>
                <w:rFonts w:ascii="French Script MT" w:hAnsi="French Script MT"/>
                <w:sz w:val="40"/>
              </w:rPr>
              <w:t>Effects</w:t>
            </w:r>
          </w:p>
        </w:tc>
      </w:tr>
      <w:tr w:rsidR="0092701E" w:rsidTr="0092701E">
        <w:trPr>
          <w:trHeight w:val="2308"/>
        </w:trPr>
        <w:tc>
          <w:tcPr>
            <w:tcW w:w="2846" w:type="dxa"/>
          </w:tcPr>
          <w:p w:rsidR="0092701E" w:rsidRPr="0092701E" w:rsidRDefault="0092701E" w:rsidP="0092701E">
            <w:pPr>
              <w:ind w:left="720" w:hanging="698"/>
              <w:rPr>
                <w:rFonts w:ascii="French Script MT" w:hAnsi="French Script MT"/>
                <w:sz w:val="52"/>
              </w:rPr>
            </w:pPr>
            <w:r w:rsidRPr="0092701E">
              <w:rPr>
                <w:rFonts w:ascii="French Script MT" w:hAnsi="French Script MT"/>
                <w:sz w:val="52"/>
              </w:rPr>
              <w:t>vapour pressure</w:t>
            </w:r>
          </w:p>
          <w:p w:rsidR="0092701E" w:rsidRPr="0092701E" w:rsidRDefault="0092701E" w:rsidP="0092701E">
            <w:pPr>
              <w:ind w:left="720" w:hanging="698"/>
              <w:rPr>
                <w:rFonts w:ascii="French Script MT" w:hAnsi="French Script MT"/>
                <w:sz w:val="52"/>
              </w:rPr>
            </w:pPr>
          </w:p>
        </w:tc>
        <w:tc>
          <w:tcPr>
            <w:tcW w:w="1549" w:type="dxa"/>
          </w:tcPr>
          <w:p w:rsidR="0092701E" w:rsidRDefault="0092701E"/>
        </w:tc>
        <w:tc>
          <w:tcPr>
            <w:tcW w:w="4111" w:type="dxa"/>
          </w:tcPr>
          <w:p w:rsidR="0092701E" w:rsidRDefault="0092701E"/>
        </w:tc>
        <w:tc>
          <w:tcPr>
            <w:tcW w:w="3409" w:type="dxa"/>
          </w:tcPr>
          <w:p w:rsidR="0092701E" w:rsidRDefault="0092701E"/>
        </w:tc>
        <w:tc>
          <w:tcPr>
            <w:tcW w:w="3409" w:type="dxa"/>
          </w:tcPr>
          <w:p w:rsidR="0092701E" w:rsidRDefault="0092701E"/>
        </w:tc>
      </w:tr>
      <w:tr w:rsidR="0092701E" w:rsidTr="0092701E">
        <w:trPr>
          <w:trHeight w:val="2373"/>
        </w:trPr>
        <w:tc>
          <w:tcPr>
            <w:tcW w:w="2846" w:type="dxa"/>
          </w:tcPr>
          <w:p w:rsidR="0092701E" w:rsidRPr="0092701E" w:rsidRDefault="0092701E" w:rsidP="0092701E">
            <w:pPr>
              <w:ind w:left="720" w:hanging="698"/>
              <w:rPr>
                <w:rFonts w:ascii="French Script MT" w:hAnsi="French Script MT"/>
                <w:sz w:val="52"/>
              </w:rPr>
            </w:pPr>
            <w:r w:rsidRPr="0092701E">
              <w:rPr>
                <w:rFonts w:ascii="French Script MT" w:hAnsi="French Script MT"/>
                <w:sz w:val="52"/>
              </w:rPr>
              <w:t>melting point</w:t>
            </w:r>
          </w:p>
          <w:p w:rsidR="0092701E" w:rsidRPr="0092701E" w:rsidRDefault="0092701E" w:rsidP="0092701E">
            <w:pPr>
              <w:ind w:left="720" w:hanging="698"/>
              <w:rPr>
                <w:rFonts w:ascii="French Script MT" w:hAnsi="French Script MT"/>
                <w:sz w:val="52"/>
              </w:rPr>
            </w:pPr>
          </w:p>
        </w:tc>
        <w:tc>
          <w:tcPr>
            <w:tcW w:w="1549" w:type="dxa"/>
          </w:tcPr>
          <w:p w:rsidR="0092701E" w:rsidRDefault="0092701E"/>
        </w:tc>
        <w:tc>
          <w:tcPr>
            <w:tcW w:w="4111" w:type="dxa"/>
          </w:tcPr>
          <w:p w:rsidR="0092701E" w:rsidRDefault="0092701E"/>
        </w:tc>
        <w:tc>
          <w:tcPr>
            <w:tcW w:w="3409" w:type="dxa"/>
          </w:tcPr>
          <w:p w:rsidR="0092701E" w:rsidRDefault="0092701E"/>
        </w:tc>
        <w:tc>
          <w:tcPr>
            <w:tcW w:w="3409" w:type="dxa"/>
          </w:tcPr>
          <w:p w:rsidR="0092701E" w:rsidRDefault="0092701E"/>
        </w:tc>
      </w:tr>
      <w:tr w:rsidR="0092701E" w:rsidTr="0092701E">
        <w:trPr>
          <w:trHeight w:val="2308"/>
        </w:trPr>
        <w:tc>
          <w:tcPr>
            <w:tcW w:w="2846" w:type="dxa"/>
          </w:tcPr>
          <w:p w:rsidR="0092701E" w:rsidRPr="0092701E" w:rsidRDefault="0092701E" w:rsidP="0092701E">
            <w:pPr>
              <w:ind w:left="720" w:hanging="698"/>
              <w:rPr>
                <w:rFonts w:ascii="French Script MT" w:hAnsi="French Script MT"/>
                <w:sz w:val="52"/>
              </w:rPr>
            </w:pPr>
            <w:r w:rsidRPr="0092701E">
              <w:rPr>
                <w:rFonts w:ascii="French Script MT" w:hAnsi="French Script MT"/>
                <w:sz w:val="52"/>
              </w:rPr>
              <w:t xml:space="preserve">boiling point </w:t>
            </w:r>
          </w:p>
          <w:p w:rsidR="0092701E" w:rsidRPr="0092701E" w:rsidRDefault="0092701E" w:rsidP="0092701E">
            <w:pPr>
              <w:ind w:left="720" w:hanging="698"/>
              <w:rPr>
                <w:rFonts w:ascii="French Script MT" w:hAnsi="French Script MT"/>
                <w:sz w:val="52"/>
              </w:rPr>
            </w:pPr>
          </w:p>
        </w:tc>
        <w:tc>
          <w:tcPr>
            <w:tcW w:w="1549" w:type="dxa"/>
          </w:tcPr>
          <w:p w:rsidR="0092701E" w:rsidRDefault="0092701E"/>
        </w:tc>
        <w:tc>
          <w:tcPr>
            <w:tcW w:w="4111" w:type="dxa"/>
          </w:tcPr>
          <w:p w:rsidR="0092701E" w:rsidRDefault="0092701E"/>
        </w:tc>
        <w:tc>
          <w:tcPr>
            <w:tcW w:w="3409" w:type="dxa"/>
          </w:tcPr>
          <w:p w:rsidR="0092701E" w:rsidRDefault="0092701E"/>
        </w:tc>
        <w:tc>
          <w:tcPr>
            <w:tcW w:w="3409" w:type="dxa"/>
          </w:tcPr>
          <w:p w:rsidR="0092701E" w:rsidRDefault="0092701E"/>
        </w:tc>
      </w:tr>
      <w:tr w:rsidR="0092701E" w:rsidTr="0092701E">
        <w:trPr>
          <w:trHeight w:val="2373"/>
        </w:trPr>
        <w:tc>
          <w:tcPr>
            <w:tcW w:w="2846" w:type="dxa"/>
          </w:tcPr>
          <w:p w:rsidR="0092701E" w:rsidRPr="0092701E" w:rsidRDefault="0092701E" w:rsidP="0092701E">
            <w:pPr>
              <w:ind w:left="720" w:hanging="698"/>
              <w:rPr>
                <w:rFonts w:ascii="French Script MT" w:hAnsi="French Script MT"/>
                <w:sz w:val="52"/>
              </w:rPr>
            </w:pPr>
            <w:r w:rsidRPr="0092701E">
              <w:rPr>
                <w:rFonts w:ascii="French Script MT" w:hAnsi="French Script MT"/>
                <w:sz w:val="52"/>
              </w:rPr>
              <w:t>solubility</w:t>
            </w:r>
          </w:p>
          <w:p w:rsidR="0092701E" w:rsidRPr="0092701E" w:rsidRDefault="0092701E" w:rsidP="0092701E">
            <w:pPr>
              <w:ind w:hanging="698"/>
              <w:rPr>
                <w:rFonts w:ascii="French Script MT" w:hAnsi="French Script MT"/>
                <w:sz w:val="52"/>
              </w:rPr>
            </w:pPr>
          </w:p>
        </w:tc>
        <w:tc>
          <w:tcPr>
            <w:tcW w:w="1549" w:type="dxa"/>
          </w:tcPr>
          <w:p w:rsidR="0092701E" w:rsidRDefault="0092701E"/>
        </w:tc>
        <w:tc>
          <w:tcPr>
            <w:tcW w:w="4111" w:type="dxa"/>
          </w:tcPr>
          <w:p w:rsidR="0092701E" w:rsidRDefault="0092701E"/>
        </w:tc>
        <w:tc>
          <w:tcPr>
            <w:tcW w:w="3409" w:type="dxa"/>
          </w:tcPr>
          <w:p w:rsidR="0092701E" w:rsidRDefault="0092701E"/>
        </w:tc>
        <w:tc>
          <w:tcPr>
            <w:tcW w:w="3409" w:type="dxa"/>
          </w:tcPr>
          <w:p w:rsidR="0092701E" w:rsidRDefault="0092701E"/>
        </w:tc>
      </w:tr>
    </w:tbl>
    <w:p w:rsidR="00BA20E5" w:rsidRDefault="00BA20E5"/>
    <w:sectPr w:rsidR="00BA20E5" w:rsidSect="0092701E">
      <w:pgSz w:w="16838" w:h="11906" w:orient="landscape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F0660"/>
    <w:multiLevelType w:val="hybridMultilevel"/>
    <w:tmpl w:val="7FF0B96E"/>
    <w:lvl w:ilvl="0" w:tplc="407C4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8D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69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46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E7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D66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4D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06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85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1E"/>
    <w:rsid w:val="0092701E"/>
    <w:rsid w:val="00BA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5701"/>
  <w15:chartTrackingRefBased/>
  <w15:docId w15:val="{9FCB62B4-FD6C-4976-A546-2D760E43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7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7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54262A8D</Template>
  <TotalTime>7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Kristy [Narrogin Senior High School]</dc:creator>
  <cp:keywords/>
  <dc:description/>
  <cp:lastModifiedBy>JOHNSON Kristy [Narrogin Senior High School]</cp:lastModifiedBy>
  <cp:revision>1</cp:revision>
  <cp:lastPrinted>2020-06-17T04:26:00Z</cp:lastPrinted>
  <dcterms:created xsi:type="dcterms:W3CDTF">2020-06-17T04:20:00Z</dcterms:created>
  <dcterms:modified xsi:type="dcterms:W3CDTF">2020-06-17T04:27:00Z</dcterms:modified>
</cp:coreProperties>
</file>